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39" w:rsidRPr="00920193" w:rsidRDefault="00157039" w:rsidP="00157039">
      <w:pPr>
        <w:tabs>
          <w:tab w:val="left" w:pos="2806"/>
        </w:tabs>
        <w:jc w:val="center"/>
        <w:rPr>
          <w:b/>
          <w:bCs/>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01 de Enero de 2020.</w:t>
      </w:r>
      <w:r>
        <w:rPr>
          <w:b/>
          <w:bCs/>
          <w:color w:val="auto"/>
          <w:sz w:val="22"/>
          <w:szCs w:val="22"/>
          <w:lang w:eastAsia="en-US"/>
        </w:rPr>
        <w:t xml:space="preserve">       No. 001</w:t>
      </w:r>
      <w:r w:rsidR="001B308B" w:rsidRPr="00920193">
        <w:rPr>
          <w:b/>
          <w:bCs/>
          <w:color w:val="auto"/>
          <w:sz w:val="20"/>
          <w:szCs w:val="20"/>
          <w:lang w:eastAsia="en-US"/>
        </w:rPr>
        <w:fldChar w:fldCharType="begin"/>
      </w:r>
      <w:r w:rsidRPr="00920193">
        <w:rPr>
          <w:b/>
          <w:bCs/>
          <w:color w:val="auto"/>
          <w:sz w:val="20"/>
          <w:szCs w:val="20"/>
          <w:lang w:eastAsia="en-US"/>
        </w:rPr>
        <w:instrText>tc "</w:instrText>
      </w:r>
      <w:r w:rsidRPr="00920193">
        <w:rPr>
          <w:b/>
          <w:bCs/>
          <w:sz w:val="20"/>
          <w:szCs w:val="20"/>
          <w:lang w:eastAsia="en-US"/>
        </w:rPr>
        <w:instrText>"</w:instrText>
      </w:r>
      <w:r w:rsidR="001B308B" w:rsidRPr="00920193">
        <w:rPr>
          <w:b/>
          <w:bCs/>
          <w:color w:val="auto"/>
          <w:sz w:val="20"/>
          <w:szCs w:val="20"/>
          <w:lang w:eastAsia="en-US"/>
        </w:rPr>
        <w:fldChar w:fldCharType="end"/>
      </w:r>
    </w:p>
    <w:p w:rsidR="00157039" w:rsidRPr="00920193" w:rsidRDefault="00157039" w:rsidP="00157039">
      <w:pPr>
        <w:jc w:val="center"/>
        <w:rPr>
          <w:b/>
          <w:bCs/>
          <w:color w:val="auto"/>
          <w:lang w:eastAsia="en-US"/>
        </w:rPr>
      </w:pPr>
      <w:r w:rsidRPr="00920193">
        <w:rPr>
          <w:b/>
          <w:bCs/>
          <w:color w:val="auto"/>
          <w:lang w:eastAsia="en-US"/>
        </w:rPr>
        <w:t>ESTA  EDICIÓN  CONSTA  DE  DOS  SECCIONES</w:t>
      </w:r>
      <w:r w:rsidR="001B308B" w:rsidRPr="00920193">
        <w:rPr>
          <w:b/>
          <w:bCs/>
          <w:color w:val="auto"/>
          <w:lang w:eastAsia="en-US"/>
        </w:rPr>
        <w:fldChar w:fldCharType="begin"/>
      </w:r>
      <w:r w:rsidRPr="00920193">
        <w:rPr>
          <w:b/>
          <w:bCs/>
          <w:color w:val="auto"/>
          <w:lang w:eastAsia="en-US"/>
        </w:rPr>
        <w:instrText>tc "ESTA  EDICIÓN  CONSTA  DE  DOS  SECCIONES"</w:instrText>
      </w:r>
      <w:r w:rsidR="001B308B" w:rsidRPr="00920193">
        <w:rPr>
          <w:b/>
          <w:bCs/>
          <w:color w:val="auto"/>
          <w:lang w:eastAsia="en-US"/>
        </w:rPr>
        <w:fldChar w:fldCharType="end"/>
      </w:r>
    </w:p>
    <w:p w:rsidR="00157039" w:rsidRPr="00920193" w:rsidRDefault="00157039" w:rsidP="00157039">
      <w:pPr>
        <w:rPr>
          <w:rFonts w:ascii="Roman" w:hAnsi="Roman" w:cs="Roman"/>
          <w:sz w:val="8"/>
          <w:szCs w:val="8"/>
          <w:lang w:eastAsia="en-US"/>
        </w:rPr>
      </w:pPr>
    </w:p>
    <w:p w:rsidR="00157039" w:rsidRPr="00920193" w:rsidRDefault="00157039" w:rsidP="00157039">
      <w:pPr>
        <w:jc w:val="center"/>
        <w:rPr>
          <w:b/>
          <w:bCs/>
          <w:color w:val="auto"/>
          <w:lang w:eastAsia="en-US"/>
        </w:rPr>
      </w:pPr>
      <w:r w:rsidRPr="00920193">
        <w:rPr>
          <w:b/>
          <w:bCs/>
          <w:lang w:eastAsia="en-US"/>
        </w:rPr>
        <w:t>PRIMERA  SECCIÓN</w:t>
      </w:r>
      <w:r w:rsidR="001B308B" w:rsidRPr="00920193">
        <w:rPr>
          <w:b/>
          <w:bCs/>
          <w:lang w:eastAsia="en-US"/>
        </w:rPr>
        <w:fldChar w:fldCharType="begin"/>
      </w:r>
      <w:r w:rsidRPr="00920193">
        <w:rPr>
          <w:b/>
          <w:bCs/>
          <w:color w:val="auto"/>
          <w:lang w:eastAsia="en-US"/>
        </w:rPr>
        <w:instrText>tc "</w:instrText>
      </w:r>
      <w:r w:rsidRPr="00920193">
        <w:rPr>
          <w:b/>
          <w:bCs/>
          <w:lang w:eastAsia="en-US"/>
        </w:rPr>
        <w:instrText>PRIMERA  SECCIÓN"</w:instrText>
      </w:r>
      <w:r w:rsidR="001B308B" w:rsidRPr="00920193">
        <w:rPr>
          <w:b/>
          <w:bCs/>
          <w:lang w:eastAsia="en-US"/>
        </w:rPr>
        <w:fldChar w:fldCharType="end"/>
      </w:r>
    </w:p>
    <w:p w:rsidR="00157039" w:rsidRPr="00920193" w:rsidRDefault="001B308B" w:rsidP="00157039">
      <w:pPr>
        <w:jc w:val="center"/>
        <w:rPr>
          <w:b/>
          <w:bCs/>
          <w:color w:val="auto"/>
          <w:sz w:val="36"/>
          <w:szCs w:val="36"/>
          <w:lang w:eastAsia="en-US"/>
        </w:rPr>
      </w:pPr>
      <w:r w:rsidRPr="00920193">
        <w:rPr>
          <w:b/>
          <w:bCs/>
          <w:color w:val="auto"/>
          <w:sz w:val="36"/>
          <w:szCs w:val="36"/>
          <w:lang w:eastAsia="en-US"/>
        </w:rPr>
        <w:fldChar w:fldCharType="begin"/>
      </w:r>
      <w:r w:rsidR="00157039" w:rsidRPr="00920193">
        <w:rPr>
          <w:b/>
          <w:bCs/>
          <w:color w:val="auto"/>
          <w:sz w:val="36"/>
          <w:szCs w:val="36"/>
          <w:lang w:eastAsia="en-US"/>
        </w:rPr>
        <w:instrText>tc ""</w:instrText>
      </w:r>
      <w:r w:rsidRPr="00920193">
        <w:rPr>
          <w:b/>
          <w:bCs/>
          <w:color w:val="auto"/>
          <w:sz w:val="36"/>
          <w:szCs w:val="36"/>
          <w:lang w:eastAsia="en-US"/>
        </w:rPr>
        <w:fldChar w:fldCharType="end"/>
      </w:r>
    </w:p>
    <w:p w:rsidR="00157039" w:rsidRPr="00920193" w:rsidRDefault="00157039" w:rsidP="00157039">
      <w:pPr>
        <w:jc w:val="center"/>
        <w:rPr>
          <w:b/>
          <w:bCs/>
          <w:color w:val="auto"/>
          <w:sz w:val="36"/>
          <w:szCs w:val="36"/>
          <w:lang w:eastAsia="en-US"/>
        </w:rPr>
      </w:pPr>
      <w:r w:rsidRPr="00920193">
        <w:rPr>
          <w:b/>
          <w:bCs/>
          <w:color w:val="auto"/>
          <w:sz w:val="36"/>
          <w:szCs w:val="36"/>
          <w:lang w:eastAsia="en-US"/>
        </w:rPr>
        <w:t>ÍNDICE</w:t>
      </w:r>
      <w:r w:rsidR="001B308B" w:rsidRPr="00920193">
        <w:rPr>
          <w:b/>
          <w:bCs/>
          <w:color w:val="auto"/>
          <w:sz w:val="36"/>
          <w:szCs w:val="36"/>
          <w:lang w:eastAsia="en-US"/>
        </w:rPr>
        <w:fldChar w:fldCharType="begin"/>
      </w:r>
      <w:r w:rsidRPr="00920193">
        <w:rPr>
          <w:b/>
          <w:bCs/>
          <w:color w:val="auto"/>
          <w:sz w:val="36"/>
          <w:szCs w:val="36"/>
          <w:lang w:eastAsia="en-US"/>
        </w:rPr>
        <w:instrText>tc "ÍNDICE"</w:instrText>
      </w:r>
      <w:r w:rsidR="001B308B" w:rsidRPr="00920193">
        <w:rPr>
          <w:b/>
          <w:bCs/>
          <w:color w:val="auto"/>
          <w:sz w:val="36"/>
          <w:szCs w:val="36"/>
          <w:lang w:eastAsia="en-US"/>
        </w:rPr>
        <w:fldChar w:fldCharType="end"/>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lang w:eastAsia="en-US"/>
        </w:rPr>
      </w:pPr>
      <w:r w:rsidRPr="00920193">
        <w:rPr>
          <w:b/>
          <w:bCs/>
          <w:color w:val="auto"/>
          <w:lang w:eastAsia="en-US"/>
        </w:rPr>
        <w:t>AYUNTAMIENTOS</w:t>
      </w:r>
      <w:r w:rsidR="001B308B" w:rsidRPr="00920193">
        <w:rPr>
          <w:b/>
          <w:bCs/>
          <w:color w:val="auto"/>
          <w:lang w:eastAsia="en-US"/>
        </w:rPr>
        <w:fldChar w:fldCharType="begin"/>
      </w:r>
      <w:r w:rsidRPr="00920193">
        <w:rPr>
          <w:b/>
          <w:bCs/>
          <w:color w:val="auto"/>
          <w:lang w:eastAsia="en-US"/>
        </w:rPr>
        <w:instrText>tc "AYUNTAMIENTOS"</w:instrText>
      </w:r>
      <w:r w:rsidR="001B308B" w:rsidRPr="00920193">
        <w:rPr>
          <w:b/>
          <w:bCs/>
          <w:color w:val="auto"/>
          <w:lang w:eastAsia="en-US"/>
        </w:rPr>
        <w:fldChar w:fldCharType="end"/>
      </w:r>
    </w:p>
    <w:p w:rsidR="00157039" w:rsidRPr="00920193" w:rsidRDefault="00157039" w:rsidP="00157039">
      <w:pPr>
        <w:tabs>
          <w:tab w:val="center" w:leader="underscore" w:pos="4309"/>
        </w:tabs>
        <w:jc w:val="both"/>
        <w:rPr>
          <w:color w:val="auto"/>
          <w:lang w:eastAsia="en-US"/>
        </w:rPr>
      </w:pPr>
      <w:r w:rsidRPr="00920193">
        <w:rPr>
          <w:color w:val="auto"/>
          <w:lang w:eastAsia="en-US"/>
        </w:rPr>
        <w:t xml:space="preserve">Decreto Municipal No. 12 de Navolato.- Aprobación de la Pensión por Retiro solicitada por Servidores Público Municipales. Díaz Valerio Miguel, Fierro Arce Luis Enrique, </w:t>
      </w:r>
      <w:proofErr w:type="spellStart"/>
      <w:r w:rsidRPr="00920193">
        <w:rPr>
          <w:color w:val="auto"/>
          <w:lang w:eastAsia="en-US"/>
        </w:rPr>
        <w:t>Inzunza</w:t>
      </w:r>
      <w:proofErr w:type="spellEnd"/>
      <w:r w:rsidRPr="00920193">
        <w:rPr>
          <w:color w:val="auto"/>
          <w:lang w:eastAsia="en-US"/>
        </w:rPr>
        <w:t xml:space="preserve"> Valenzuela María Lucina, López Medina Jesús Alberto, Ochoa López Martín Leobardo, Rojas Navarrete Juana Leticia, Rojo Carrillo Manuel Enrique, Vega Félix José Antonio, Verdugo Solís Agustín y Olivas Moreno Ramón.</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13 de Navolato.- Aprobación de la donación de una superficie de terreno a la Secretaría de la Defensa Nacional, para la Guardia Nacional.</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 de Choix.-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21 de Ahome.-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01 de Sinaloa.-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07 de Guasave.-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27 de Salvador Alvarado.-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11 de Navolato.-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07 de Angostura.-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sz w:val="20"/>
          <w:szCs w:val="20"/>
          <w:lang w:eastAsia="en-US"/>
        </w:rPr>
      </w:pPr>
      <w:r w:rsidRPr="00920193">
        <w:rPr>
          <w:b/>
          <w:bCs/>
          <w:color w:val="auto"/>
          <w:sz w:val="20"/>
          <w:szCs w:val="20"/>
          <w:lang w:eastAsia="en-US"/>
        </w:rPr>
        <w:t>INSTITUTO  MUNICIPAL  DEL  DEPORTE</w:t>
      </w:r>
      <w:r w:rsidR="001B308B" w:rsidRPr="00920193">
        <w:rPr>
          <w:b/>
          <w:bCs/>
          <w:color w:val="auto"/>
          <w:sz w:val="20"/>
          <w:szCs w:val="20"/>
          <w:lang w:eastAsia="en-US"/>
        </w:rPr>
        <w:fldChar w:fldCharType="begin"/>
      </w:r>
      <w:r w:rsidRPr="00920193">
        <w:rPr>
          <w:b/>
          <w:bCs/>
          <w:color w:val="auto"/>
          <w:sz w:val="20"/>
          <w:szCs w:val="20"/>
          <w:lang w:eastAsia="en-US"/>
        </w:rPr>
        <w:instrText>tc "INSTITUTO  MUNICIPAL  DEL  DEPORTE"</w:instrText>
      </w:r>
      <w:r w:rsidR="001B308B" w:rsidRPr="00920193">
        <w:rPr>
          <w:b/>
          <w:bCs/>
          <w:color w:val="auto"/>
          <w:sz w:val="20"/>
          <w:szCs w:val="20"/>
          <w:lang w:eastAsia="en-US"/>
        </w:rPr>
        <w:fldChar w:fldCharType="end"/>
      </w:r>
    </w:p>
    <w:p w:rsidR="00157039" w:rsidRPr="00920193" w:rsidRDefault="00157039" w:rsidP="00157039">
      <w:pPr>
        <w:tabs>
          <w:tab w:val="center" w:leader="underscore" w:pos="4309"/>
        </w:tabs>
        <w:jc w:val="both"/>
        <w:rPr>
          <w:color w:val="auto"/>
          <w:lang w:eastAsia="en-US"/>
        </w:rPr>
      </w:pPr>
      <w:r w:rsidRPr="00920193">
        <w:rPr>
          <w:color w:val="auto"/>
          <w:lang w:eastAsia="en-US"/>
        </w:rPr>
        <w:t>Municipio de Guasave.- Avance Financiero, relativo al Tercer Trimestre de 2019.</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2   -   180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lang w:eastAsia="en-US"/>
        </w:rPr>
      </w:pPr>
      <w:r w:rsidRPr="00920193">
        <w:rPr>
          <w:b/>
          <w:bCs/>
          <w:lang w:eastAsia="en-US"/>
        </w:rPr>
        <w:t>AVISOS JUDICIALES</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 xml:space="preserve"> 181   -   187   </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lang w:eastAsia="en-US"/>
        </w:rPr>
      </w:pPr>
      <w:r w:rsidRPr="00920193">
        <w:rPr>
          <w:b/>
          <w:bCs/>
          <w:color w:val="auto"/>
          <w:lang w:eastAsia="en-US"/>
        </w:rPr>
        <w:t xml:space="preserve">AVISOS NOTARIALES </w:t>
      </w:r>
      <w:r w:rsidR="001B308B" w:rsidRPr="00920193">
        <w:rPr>
          <w:b/>
          <w:bCs/>
          <w:color w:val="auto"/>
          <w:lang w:eastAsia="en-US"/>
        </w:rPr>
        <w:fldChar w:fldCharType="begin"/>
      </w:r>
      <w:r w:rsidRPr="00920193">
        <w:rPr>
          <w:b/>
          <w:bCs/>
          <w:color w:val="auto"/>
          <w:lang w:eastAsia="en-US"/>
        </w:rPr>
        <w:instrText>tc "AVISOS NOTARIALES "</w:instrText>
      </w:r>
      <w:r w:rsidR="001B308B" w:rsidRPr="00920193">
        <w:rPr>
          <w:b/>
          <w:bCs/>
          <w:color w:val="auto"/>
          <w:lang w:eastAsia="en-US"/>
        </w:rPr>
        <w:fldChar w:fldCharType="end"/>
      </w:r>
    </w:p>
    <w:p w:rsidR="00157039" w:rsidRPr="00920193"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187   -   192</w:t>
      </w: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01 de Enero de 2020.</w:t>
      </w:r>
      <w:r>
        <w:rPr>
          <w:b/>
          <w:bCs/>
          <w:color w:val="auto"/>
          <w:sz w:val="22"/>
          <w:szCs w:val="22"/>
          <w:lang w:eastAsia="en-US"/>
        </w:rPr>
        <w:t xml:space="preserve">       No. 001</w:t>
      </w:r>
    </w:p>
    <w:p w:rsidR="00157039" w:rsidRPr="00554842" w:rsidRDefault="00157039" w:rsidP="00157039">
      <w:pPr>
        <w:jc w:val="center"/>
        <w:rPr>
          <w:b/>
          <w:bCs/>
          <w:color w:val="auto"/>
          <w:lang w:eastAsia="en-US"/>
        </w:rPr>
      </w:pPr>
      <w:r w:rsidRPr="00554842">
        <w:rPr>
          <w:b/>
          <w:bCs/>
          <w:color w:val="auto"/>
          <w:lang w:eastAsia="en-US"/>
        </w:rPr>
        <w:t>SEGUNDA  SECCIÓN</w:t>
      </w:r>
      <w:r w:rsidR="001B308B" w:rsidRPr="00554842">
        <w:rPr>
          <w:b/>
          <w:bCs/>
          <w:color w:val="auto"/>
          <w:lang w:eastAsia="en-US"/>
        </w:rPr>
        <w:fldChar w:fldCharType="begin"/>
      </w:r>
      <w:r w:rsidRPr="00554842">
        <w:rPr>
          <w:b/>
          <w:bCs/>
          <w:color w:val="auto"/>
          <w:lang w:eastAsia="en-US"/>
        </w:rPr>
        <w:instrText>tc "SEGUNDA  SECCIÓN"</w:instrText>
      </w:r>
      <w:r w:rsidR="001B308B" w:rsidRPr="00554842">
        <w:rPr>
          <w:b/>
          <w:bCs/>
          <w:color w:val="auto"/>
          <w:lang w:eastAsia="en-US"/>
        </w:rPr>
        <w:fldChar w:fldCharType="end"/>
      </w:r>
    </w:p>
    <w:p w:rsidR="00157039" w:rsidRPr="00554842" w:rsidRDefault="00157039" w:rsidP="00157039">
      <w:pPr>
        <w:jc w:val="center"/>
        <w:rPr>
          <w:b/>
          <w:bCs/>
          <w:color w:val="auto"/>
          <w:sz w:val="36"/>
          <w:szCs w:val="36"/>
          <w:lang w:eastAsia="en-US"/>
        </w:rPr>
      </w:pPr>
      <w:r w:rsidRPr="00554842">
        <w:rPr>
          <w:b/>
          <w:bCs/>
          <w:color w:val="auto"/>
          <w:sz w:val="36"/>
          <w:szCs w:val="36"/>
          <w:lang w:eastAsia="en-US"/>
        </w:rPr>
        <w:t>ÍNDICE</w:t>
      </w:r>
      <w:r w:rsidR="001B308B" w:rsidRPr="00554842">
        <w:rPr>
          <w:b/>
          <w:bCs/>
          <w:color w:val="auto"/>
          <w:sz w:val="36"/>
          <w:szCs w:val="36"/>
          <w:lang w:eastAsia="en-US"/>
        </w:rPr>
        <w:fldChar w:fldCharType="begin"/>
      </w:r>
      <w:r w:rsidRPr="00554842">
        <w:rPr>
          <w:b/>
          <w:bCs/>
          <w:color w:val="auto"/>
          <w:sz w:val="36"/>
          <w:szCs w:val="36"/>
          <w:lang w:eastAsia="en-US"/>
        </w:rPr>
        <w:instrText>tc "ÍNDICE"</w:instrText>
      </w:r>
      <w:r w:rsidR="001B308B" w:rsidRPr="00554842">
        <w:rPr>
          <w:b/>
          <w:bCs/>
          <w:color w:val="auto"/>
          <w:sz w:val="36"/>
          <w:szCs w:val="36"/>
          <w:lang w:eastAsia="en-US"/>
        </w:rPr>
        <w:fldChar w:fldCharType="end"/>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jc w:val="center"/>
        <w:rPr>
          <w:b/>
          <w:bCs/>
          <w:color w:val="auto"/>
          <w:lang w:eastAsia="en-US"/>
        </w:rPr>
      </w:pPr>
      <w:r w:rsidRPr="00554842">
        <w:rPr>
          <w:b/>
          <w:bCs/>
          <w:color w:val="auto"/>
          <w:lang w:eastAsia="en-US"/>
        </w:rPr>
        <w:t>GOBIERNO  DEL  ESTADO</w:t>
      </w:r>
      <w:r w:rsidR="001B308B" w:rsidRPr="00554842">
        <w:rPr>
          <w:b/>
          <w:bCs/>
          <w:color w:val="auto"/>
          <w:lang w:eastAsia="en-US"/>
        </w:rPr>
        <w:fldChar w:fldCharType="begin"/>
      </w:r>
      <w:r w:rsidRPr="00554842">
        <w:rPr>
          <w:b/>
          <w:bCs/>
          <w:color w:val="auto"/>
          <w:lang w:eastAsia="en-US"/>
        </w:rPr>
        <w:instrText>tc "GOBIERNO  DEL  ESTADO"</w:instrText>
      </w:r>
      <w:r w:rsidR="001B308B" w:rsidRPr="00554842">
        <w:rPr>
          <w:b/>
          <w:bCs/>
          <w:color w:val="auto"/>
          <w:lang w:eastAsia="en-US"/>
        </w:rPr>
        <w:fldChar w:fldCharType="end"/>
      </w: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Decretos Números 303, 304, 305, 306, 307, 308, 309, 310, 311, 312, 315, 316, 317, 318, 319, 320, 321, 322, 323, 324, 326, 327, 328, 329, 330, 331, 332, 334, 335, 336, 337, 338, </w:t>
      </w:r>
      <w:r w:rsidRPr="00554842">
        <w:rPr>
          <w:color w:val="auto"/>
          <w:lang w:eastAsia="en-US"/>
        </w:rPr>
        <w:lastRenderedPageBreak/>
        <w:t xml:space="preserve">341, 342, 343, 344, 345, 346, 347, 349, 350, 351, 352, 353, 354, 355, 356, 357, 360, 361, 362, 363 y 365 del H. Congreso del Estado.- Que contienen Pensiones por Retiro, por Retiro Anticipado, Muerte, </w:t>
      </w:r>
      <w:proofErr w:type="spellStart"/>
      <w:r w:rsidRPr="00554842">
        <w:rPr>
          <w:color w:val="auto"/>
          <w:lang w:eastAsia="en-US"/>
        </w:rPr>
        <w:t>Jubilacion</w:t>
      </w:r>
      <w:proofErr w:type="spellEnd"/>
      <w:r w:rsidRPr="00554842">
        <w:rPr>
          <w:color w:val="auto"/>
          <w:lang w:eastAsia="en-US"/>
        </w:rPr>
        <w:t xml:space="preserve">  y Vejez.</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 Número 333 del H. Congreso del Estado.- Se concede el derecho de modificación al Decreto 359, publicado El Periódico Oficial «El Estado de Sinaloa», de fecha 10 de julio de 2015, en relación con la Pensión por Jubilación otorgada al C. José Antonio </w:t>
      </w:r>
      <w:proofErr w:type="spellStart"/>
      <w:r w:rsidRPr="00554842">
        <w:rPr>
          <w:color w:val="auto"/>
          <w:lang w:eastAsia="en-US"/>
        </w:rPr>
        <w:t>Arámburo</w:t>
      </w:r>
      <w:proofErr w:type="spellEnd"/>
      <w:r w:rsidRPr="00554842">
        <w:rPr>
          <w:color w:val="auto"/>
          <w:lang w:eastAsia="en-US"/>
        </w:rPr>
        <w:t xml:space="preserve"> Peraza.</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Número 364 del H. Congreso del Estado.- Se concede el derecho de modificación al Decreto 758, publicado en El Periódico Oficial «El Estado de Sinaloa», número 024, de fecha 22 de febrero de 2013, que consiste en modificar el monto de la pensión por Jubilación otorgada a la C. Elodia Bojórquez Quevedo.</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center"/>
        <w:rPr>
          <w:color w:val="auto"/>
          <w:lang w:eastAsia="en-US"/>
        </w:rPr>
      </w:pPr>
      <w:r w:rsidRPr="00554842">
        <w:rPr>
          <w:color w:val="auto"/>
          <w:lang w:eastAsia="en-US"/>
        </w:rPr>
        <w:t>2   -   113</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jc w:val="center"/>
        <w:rPr>
          <w:b/>
          <w:bCs/>
          <w:color w:val="auto"/>
          <w:lang w:eastAsia="en-US"/>
        </w:rPr>
      </w:pPr>
      <w:r w:rsidRPr="00554842">
        <w:rPr>
          <w:b/>
          <w:bCs/>
          <w:color w:val="auto"/>
          <w:lang w:eastAsia="en-US"/>
        </w:rPr>
        <w:t>AYUNTAMIENTOS</w:t>
      </w:r>
      <w:r w:rsidR="001B308B" w:rsidRPr="00554842">
        <w:rPr>
          <w:b/>
          <w:bCs/>
          <w:color w:val="auto"/>
          <w:lang w:eastAsia="en-US"/>
        </w:rPr>
        <w:fldChar w:fldCharType="begin"/>
      </w:r>
      <w:r w:rsidRPr="00554842">
        <w:rPr>
          <w:b/>
          <w:bCs/>
          <w:color w:val="auto"/>
          <w:lang w:eastAsia="en-US"/>
        </w:rPr>
        <w:instrText>tc "AYUNTAMIENTOS"</w:instrText>
      </w:r>
      <w:r w:rsidR="001B308B" w:rsidRPr="00554842">
        <w:rPr>
          <w:b/>
          <w:bCs/>
          <w:color w:val="auto"/>
          <w:lang w:eastAsia="en-US"/>
        </w:rPr>
        <w:fldChar w:fldCharType="end"/>
      </w: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 de Badiraguato.-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11 de Mazatlán.-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10 de Concordia.-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8 de Escuinapa.-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lang w:eastAsia="en-US"/>
        </w:rPr>
      </w:pPr>
      <w:r w:rsidRPr="00554842">
        <w:rPr>
          <w:color w:val="auto"/>
          <w:lang w:eastAsia="en-US"/>
        </w:rPr>
        <w:t>114   -   200</w:t>
      </w: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Pr="00D328BA" w:rsidRDefault="00157039" w:rsidP="00157039">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03 de Enero de 2020.</w:t>
      </w:r>
      <w:r>
        <w:rPr>
          <w:b/>
          <w:bCs/>
          <w:color w:val="auto"/>
          <w:sz w:val="22"/>
          <w:szCs w:val="22"/>
          <w:lang w:eastAsia="en-US"/>
        </w:rPr>
        <w:t xml:space="preserve">       No. 002</w:t>
      </w:r>
      <w:r w:rsidR="001B308B" w:rsidRPr="00D328BA">
        <w:rPr>
          <w:b/>
          <w:bCs/>
          <w:color w:val="auto"/>
          <w:sz w:val="36"/>
          <w:szCs w:val="36"/>
          <w:lang w:eastAsia="en-US"/>
        </w:rPr>
        <w:fldChar w:fldCharType="begin"/>
      </w:r>
      <w:r w:rsidRPr="00D328BA">
        <w:rPr>
          <w:b/>
          <w:bCs/>
          <w:color w:val="auto"/>
          <w:sz w:val="36"/>
          <w:szCs w:val="36"/>
          <w:lang w:eastAsia="en-US"/>
        </w:rPr>
        <w:instrText>tc "</w:instrText>
      </w:r>
      <w:r w:rsidRPr="00D328BA">
        <w:rPr>
          <w:b/>
          <w:bCs/>
          <w:sz w:val="36"/>
          <w:szCs w:val="36"/>
          <w:lang w:eastAsia="en-US"/>
        </w:rPr>
        <w:instrText>"</w:instrText>
      </w:r>
      <w:r w:rsidR="001B308B" w:rsidRPr="00D328BA">
        <w:rPr>
          <w:b/>
          <w:bCs/>
          <w:color w:val="auto"/>
          <w:sz w:val="36"/>
          <w:szCs w:val="36"/>
          <w:lang w:eastAsia="en-US"/>
        </w:rPr>
        <w:fldChar w:fldCharType="end"/>
      </w:r>
    </w:p>
    <w:p w:rsidR="00157039" w:rsidRPr="00D328BA" w:rsidRDefault="00157039" w:rsidP="00157039">
      <w:pPr>
        <w:jc w:val="center"/>
        <w:rPr>
          <w:b/>
          <w:bCs/>
          <w:color w:val="auto"/>
          <w:sz w:val="36"/>
          <w:szCs w:val="36"/>
          <w:lang w:eastAsia="en-US"/>
        </w:rPr>
      </w:pPr>
      <w:r w:rsidRPr="00D328BA">
        <w:rPr>
          <w:b/>
          <w:bCs/>
          <w:color w:val="auto"/>
          <w:sz w:val="36"/>
          <w:szCs w:val="36"/>
          <w:lang w:eastAsia="en-US"/>
        </w:rPr>
        <w:t>ÍNDICE</w:t>
      </w:r>
      <w:r w:rsidR="001B308B" w:rsidRPr="00D328BA">
        <w:rPr>
          <w:b/>
          <w:bCs/>
          <w:color w:val="auto"/>
          <w:sz w:val="36"/>
          <w:szCs w:val="36"/>
          <w:lang w:eastAsia="en-US"/>
        </w:rPr>
        <w:fldChar w:fldCharType="begin"/>
      </w:r>
      <w:r w:rsidRPr="00D328BA">
        <w:rPr>
          <w:b/>
          <w:bCs/>
          <w:color w:val="auto"/>
          <w:sz w:val="36"/>
          <w:szCs w:val="36"/>
          <w:lang w:eastAsia="en-US"/>
        </w:rPr>
        <w:instrText>tc "ÍNDICE"</w:instrText>
      </w:r>
      <w:r w:rsidR="001B308B" w:rsidRPr="00D328BA">
        <w:rPr>
          <w:b/>
          <w:bCs/>
          <w:color w:val="auto"/>
          <w:sz w:val="36"/>
          <w:szCs w:val="36"/>
          <w:lang w:eastAsia="en-US"/>
        </w:rPr>
        <w:fldChar w:fldCharType="end"/>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color w:val="auto"/>
          <w:lang w:eastAsia="en-US"/>
        </w:rPr>
      </w:pPr>
      <w:r w:rsidRPr="00D328BA">
        <w:rPr>
          <w:b/>
          <w:bCs/>
          <w:color w:val="auto"/>
          <w:lang w:eastAsia="en-US"/>
        </w:rPr>
        <w:t>PODER  EJECUTIVO  ESTATAL</w:t>
      </w:r>
      <w:r w:rsidR="001B308B" w:rsidRPr="00D328BA">
        <w:rPr>
          <w:b/>
          <w:bCs/>
          <w:color w:val="auto"/>
          <w:lang w:eastAsia="en-US"/>
        </w:rPr>
        <w:fldChar w:fldCharType="begin"/>
      </w:r>
      <w:r w:rsidRPr="00D328BA">
        <w:rPr>
          <w:b/>
          <w:bCs/>
          <w:color w:val="auto"/>
          <w:lang w:eastAsia="en-US"/>
        </w:rPr>
        <w:instrText>tc "PODER  EJECUTIVO  ESTATAL"</w:instrText>
      </w:r>
      <w:r w:rsidR="001B308B" w:rsidRPr="00D328BA">
        <w:rPr>
          <w:b/>
          <w:bCs/>
          <w:color w:val="auto"/>
          <w:lang w:eastAsia="en-US"/>
        </w:rPr>
        <w:fldChar w:fldCharType="end"/>
      </w:r>
    </w:p>
    <w:p w:rsidR="00157039" w:rsidRPr="00D328BA" w:rsidRDefault="00157039" w:rsidP="00157039">
      <w:pPr>
        <w:jc w:val="center"/>
        <w:rPr>
          <w:b/>
          <w:bCs/>
          <w:color w:val="auto"/>
          <w:sz w:val="20"/>
          <w:szCs w:val="20"/>
          <w:lang w:eastAsia="en-US"/>
        </w:rPr>
      </w:pPr>
      <w:r w:rsidRPr="00D328BA">
        <w:rPr>
          <w:b/>
          <w:bCs/>
          <w:color w:val="auto"/>
          <w:sz w:val="20"/>
          <w:szCs w:val="20"/>
          <w:lang w:eastAsia="en-US"/>
        </w:rPr>
        <w:t>SECRETARÍA  DE  OBRAS  PÚBLICAS</w:t>
      </w:r>
      <w:r w:rsidR="001B308B" w:rsidRPr="00D328BA">
        <w:rPr>
          <w:b/>
          <w:bCs/>
          <w:color w:val="auto"/>
          <w:sz w:val="20"/>
          <w:szCs w:val="20"/>
          <w:lang w:eastAsia="en-US"/>
        </w:rPr>
        <w:fldChar w:fldCharType="begin"/>
      </w:r>
      <w:r w:rsidRPr="00D328BA">
        <w:rPr>
          <w:b/>
          <w:bCs/>
          <w:color w:val="auto"/>
          <w:sz w:val="20"/>
          <w:szCs w:val="20"/>
          <w:lang w:eastAsia="en-US"/>
        </w:rPr>
        <w:instrText>tc "SECRETARÍA  DE  OBRAS  PÚBLICAS"</w:instrText>
      </w:r>
      <w:r w:rsidR="001B308B" w:rsidRPr="00D328BA">
        <w:rPr>
          <w:b/>
          <w:bCs/>
          <w:color w:val="auto"/>
          <w:sz w:val="20"/>
          <w:szCs w:val="20"/>
          <w:lang w:eastAsia="en-US"/>
        </w:rPr>
        <w:fldChar w:fldCharType="end"/>
      </w:r>
    </w:p>
    <w:p w:rsidR="00157039" w:rsidRPr="00D328BA" w:rsidRDefault="00157039" w:rsidP="00157039">
      <w:pPr>
        <w:tabs>
          <w:tab w:val="center" w:leader="underscore" w:pos="4300"/>
        </w:tabs>
        <w:jc w:val="both"/>
        <w:rPr>
          <w:lang w:eastAsia="en-US"/>
        </w:rPr>
      </w:pPr>
      <w:r w:rsidRPr="00D328BA">
        <w:rPr>
          <w:lang w:eastAsia="en-US"/>
        </w:rPr>
        <w:t>Acta de Fallo por Licitación Pública Nacional Estatal No. 029, del Concurso No. OPPU-EST-LP-086-2019.</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0"/>
        </w:tabs>
        <w:jc w:val="both"/>
        <w:rPr>
          <w:lang w:eastAsia="en-US"/>
        </w:rPr>
      </w:pPr>
      <w:r w:rsidRPr="00D328BA">
        <w:rPr>
          <w:lang w:eastAsia="en-US"/>
        </w:rPr>
        <w:t>Acta de Fallo por Licitación Pública Nacional Estatal No. 030, de los Concursos Nos. OPPU-EST-LP-087-2019 y OPPU-EST-LP-088-</w:t>
      </w:r>
      <w:proofErr w:type="gramStart"/>
      <w:r w:rsidRPr="00D328BA">
        <w:rPr>
          <w:lang w:eastAsia="en-US"/>
        </w:rPr>
        <w:t>2019 .</w:t>
      </w:r>
      <w:proofErr w:type="gramEnd"/>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2   -   7</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lang w:eastAsia="en-US"/>
        </w:rPr>
      </w:pPr>
      <w:r w:rsidRPr="00D328BA">
        <w:rPr>
          <w:b/>
          <w:bCs/>
          <w:lang w:eastAsia="en-US"/>
        </w:rPr>
        <w:t>AVISOS GENERALES</w:t>
      </w:r>
    </w:p>
    <w:p w:rsidR="00157039" w:rsidRPr="00D328BA" w:rsidRDefault="00157039" w:rsidP="00157039">
      <w:pPr>
        <w:tabs>
          <w:tab w:val="center" w:leader="underscore" w:pos="4309"/>
        </w:tabs>
        <w:jc w:val="both"/>
        <w:rPr>
          <w:color w:val="auto"/>
          <w:lang w:eastAsia="en-US"/>
        </w:rPr>
      </w:pPr>
      <w:r w:rsidRPr="00D328BA">
        <w:rPr>
          <w:lang w:eastAsia="en-US"/>
        </w:rPr>
        <w:t xml:space="preserve">Solicitud de Concesión de (7) Siete Permisos para prestar el Servicio Público de Transporte en la modalidad de Empresarial, dentro de los Municipios de Ahome, El Fuerte, Choix, </w:t>
      </w:r>
      <w:proofErr w:type="spellStart"/>
      <w:r w:rsidRPr="00D328BA">
        <w:rPr>
          <w:lang w:eastAsia="en-US"/>
        </w:rPr>
        <w:t>Guasave</w:t>
      </w:r>
      <w:proofErr w:type="spellEnd"/>
      <w:r w:rsidRPr="00D328BA">
        <w:rPr>
          <w:lang w:eastAsia="en-US"/>
        </w:rPr>
        <w:t xml:space="preserve">, Sinaloa de Leyva, Salvador Alvarado, Angostura, Mocorito y Badiraguato, Sinaloa.- C. José Ángel </w:t>
      </w:r>
      <w:proofErr w:type="spellStart"/>
      <w:r w:rsidRPr="00D328BA">
        <w:rPr>
          <w:lang w:eastAsia="en-US"/>
        </w:rPr>
        <w:t>Palazuelos</w:t>
      </w:r>
      <w:proofErr w:type="spellEnd"/>
      <w:r w:rsidRPr="00D328BA">
        <w:rPr>
          <w:lang w:eastAsia="en-US"/>
        </w:rPr>
        <w:t xml:space="preserve"> Magallanes.</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 xml:space="preserve">8   </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lang w:eastAsia="en-US"/>
        </w:rPr>
      </w:pPr>
      <w:r w:rsidRPr="00D328BA">
        <w:rPr>
          <w:b/>
          <w:bCs/>
          <w:lang w:eastAsia="en-US"/>
        </w:rPr>
        <w:t>AVISOS JUDICIALES</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9   -   24</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color w:val="auto"/>
          <w:lang w:eastAsia="en-US"/>
        </w:rPr>
      </w:pPr>
      <w:r w:rsidRPr="00D328BA">
        <w:rPr>
          <w:b/>
          <w:bCs/>
          <w:color w:val="auto"/>
          <w:lang w:eastAsia="en-US"/>
        </w:rPr>
        <w:lastRenderedPageBreak/>
        <w:t xml:space="preserve">AVISOS NOTARIALES </w:t>
      </w:r>
      <w:r w:rsidR="001B308B" w:rsidRPr="00D328BA">
        <w:rPr>
          <w:b/>
          <w:bCs/>
          <w:color w:val="auto"/>
          <w:lang w:eastAsia="en-US"/>
        </w:rPr>
        <w:fldChar w:fldCharType="begin"/>
      </w:r>
      <w:r w:rsidRPr="00D328BA">
        <w:rPr>
          <w:b/>
          <w:bCs/>
          <w:color w:val="auto"/>
          <w:lang w:eastAsia="en-US"/>
        </w:rPr>
        <w:instrText>tc "AVISOS NOTARIALES "</w:instrText>
      </w:r>
      <w:r w:rsidR="001B308B" w:rsidRPr="00D328BA">
        <w:rPr>
          <w:b/>
          <w:bCs/>
          <w:color w:val="auto"/>
          <w:lang w:eastAsia="en-US"/>
        </w:rPr>
        <w:fldChar w:fldCharType="end"/>
      </w:r>
    </w:p>
    <w:p w:rsidR="00157039" w:rsidRPr="00D328BA"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24</w:t>
      </w: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jc w:val="center"/>
        <w:rPr>
          <w:b/>
          <w:bCs/>
          <w:color w:val="auto"/>
          <w:sz w:val="36"/>
          <w:szCs w:val="36"/>
          <w:lang w:eastAsia="en-US"/>
        </w:rPr>
      </w:pPr>
    </w:p>
    <w:p w:rsidR="00157039" w:rsidRDefault="00157039" w:rsidP="00157039">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w:t>
      </w:r>
    </w:p>
    <w:p w:rsidR="00157039" w:rsidRPr="00D475BE" w:rsidRDefault="00157039" w:rsidP="00157039">
      <w:pPr>
        <w:jc w:val="center"/>
        <w:rPr>
          <w:b/>
          <w:bCs/>
          <w:color w:val="auto"/>
          <w:sz w:val="36"/>
          <w:szCs w:val="36"/>
          <w:lang w:eastAsia="en-US"/>
        </w:rPr>
      </w:pPr>
      <w:r w:rsidRPr="00D475BE">
        <w:rPr>
          <w:b/>
          <w:bCs/>
          <w:color w:val="auto"/>
          <w:sz w:val="36"/>
          <w:szCs w:val="36"/>
          <w:lang w:eastAsia="en-US"/>
        </w:rPr>
        <w:t>ÍNDICE</w:t>
      </w:r>
      <w:r w:rsidR="001B308B" w:rsidRPr="00D475BE">
        <w:rPr>
          <w:b/>
          <w:bCs/>
          <w:color w:val="auto"/>
          <w:sz w:val="36"/>
          <w:szCs w:val="36"/>
          <w:lang w:eastAsia="en-US"/>
        </w:rPr>
        <w:fldChar w:fldCharType="begin"/>
      </w:r>
      <w:r w:rsidRPr="00D475BE">
        <w:rPr>
          <w:b/>
          <w:bCs/>
          <w:color w:val="auto"/>
          <w:sz w:val="36"/>
          <w:szCs w:val="36"/>
          <w:lang w:eastAsia="en-US"/>
        </w:rPr>
        <w:instrText>tc "ÍNDICE"</w:instrText>
      </w:r>
      <w:r w:rsidR="001B308B" w:rsidRPr="00D475BE">
        <w:rPr>
          <w:b/>
          <w:bCs/>
          <w:color w:val="auto"/>
          <w:sz w:val="36"/>
          <w:szCs w:val="36"/>
          <w:lang w:eastAsia="en-US"/>
        </w:rPr>
        <w:fldChar w:fldCharType="end"/>
      </w:r>
    </w:p>
    <w:p w:rsidR="00157039" w:rsidRPr="00D475BE" w:rsidRDefault="00157039" w:rsidP="00157039">
      <w:pPr>
        <w:jc w:val="center"/>
        <w:rPr>
          <w:rFonts w:ascii="Roman" w:hAnsi="Roman" w:cs="Roman"/>
          <w:color w:val="auto"/>
          <w:sz w:val="8"/>
          <w:szCs w:val="8"/>
          <w:lang w:eastAsia="en-US"/>
        </w:rPr>
      </w:pPr>
    </w:p>
    <w:p w:rsidR="00157039" w:rsidRPr="00D475BE" w:rsidRDefault="00157039" w:rsidP="00157039">
      <w:pPr>
        <w:jc w:val="center"/>
        <w:rPr>
          <w:b/>
          <w:bCs/>
          <w:lang w:eastAsia="en-US"/>
        </w:rPr>
      </w:pPr>
      <w:r w:rsidRPr="00D475BE">
        <w:rPr>
          <w:b/>
          <w:bCs/>
          <w:lang w:eastAsia="en-US"/>
        </w:rPr>
        <w:t>AVISOS JUDICIALES</w:t>
      </w:r>
    </w:p>
    <w:p w:rsidR="00157039" w:rsidRPr="00D475BE"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b/>
          <w:bCs/>
          <w:color w:val="auto"/>
          <w:sz w:val="22"/>
          <w:szCs w:val="22"/>
          <w:lang w:eastAsia="en-US"/>
        </w:rPr>
      </w:pPr>
      <w:r w:rsidRPr="00D475BE">
        <w:rPr>
          <w:b/>
          <w:bCs/>
          <w:color w:val="auto"/>
          <w:sz w:val="22"/>
          <w:szCs w:val="22"/>
          <w:lang w:eastAsia="en-US"/>
        </w:rPr>
        <w:t>2   -   16</w:t>
      </w:r>
    </w:p>
    <w:p w:rsidR="00553526" w:rsidRDefault="0055352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5F7CD3">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w:t>
      </w:r>
    </w:p>
    <w:p w:rsidR="005F7CD3" w:rsidRPr="005F7CD3" w:rsidRDefault="005F7CD3" w:rsidP="005F7CD3">
      <w:pPr>
        <w:spacing w:line="432" w:lineRule="atLeast"/>
        <w:jc w:val="center"/>
        <w:rPr>
          <w:lang w:eastAsia="en-US"/>
        </w:rPr>
      </w:pPr>
      <w:r w:rsidRPr="005F7CD3">
        <w:rPr>
          <w:b/>
          <w:bCs/>
          <w:sz w:val="36"/>
          <w:szCs w:val="36"/>
          <w:lang w:eastAsia="en-US"/>
        </w:rPr>
        <w:t>Edición Vespertina</w:t>
      </w:r>
    </w:p>
    <w:p w:rsidR="005F7CD3" w:rsidRPr="005F7CD3" w:rsidRDefault="001B308B" w:rsidP="005F7CD3">
      <w:pPr>
        <w:jc w:val="center"/>
        <w:rPr>
          <w:b/>
          <w:bCs/>
          <w:color w:val="auto"/>
          <w:sz w:val="36"/>
          <w:szCs w:val="36"/>
          <w:lang w:eastAsia="en-US"/>
        </w:rPr>
      </w:pPr>
      <w:r w:rsidRPr="005F7CD3">
        <w:rPr>
          <w:b/>
          <w:bCs/>
          <w:color w:val="auto"/>
          <w:sz w:val="36"/>
          <w:szCs w:val="36"/>
          <w:lang w:eastAsia="en-US"/>
        </w:rPr>
        <w:fldChar w:fldCharType="begin"/>
      </w:r>
      <w:r w:rsidR="005F7CD3" w:rsidRPr="005F7CD3">
        <w:rPr>
          <w:b/>
          <w:bCs/>
          <w:color w:val="auto"/>
          <w:sz w:val="36"/>
          <w:szCs w:val="36"/>
          <w:lang w:eastAsia="en-US"/>
        </w:rPr>
        <w:instrText>tc "</w:instrText>
      </w:r>
      <w:r w:rsidR="005F7CD3" w:rsidRPr="005F7CD3">
        <w:rPr>
          <w:b/>
          <w:bCs/>
          <w:sz w:val="36"/>
          <w:szCs w:val="36"/>
          <w:lang w:eastAsia="en-US"/>
        </w:rPr>
        <w:instrText>"</w:instrText>
      </w:r>
      <w:r w:rsidRPr="005F7CD3">
        <w:rPr>
          <w:b/>
          <w:bCs/>
          <w:color w:val="auto"/>
          <w:sz w:val="36"/>
          <w:szCs w:val="36"/>
          <w:lang w:eastAsia="en-US"/>
        </w:rPr>
        <w:fldChar w:fldCharType="end"/>
      </w:r>
    </w:p>
    <w:p w:rsidR="005F7CD3" w:rsidRPr="005F7CD3" w:rsidRDefault="005F7CD3" w:rsidP="005F7CD3">
      <w:pPr>
        <w:jc w:val="center"/>
        <w:rPr>
          <w:b/>
          <w:bCs/>
          <w:color w:val="auto"/>
          <w:sz w:val="36"/>
          <w:szCs w:val="36"/>
          <w:lang w:eastAsia="en-US"/>
        </w:rPr>
      </w:pPr>
      <w:r w:rsidRPr="005F7CD3">
        <w:rPr>
          <w:b/>
          <w:bCs/>
          <w:color w:val="auto"/>
          <w:sz w:val="36"/>
          <w:szCs w:val="36"/>
          <w:lang w:eastAsia="en-US"/>
        </w:rPr>
        <w:t>ÍNDICE</w:t>
      </w:r>
      <w:r w:rsidR="001B308B" w:rsidRPr="005F7CD3">
        <w:rPr>
          <w:b/>
          <w:bCs/>
          <w:color w:val="auto"/>
          <w:sz w:val="36"/>
          <w:szCs w:val="36"/>
          <w:lang w:eastAsia="en-US"/>
        </w:rPr>
        <w:fldChar w:fldCharType="begin"/>
      </w:r>
      <w:r w:rsidRPr="005F7CD3">
        <w:rPr>
          <w:b/>
          <w:bCs/>
          <w:color w:val="auto"/>
          <w:sz w:val="36"/>
          <w:szCs w:val="36"/>
          <w:lang w:eastAsia="en-US"/>
        </w:rPr>
        <w:instrText>tc "ÍNDICE"</w:instrText>
      </w:r>
      <w:r w:rsidR="001B308B" w:rsidRPr="005F7CD3">
        <w:rPr>
          <w:b/>
          <w:bCs/>
          <w:color w:val="auto"/>
          <w:sz w:val="36"/>
          <w:szCs w:val="36"/>
          <w:lang w:eastAsia="en-US"/>
        </w:rPr>
        <w:fldChar w:fldCharType="end"/>
      </w:r>
    </w:p>
    <w:p w:rsidR="005F7CD3" w:rsidRPr="005F7CD3" w:rsidRDefault="001B308B" w:rsidP="005F7CD3">
      <w:pPr>
        <w:tabs>
          <w:tab w:val="left" w:pos="2806"/>
        </w:tabs>
        <w:jc w:val="center"/>
        <w:rPr>
          <w:b/>
          <w:bCs/>
          <w:color w:val="auto"/>
          <w:sz w:val="20"/>
          <w:szCs w:val="20"/>
          <w:lang w:eastAsia="en-US"/>
        </w:rPr>
      </w:pPr>
      <w:r w:rsidRPr="005F7CD3">
        <w:rPr>
          <w:b/>
          <w:bCs/>
          <w:color w:val="auto"/>
          <w:sz w:val="20"/>
          <w:szCs w:val="20"/>
          <w:lang w:eastAsia="en-US"/>
        </w:rPr>
        <w:fldChar w:fldCharType="begin"/>
      </w:r>
      <w:r w:rsidR="005F7CD3" w:rsidRPr="005F7CD3">
        <w:rPr>
          <w:b/>
          <w:bCs/>
          <w:color w:val="auto"/>
          <w:sz w:val="20"/>
          <w:szCs w:val="20"/>
          <w:lang w:eastAsia="en-US"/>
        </w:rPr>
        <w:instrText>tc ""</w:instrText>
      </w:r>
      <w:r w:rsidRPr="005F7CD3">
        <w:rPr>
          <w:b/>
          <w:bCs/>
          <w:color w:val="auto"/>
          <w:sz w:val="20"/>
          <w:szCs w:val="20"/>
          <w:lang w:eastAsia="en-US"/>
        </w:rPr>
        <w:fldChar w:fldCharType="end"/>
      </w:r>
      <w:r w:rsidRPr="005F7CD3">
        <w:rPr>
          <w:b/>
          <w:bCs/>
          <w:color w:val="auto"/>
          <w:sz w:val="20"/>
          <w:szCs w:val="20"/>
          <w:lang w:eastAsia="en-US"/>
        </w:rPr>
        <w:fldChar w:fldCharType="begin"/>
      </w:r>
      <w:r w:rsidR="005F7CD3" w:rsidRPr="005F7CD3">
        <w:rPr>
          <w:b/>
          <w:bCs/>
          <w:color w:val="auto"/>
          <w:sz w:val="20"/>
          <w:szCs w:val="20"/>
          <w:lang w:eastAsia="en-US"/>
        </w:rPr>
        <w:instrText>tc ""</w:instrText>
      </w:r>
      <w:r w:rsidRPr="005F7CD3">
        <w:rPr>
          <w:b/>
          <w:bCs/>
          <w:color w:val="auto"/>
          <w:sz w:val="20"/>
          <w:szCs w:val="20"/>
          <w:lang w:eastAsia="en-US"/>
        </w:rPr>
        <w:fldChar w:fldCharType="end"/>
      </w:r>
    </w:p>
    <w:p w:rsidR="005F7CD3" w:rsidRPr="005F7CD3" w:rsidRDefault="005F7CD3" w:rsidP="005F7CD3">
      <w:pPr>
        <w:jc w:val="center"/>
        <w:rPr>
          <w:b/>
          <w:bCs/>
          <w:color w:val="auto"/>
          <w:lang w:eastAsia="en-US"/>
        </w:rPr>
      </w:pPr>
      <w:r w:rsidRPr="005F7CD3">
        <w:rPr>
          <w:b/>
          <w:bCs/>
          <w:color w:val="auto"/>
          <w:lang w:eastAsia="en-US"/>
        </w:rPr>
        <w:t>PODER  EJECUTIVO  ESTATAL</w:t>
      </w:r>
      <w:r w:rsidR="001B308B" w:rsidRPr="005F7CD3">
        <w:rPr>
          <w:b/>
          <w:bCs/>
          <w:color w:val="auto"/>
          <w:lang w:eastAsia="en-US"/>
        </w:rPr>
        <w:fldChar w:fldCharType="begin"/>
      </w:r>
      <w:r w:rsidRPr="005F7CD3">
        <w:rPr>
          <w:b/>
          <w:bCs/>
          <w:color w:val="auto"/>
          <w:lang w:eastAsia="en-US"/>
        </w:rPr>
        <w:instrText>tc "PODER  EJECUTIVO  ESTATAL"</w:instrText>
      </w:r>
      <w:r w:rsidR="001B308B" w:rsidRPr="005F7CD3">
        <w:rPr>
          <w:b/>
          <w:bCs/>
          <w:color w:val="auto"/>
          <w:lang w:eastAsia="en-US"/>
        </w:rPr>
        <w:fldChar w:fldCharType="end"/>
      </w:r>
    </w:p>
    <w:p w:rsidR="005F7CD3" w:rsidRPr="005F7CD3" w:rsidRDefault="005F7CD3" w:rsidP="005F7CD3">
      <w:pPr>
        <w:jc w:val="center"/>
        <w:rPr>
          <w:b/>
          <w:bCs/>
          <w:color w:val="auto"/>
          <w:sz w:val="20"/>
          <w:szCs w:val="20"/>
          <w:lang w:eastAsia="en-US"/>
        </w:rPr>
      </w:pPr>
      <w:r w:rsidRPr="005F7CD3">
        <w:rPr>
          <w:b/>
          <w:bCs/>
          <w:color w:val="auto"/>
          <w:sz w:val="20"/>
          <w:szCs w:val="20"/>
          <w:lang w:eastAsia="en-US"/>
        </w:rPr>
        <w:t xml:space="preserve"> SECRETARÍA  DE  ADMINISTRACIÓN  Y  FINANZAS</w:t>
      </w:r>
      <w:r w:rsidR="001B308B" w:rsidRPr="005F7CD3">
        <w:rPr>
          <w:b/>
          <w:bCs/>
          <w:color w:val="auto"/>
          <w:sz w:val="20"/>
          <w:szCs w:val="20"/>
          <w:lang w:eastAsia="en-US"/>
        </w:rPr>
        <w:fldChar w:fldCharType="begin"/>
      </w:r>
      <w:r w:rsidRPr="005F7CD3">
        <w:rPr>
          <w:b/>
          <w:bCs/>
          <w:color w:val="auto"/>
          <w:sz w:val="20"/>
          <w:szCs w:val="20"/>
          <w:lang w:eastAsia="en-US"/>
        </w:rPr>
        <w:instrText>tc " SECRETARÍA  DE  ADMINISTRACIÓN  Y  FINANZAS"</w:instrText>
      </w:r>
      <w:r w:rsidR="001B308B" w:rsidRPr="005F7CD3">
        <w:rPr>
          <w:b/>
          <w:bCs/>
          <w:color w:val="auto"/>
          <w:sz w:val="20"/>
          <w:szCs w:val="20"/>
          <w:lang w:eastAsia="en-US"/>
        </w:rPr>
        <w:fldChar w:fldCharType="end"/>
      </w:r>
    </w:p>
    <w:p w:rsidR="005F7CD3" w:rsidRPr="005F7CD3" w:rsidRDefault="005F7CD3" w:rsidP="005F7CD3">
      <w:pPr>
        <w:jc w:val="center"/>
        <w:rPr>
          <w:rFonts w:ascii="Roman" w:hAnsi="Roman" w:cs="Roman"/>
          <w:color w:val="auto"/>
          <w:sz w:val="8"/>
          <w:szCs w:val="8"/>
          <w:lang w:eastAsia="en-US"/>
        </w:rPr>
      </w:pPr>
    </w:p>
    <w:p w:rsidR="005F7CD3" w:rsidRPr="005F7CD3" w:rsidRDefault="005F7CD3" w:rsidP="005F7CD3">
      <w:pPr>
        <w:tabs>
          <w:tab w:val="center" w:leader="underscore" w:pos="4309"/>
        </w:tabs>
        <w:jc w:val="both"/>
        <w:rPr>
          <w:color w:val="auto"/>
          <w:lang w:eastAsia="en-US"/>
        </w:rPr>
      </w:pPr>
      <w:r w:rsidRPr="005F7CD3">
        <w:rPr>
          <w:color w:val="auto"/>
          <w:lang w:eastAsia="en-US"/>
        </w:rPr>
        <w:t>Acuerdo mediante el cual, se otorga un Subsidio en materia de Derechos por la Expedición de Actas de Nacimiento, durante el Ejercicio Fiscal del 2020.</w:t>
      </w:r>
    </w:p>
    <w:p w:rsidR="005F7CD3" w:rsidRPr="005F7CD3" w:rsidRDefault="005F7CD3" w:rsidP="005F7CD3">
      <w:pPr>
        <w:tabs>
          <w:tab w:val="center" w:leader="underscore" w:pos="4309"/>
        </w:tabs>
        <w:jc w:val="both"/>
        <w:rPr>
          <w:color w:val="auto"/>
          <w:lang w:eastAsia="en-US"/>
        </w:rPr>
      </w:pPr>
    </w:p>
    <w:p w:rsidR="005F7CD3" w:rsidRPr="005F7CD3" w:rsidRDefault="005F7CD3" w:rsidP="005F7CD3">
      <w:pPr>
        <w:tabs>
          <w:tab w:val="center" w:leader="underscore" w:pos="4309"/>
        </w:tabs>
        <w:jc w:val="center"/>
        <w:rPr>
          <w:color w:val="auto"/>
          <w:sz w:val="22"/>
          <w:szCs w:val="22"/>
          <w:lang w:eastAsia="en-US"/>
        </w:rPr>
      </w:pPr>
      <w:r w:rsidRPr="005F7CD3">
        <w:rPr>
          <w:color w:val="auto"/>
          <w:sz w:val="22"/>
          <w:szCs w:val="22"/>
          <w:lang w:eastAsia="en-US"/>
        </w:rPr>
        <w:t xml:space="preserve"> 2   -   3</w:t>
      </w: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 Bis</w:t>
      </w:r>
    </w:p>
    <w:p w:rsidR="00493C96" w:rsidRPr="00493C96" w:rsidRDefault="00493C96" w:rsidP="00493C96">
      <w:pPr>
        <w:spacing w:line="432" w:lineRule="atLeast"/>
        <w:jc w:val="center"/>
        <w:rPr>
          <w:lang w:eastAsia="en-US"/>
        </w:rPr>
      </w:pPr>
      <w:r w:rsidRPr="00493C96">
        <w:rPr>
          <w:b/>
          <w:bCs/>
          <w:sz w:val="36"/>
          <w:szCs w:val="36"/>
          <w:lang w:eastAsia="en-US"/>
        </w:rPr>
        <w:t>Edición Vespertina Bis</w:t>
      </w:r>
    </w:p>
    <w:p w:rsidR="00493C96" w:rsidRPr="00493C96" w:rsidRDefault="00493C96" w:rsidP="00493C96">
      <w:pPr>
        <w:jc w:val="center"/>
        <w:rPr>
          <w:b/>
          <w:bCs/>
          <w:color w:val="auto"/>
          <w:sz w:val="36"/>
          <w:szCs w:val="36"/>
          <w:lang w:eastAsia="en-US"/>
        </w:rPr>
      </w:pPr>
      <w:r w:rsidRPr="00493C96">
        <w:rPr>
          <w:b/>
          <w:bCs/>
          <w:color w:val="auto"/>
          <w:sz w:val="36"/>
          <w:szCs w:val="36"/>
          <w:lang w:eastAsia="en-US"/>
        </w:rPr>
        <w:t>ÍNDICE</w:t>
      </w:r>
      <w:r w:rsidR="001B308B" w:rsidRPr="00493C96">
        <w:rPr>
          <w:b/>
          <w:bCs/>
          <w:color w:val="auto"/>
          <w:sz w:val="36"/>
          <w:szCs w:val="36"/>
          <w:lang w:eastAsia="en-US"/>
        </w:rPr>
        <w:fldChar w:fldCharType="begin"/>
      </w:r>
      <w:r w:rsidRPr="00493C96">
        <w:rPr>
          <w:b/>
          <w:bCs/>
          <w:color w:val="auto"/>
          <w:sz w:val="36"/>
          <w:szCs w:val="36"/>
          <w:lang w:eastAsia="en-US"/>
        </w:rPr>
        <w:instrText>tc "ÍNDICE"</w:instrText>
      </w:r>
      <w:r w:rsidR="001B308B" w:rsidRPr="00493C96">
        <w:rPr>
          <w:b/>
          <w:bCs/>
          <w:color w:val="auto"/>
          <w:sz w:val="36"/>
          <w:szCs w:val="36"/>
          <w:lang w:eastAsia="en-US"/>
        </w:rPr>
        <w:fldChar w:fldCharType="end"/>
      </w:r>
    </w:p>
    <w:p w:rsidR="00493C96" w:rsidRPr="00493C96" w:rsidRDefault="00493C96" w:rsidP="00493C96">
      <w:pPr>
        <w:jc w:val="center"/>
        <w:rPr>
          <w:b/>
          <w:bCs/>
          <w:color w:val="auto"/>
          <w:lang w:eastAsia="en-US"/>
        </w:rPr>
      </w:pPr>
      <w:r w:rsidRPr="00493C96">
        <w:rPr>
          <w:b/>
          <w:bCs/>
          <w:color w:val="auto"/>
          <w:lang w:eastAsia="en-US"/>
        </w:rPr>
        <w:t>PODER  EJECUTIVO  ESTATAL</w:t>
      </w:r>
      <w:r w:rsidR="001B308B" w:rsidRPr="00493C96">
        <w:rPr>
          <w:b/>
          <w:bCs/>
          <w:color w:val="auto"/>
          <w:lang w:eastAsia="en-US"/>
        </w:rPr>
        <w:fldChar w:fldCharType="begin"/>
      </w:r>
      <w:r w:rsidRPr="00493C96">
        <w:rPr>
          <w:b/>
          <w:bCs/>
          <w:color w:val="auto"/>
          <w:lang w:eastAsia="en-US"/>
        </w:rPr>
        <w:instrText>tc "PODER  EJECUTIVO  ESTATAL"</w:instrText>
      </w:r>
      <w:r w:rsidR="001B308B" w:rsidRPr="00493C96">
        <w:rPr>
          <w:b/>
          <w:bCs/>
          <w:color w:val="auto"/>
          <w:lang w:eastAsia="en-US"/>
        </w:rPr>
        <w:fldChar w:fldCharType="end"/>
      </w:r>
    </w:p>
    <w:p w:rsidR="00493C96" w:rsidRPr="00493C96" w:rsidRDefault="00493C96" w:rsidP="00493C96">
      <w:pPr>
        <w:jc w:val="center"/>
        <w:rPr>
          <w:b/>
          <w:bCs/>
          <w:color w:val="auto"/>
          <w:sz w:val="20"/>
          <w:szCs w:val="20"/>
          <w:lang w:eastAsia="en-US"/>
        </w:rPr>
      </w:pPr>
      <w:r w:rsidRPr="00493C96">
        <w:rPr>
          <w:b/>
          <w:bCs/>
          <w:color w:val="auto"/>
          <w:sz w:val="20"/>
          <w:szCs w:val="20"/>
          <w:lang w:eastAsia="en-US"/>
        </w:rPr>
        <w:t xml:space="preserve"> SECRETARÍA  DE  ADMINISTRACIÓN  Y  FINANZAS</w:t>
      </w:r>
      <w:r w:rsidR="001B308B" w:rsidRPr="00493C96">
        <w:rPr>
          <w:b/>
          <w:bCs/>
          <w:color w:val="auto"/>
          <w:sz w:val="20"/>
          <w:szCs w:val="20"/>
          <w:lang w:eastAsia="en-US"/>
        </w:rPr>
        <w:fldChar w:fldCharType="begin"/>
      </w:r>
      <w:r w:rsidRPr="00493C96">
        <w:rPr>
          <w:b/>
          <w:bCs/>
          <w:color w:val="auto"/>
          <w:sz w:val="20"/>
          <w:szCs w:val="20"/>
          <w:lang w:eastAsia="en-US"/>
        </w:rPr>
        <w:instrText>tc " SECRETARÍA  DE  ADMINISTRACIÓN  Y  FINANZAS"</w:instrText>
      </w:r>
      <w:r w:rsidR="001B308B" w:rsidRPr="00493C96">
        <w:rPr>
          <w:b/>
          <w:bCs/>
          <w:color w:val="auto"/>
          <w:sz w:val="20"/>
          <w:szCs w:val="20"/>
          <w:lang w:eastAsia="en-US"/>
        </w:rPr>
        <w:fldChar w:fldCharType="end"/>
      </w:r>
    </w:p>
    <w:p w:rsidR="00493C96" w:rsidRPr="00493C96" w:rsidRDefault="00493C96" w:rsidP="00493C96">
      <w:pPr>
        <w:jc w:val="center"/>
        <w:rPr>
          <w:rFonts w:ascii="Roman" w:hAnsi="Roman" w:cs="Roman"/>
          <w:color w:val="auto"/>
          <w:sz w:val="8"/>
          <w:szCs w:val="8"/>
          <w:lang w:eastAsia="en-US"/>
        </w:rPr>
      </w:pPr>
    </w:p>
    <w:p w:rsidR="00493C96" w:rsidRPr="00493C96" w:rsidRDefault="00493C96" w:rsidP="00493C96">
      <w:pPr>
        <w:tabs>
          <w:tab w:val="center" w:leader="underscore" w:pos="4309"/>
        </w:tabs>
        <w:jc w:val="both"/>
        <w:rPr>
          <w:color w:val="auto"/>
          <w:lang w:eastAsia="en-US"/>
        </w:rPr>
      </w:pPr>
      <w:r w:rsidRPr="00493C9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93C96" w:rsidRDefault="00493C96" w:rsidP="00493C96">
      <w:pPr>
        <w:tabs>
          <w:tab w:val="center" w:leader="underscore" w:pos="4309"/>
        </w:tabs>
        <w:jc w:val="center"/>
        <w:rPr>
          <w:b/>
          <w:bCs/>
          <w:color w:val="auto"/>
          <w:sz w:val="22"/>
          <w:szCs w:val="22"/>
          <w:lang w:eastAsia="en-US"/>
        </w:rPr>
      </w:pPr>
      <w:r w:rsidRPr="00493C96">
        <w:rPr>
          <w:color w:val="auto"/>
          <w:sz w:val="22"/>
          <w:szCs w:val="22"/>
          <w:lang w:eastAsia="en-US"/>
        </w:rPr>
        <w:t xml:space="preserve"> 2   -   4</w:t>
      </w: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Enero de 2020.</w:t>
      </w:r>
      <w:r>
        <w:rPr>
          <w:b/>
          <w:bCs/>
          <w:color w:val="auto"/>
          <w:sz w:val="22"/>
          <w:szCs w:val="22"/>
          <w:lang w:eastAsia="en-US"/>
        </w:rPr>
        <w:t xml:space="preserve">       No. 004</w:t>
      </w:r>
    </w:p>
    <w:p w:rsidR="00553526" w:rsidRPr="00553526" w:rsidRDefault="00553526" w:rsidP="00553526">
      <w:pPr>
        <w:jc w:val="center"/>
        <w:rPr>
          <w:b/>
          <w:bCs/>
          <w:color w:val="auto"/>
          <w:sz w:val="36"/>
          <w:szCs w:val="36"/>
          <w:lang w:eastAsia="en-US"/>
        </w:rPr>
      </w:pPr>
      <w:r w:rsidRPr="00553526">
        <w:rPr>
          <w:b/>
          <w:bCs/>
          <w:sz w:val="36"/>
          <w:szCs w:val="36"/>
          <w:lang w:eastAsia="en-US"/>
        </w:rPr>
        <w:t>ÍNDICE</w:t>
      </w:r>
      <w:r w:rsidR="001B308B" w:rsidRPr="00553526">
        <w:rPr>
          <w:b/>
          <w:bCs/>
          <w:sz w:val="36"/>
          <w:szCs w:val="36"/>
          <w:lang w:eastAsia="en-US"/>
        </w:rPr>
        <w:fldChar w:fldCharType="begin"/>
      </w:r>
      <w:r w:rsidRPr="00553526">
        <w:rPr>
          <w:b/>
          <w:bCs/>
          <w:color w:val="auto"/>
          <w:sz w:val="36"/>
          <w:szCs w:val="36"/>
          <w:lang w:eastAsia="en-US"/>
        </w:rPr>
        <w:instrText>tc "</w:instrText>
      </w:r>
      <w:r w:rsidRPr="00553526">
        <w:rPr>
          <w:b/>
          <w:bCs/>
          <w:sz w:val="36"/>
          <w:szCs w:val="36"/>
          <w:lang w:eastAsia="en-US"/>
        </w:rPr>
        <w:instrText>ÍNDICE"</w:instrText>
      </w:r>
      <w:r w:rsidR="001B308B" w:rsidRPr="00553526">
        <w:rPr>
          <w:b/>
          <w:bCs/>
          <w:sz w:val="36"/>
          <w:szCs w:val="36"/>
          <w:lang w:eastAsia="en-US"/>
        </w:rPr>
        <w:fldChar w:fldCharType="end"/>
      </w:r>
    </w:p>
    <w:p w:rsidR="00553526" w:rsidRPr="00553526" w:rsidRDefault="001B308B" w:rsidP="00553526">
      <w:pPr>
        <w:jc w:val="center"/>
        <w:rPr>
          <w:b/>
          <w:bCs/>
          <w:color w:val="auto"/>
          <w:sz w:val="20"/>
          <w:szCs w:val="20"/>
          <w:lang w:eastAsia="en-US"/>
        </w:rPr>
      </w:pPr>
      <w:r w:rsidRPr="00553526">
        <w:rPr>
          <w:b/>
          <w:bCs/>
          <w:color w:val="auto"/>
          <w:sz w:val="20"/>
          <w:szCs w:val="20"/>
          <w:lang w:eastAsia="en-US"/>
        </w:rPr>
        <w:fldChar w:fldCharType="begin"/>
      </w:r>
      <w:r w:rsidR="00553526" w:rsidRPr="00553526">
        <w:rPr>
          <w:b/>
          <w:bCs/>
          <w:color w:val="auto"/>
          <w:sz w:val="20"/>
          <w:szCs w:val="20"/>
          <w:lang w:eastAsia="en-US"/>
        </w:rPr>
        <w:instrText>tc ""</w:instrText>
      </w:r>
      <w:r w:rsidRPr="00553526">
        <w:rPr>
          <w:b/>
          <w:bCs/>
          <w:color w:val="auto"/>
          <w:sz w:val="20"/>
          <w:szCs w:val="20"/>
          <w:lang w:eastAsia="en-US"/>
        </w:rPr>
        <w:fldChar w:fldCharType="end"/>
      </w:r>
    </w:p>
    <w:p w:rsidR="00553526" w:rsidRPr="00553526" w:rsidRDefault="00553526" w:rsidP="00553526">
      <w:pPr>
        <w:jc w:val="center"/>
        <w:rPr>
          <w:rFonts w:ascii="Roman" w:hAnsi="Roman" w:cs="Roman"/>
          <w:b/>
          <w:bCs/>
          <w:color w:val="auto"/>
          <w:sz w:val="8"/>
          <w:szCs w:val="8"/>
          <w:lang w:eastAsia="en-US"/>
        </w:rPr>
      </w:pPr>
      <w:r w:rsidRPr="00553526">
        <w:rPr>
          <w:b/>
          <w:bCs/>
          <w:color w:val="auto"/>
          <w:lang w:eastAsia="en-US"/>
        </w:rPr>
        <w:t>PODER  EJECUTIVO  ESTATAL</w:t>
      </w:r>
      <w:r w:rsidR="001B308B" w:rsidRPr="00553526">
        <w:rPr>
          <w:b/>
          <w:bCs/>
          <w:color w:val="auto"/>
          <w:lang w:eastAsia="en-US"/>
        </w:rPr>
        <w:fldChar w:fldCharType="begin"/>
      </w:r>
      <w:r w:rsidRPr="00553526">
        <w:rPr>
          <w:b/>
          <w:bCs/>
          <w:color w:val="auto"/>
          <w:lang w:eastAsia="en-US"/>
        </w:rPr>
        <w:instrText>tc "PODER  EJECUTIVO  ESTATAL</w:instrText>
      </w:r>
      <w:r w:rsidRPr="00553526">
        <w:rPr>
          <w:rFonts w:ascii="Roman" w:hAnsi="Roman" w:cs="Roman"/>
          <w:b/>
          <w:bCs/>
          <w:color w:val="auto"/>
          <w:sz w:val="8"/>
          <w:szCs w:val="8"/>
          <w:lang w:eastAsia="en-US"/>
        </w:rPr>
        <w:instrText>"</w:instrText>
      </w:r>
      <w:r w:rsidR="001B308B" w:rsidRPr="00553526">
        <w:rPr>
          <w:b/>
          <w:bCs/>
          <w:color w:val="auto"/>
          <w:lang w:eastAsia="en-US"/>
        </w:rPr>
        <w:fldChar w:fldCharType="end"/>
      </w:r>
    </w:p>
    <w:p w:rsidR="00553526" w:rsidRPr="00553526" w:rsidRDefault="00553526" w:rsidP="00553526">
      <w:pPr>
        <w:jc w:val="center"/>
        <w:rPr>
          <w:b/>
          <w:bCs/>
          <w:color w:val="auto"/>
          <w:sz w:val="20"/>
          <w:szCs w:val="20"/>
          <w:lang w:eastAsia="en-US"/>
        </w:rPr>
      </w:pPr>
      <w:r w:rsidRPr="00553526">
        <w:rPr>
          <w:b/>
          <w:bCs/>
          <w:color w:val="auto"/>
          <w:sz w:val="20"/>
          <w:szCs w:val="20"/>
          <w:lang w:eastAsia="en-US"/>
        </w:rPr>
        <w:t xml:space="preserve">SECRETARÍA  DE  SEGURIDAD  PÚBLICA </w:t>
      </w:r>
      <w:r w:rsidR="001B308B" w:rsidRPr="00553526">
        <w:rPr>
          <w:b/>
          <w:bCs/>
          <w:color w:val="auto"/>
          <w:sz w:val="20"/>
          <w:szCs w:val="20"/>
          <w:lang w:eastAsia="en-US"/>
        </w:rPr>
        <w:fldChar w:fldCharType="begin"/>
      </w:r>
      <w:r w:rsidRPr="00553526">
        <w:rPr>
          <w:b/>
          <w:bCs/>
          <w:color w:val="auto"/>
          <w:sz w:val="20"/>
          <w:szCs w:val="20"/>
          <w:lang w:eastAsia="en-US"/>
        </w:rPr>
        <w:instrText>tc "SECRETARÍA  DE  SEGURIDAD  PÚBLICA "</w:instrText>
      </w:r>
      <w:r w:rsidR="001B308B" w:rsidRPr="00553526">
        <w:rPr>
          <w:b/>
          <w:bCs/>
          <w:color w:val="auto"/>
          <w:sz w:val="20"/>
          <w:szCs w:val="20"/>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 xml:space="preserve">Resolución mediante la cual se aprueba la solicitud de Renovación para la prestación de Servicios Privados de Seguridad a: Al Instante Comunicaciones. S.A. de C.V.; Grupo Maya Protección Personal Privada y Empresarial, S.A. de C.V.; </w:t>
      </w:r>
      <w:proofErr w:type="spellStart"/>
      <w:r w:rsidRPr="00553526">
        <w:rPr>
          <w:color w:val="auto"/>
          <w:lang w:eastAsia="en-US"/>
        </w:rPr>
        <w:t>AdamantiumPrivate</w:t>
      </w:r>
      <w:proofErr w:type="spellEnd"/>
      <w:r w:rsidRPr="00553526">
        <w:rPr>
          <w:color w:val="auto"/>
          <w:lang w:eastAsia="en-US"/>
        </w:rPr>
        <w:t xml:space="preserve"> Security </w:t>
      </w:r>
      <w:proofErr w:type="spellStart"/>
      <w:r w:rsidRPr="00553526">
        <w:rPr>
          <w:color w:val="auto"/>
          <w:lang w:eastAsia="en-US"/>
        </w:rPr>
        <w:t>Services</w:t>
      </w:r>
      <w:proofErr w:type="spellEnd"/>
      <w:r w:rsidRPr="00553526">
        <w:rPr>
          <w:color w:val="auto"/>
          <w:lang w:eastAsia="en-US"/>
        </w:rPr>
        <w:t xml:space="preserve">, S. de R.L. de C.V.; GMX Guardias y Alarmas de México. S.A. de C.V.; Compromiso en Tácticas de Seguridad Privada. S.A. de C.V.; NSU Protección, S.A. de C.V.; Alarmas Centralizadas, S.A. de C.V.; Central de Protección del Noroeste, S.A. de C.V.; Seguridad Privada </w:t>
      </w:r>
      <w:proofErr w:type="spellStart"/>
      <w:r w:rsidRPr="00553526">
        <w:rPr>
          <w:color w:val="auto"/>
          <w:lang w:eastAsia="en-US"/>
        </w:rPr>
        <w:t>Topsin</w:t>
      </w:r>
      <w:proofErr w:type="spellEnd"/>
      <w:r w:rsidRPr="00553526">
        <w:rPr>
          <w:color w:val="auto"/>
          <w:lang w:eastAsia="en-US"/>
        </w:rPr>
        <w:t xml:space="preserve">, S.A. de C.V.; Custodios </w:t>
      </w:r>
      <w:proofErr w:type="spellStart"/>
      <w:r w:rsidRPr="00553526">
        <w:rPr>
          <w:color w:val="auto"/>
          <w:lang w:eastAsia="en-US"/>
        </w:rPr>
        <w:t>Paprisa</w:t>
      </w:r>
      <w:proofErr w:type="spellEnd"/>
      <w:r w:rsidRPr="00553526">
        <w:rPr>
          <w:color w:val="auto"/>
          <w:lang w:eastAsia="en-US"/>
        </w:rPr>
        <w:t xml:space="preserve">, S.A. de C.V.; Soporte Empresarial de Guardias, S. de R.L. de C.V.  </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 xml:space="preserve">     2   -   45</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FISCALÍA  GENERAL  DEL  ESTADO  DE  SINALOA</w:t>
      </w:r>
      <w:r w:rsidR="001B308B" w:rsidRPr="00553526">
        <w:rPr>
          <w:b/>
          <w:bCs/>
          <w:color w:val="auto"/>
          <w:lang w:eastAsia="en-US"/>
        </w:rPr>
        <w:fldChar w:fldCharType="begin"/>
      </w:r>
      <w:r w:rsidRPr="00553526">
        <w:rPr>
          <w:b/>
          <w:bCs/>
          <w:color w:val="auto"/>
          <w:lang w:eastAsia="en-US"/>
        </w:rPr>
        <w:instrText>tc "FISCALÍA  GENERAL  DEL  ESTADO  DE  SINALOA"</w:instrText>
      </w:r>
      <w:r w:rsidR="001B308B" w:rsidRPr="00553526">
        <w:rPr>
          <w:b/>
          <w:bCs/>
          <w:color w:val="auto"/>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Acuerdo Número: 01/2020.- Se establecen días inhábiles y periodos vacacionales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both"/>
        <w:rPr>
          <w:color w:val="auto"/>
          <w:lang w:eastAsia="en-US"/>
        </w:rPr>
      </w:pPr>
      <w:r w:rsidRPr="00553526">
        <w:rPr>
          <w:color w:val="auto"/>
          <w:lang w:eastAsia="en-US"/>
        </w:rPr>
        <w:t>Acuerdo Número: 02/2020.- Se suprime el funcionamiento de la Agencia Segunda del Ministerio Público del Fuero Común del Sistema Tradicional y se asigna competencia a la Agencia Primera del Ministerio Público del Fuero Común del Sistema Tradicional, ambas con sede en la Ciudad de Los Mochis, Ahome, Sinaloa.</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46   -   51</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AYUNTAMIENTOS</w:t>
      </w:r>
      <w:r w:rsidR="001B308B" w:rsidRPr="00553526">
        <w:rPr>
          <w:b/>
          <w:bCs/>
          <w:color w:val="auto"/>
          <w:lang w:eastAsia="en-US"/>
        </w:rPr>
        <w:fldChar w:fldCharType="begin"/>
      </w:r>
      <w:r w:rsidRPr="00553526">
        <w:rPr>
          <w:b/>
          <w:bCs/>
          <w:color w:val="auto"/>
          <w:lang w:eastAsia="en-US"/>
        </w:rPr>
        <w:instrText>tc "AYUNTAMIENTOS"</w:instrText>
      </w:r>
      <w:r w:rsidR="001B308B" w:rsidRPr="00553526">
        <w:rPr>
          <w:b/>
          <w:bCs/>
          <w:color w:val="auto"/>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Decreto Municipal No. 4 de Elota.- Presupuesto de Egresos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both"/>
        <w:rPr>
          <w:color w:val="auto"/>
          <w:lang w:eastAsia="en-US"/>
        </w:rPr>
      </w:pPr>
      <w:r w:rsidRPr="00553526">
        <w:rPr>
          <w:color w:val="auto"/>
          <w:lang w:eastAsia="en-US"/>
        </w:rPr>
        <w:t>Decreto Municipal No. 9 de El Rosario.- Presupuesto de Egresos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52   -   90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lang w:eastAsia="en-US"/>
        </w:rPr>
      </w:pPr>
      <w:r w:rsidRPr="00553526">
        <w:rPr>
          <w:b/>
          <w:bCs/>
          <w:lang w:eastAsia="en-US"/>
        </w:rPr>
        <w:t>AVISOS JUDICIALES</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91   -   104</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 xml:space="preserve">AVISOS NOTARIALES </w:t>
      </w:r>
      <w:r w:rsidR="001B308B" w:rsidRPr="00553526">
        <w:rPr>
          <w:b/>
          <w:bCs/>
          <w:color w:val="auto"/>
          <w:lang w:eastAsia="en-US"/>
        </w:rPr>
        <w:fldChar w:fldCharType="begin"/>
      </w:r>
      <w:r w:rsidRPr="00553526">
        <w:rPr>
          <w:b/>
          <w:bCs/>
          <w:color w:val="auto"/>
          <w:lang w:eastAsia="en-US"/>
        </w:rPr>
        <w:instrText>tc "AVISOS NOTARIALES "</w:instrText>
      </w:r>
      <w:r w:rsidR="001B308B" w:rsidRPr="00553526">
        <w:rPr>
          <w:b/>
          <w:bCs/>
          <w:color w:val="auto"/>
          <w:lang w:eastAsia="en-US"/>
        </w:rPr>
        <w:fldChar w:fldCharType="end"/>
      </w:r>
    </w:p>
    <w:p w:rsidR="00553526" w:rsidRPr="00553526" w:rsidRDefault="00553526" w:rsidP="00553526">
      <w:pPr>
        <w:jc w:val="center"/>
        <w:rPr>
          <w:rFonts w:ascii="Roman" w:hAnsi="Roman" w:cs="Roman"/>
          <w:color w:val="auto"/>
          <w:sz w:val="8"/>
          <w:szCs w:val="8"/>
          <w:lang w:eastAsia="en-US"/>
        </w:rPr>
      </w:pPr>
    </w:p>
    <w:p w:rsid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104</w:t>
      </w: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Enero de 2020.</w:t>
      </w:r>
      <w:r>
        <w:rPr>
          <w:b/>
          <w:bCs/>
          <w:color w:val="auto"/>
          <w:sz w:val="22"/>
          <w:szCs w:val="22"/>
          <w:lang w:eastAsia="en-US"/>
        </w:rPr>
        <w:t xml:space="preserve">       No. 004</w:t>
      </w:r>
    </w:p>
    <w:p w:rsidR="00946EFC" w:rsidRPr="00946EFC" w:rsidRDefault="00946EFC" w:rsidP="00946EFC">
      <w:pPr>
        <w:spacing w:line="432" w:lineRule="atLeast"/>
        <w:jc w:val="center"/>
        <w:rPr>
          <w:lang w:eastAsia="en-US"/>
        </w:rPr>
      </w:pPr>
      <w:r w:rsidRPr="00946EFC">
        <w:rPr>
          <w:b/>
          <w:bCs/>
          <w:sz w:val="36"/>
          <w:szCs w:val="36"/>
          <w:lang w:eastAsia="en-US"/>
        </w:rPr>
        <w:t>Edición Vespertina</w:t>
      </w:r>
    </w:p>
    <w:p w:rsidR="00946EFC" w:rsidRPr="00946EFC" w:rsidRDefault="00946EFC" w:rsidP="00946EFC">
      <w:pPr>
        <w:jc w:val="center"/>
        <w:rPr>
          <w:b/>
          <w:bCs/>
          <w:color w:val="auto"/>
          <w:sz w:val="36"/>
          <w:szCs w:val="36"/>
          <w:lang w:eastAsia="en-US"/>
        </w:rPr>
      </w:pPr>
      <w:r w:rsidRPr="00946EFC">
        <w:rPr>
          <w:b/>
          <w:bCs/>
          <w:color w:val="auto"/>
          <w:sz w:val="36"/>
          <w:szCs w:val="36"/>
          <w:lang w:eastAsia="en-US"/>
        </w:rPr>
        <w:t>ÍNDICE</w:t>
      </w:r>
      <w:r w:rsidR="001B308B" w:rsidRPr="00946EFC">
        <w:rPr>
          <w:b/>
          <w:bCs/>
          <w:color w:val="auto"/>
          <w:sz w:val="36"/>
          <w:szCs w:val="36"/>
          <w:lang w:eastAsia="en-US"/>
        </w:rPr>
        <w:fldChar w:fldCharType="begin"/>
      </w:r>
      <w:r w:rsidRPr="00946EFC">
        <w:rPr>
          <w:b/>
          <w:bCs/>
          <w:color w:val="auto"/>
          <w:sz w:val="36"/>
          <w:szCs w:val="36"/>
          <w:lang w:eastAsia="en-US"/>
        </w:rPr>
        <w:instrText>tc "ÍNDICE"</w:instrText>
      </w:r>
      <w:r w:rsidR="001B308B" w:rsidRPr="00946EFC">
        <w:rPr>
          <w:b/>
          <w:bCs/>
          <w:color w:val="auto"/>
          <w:sz w:val="36"/>
          <w:szCs w:val="36"/>
          <w:lang w:eastAsia="en-US"/>
        </w:rPr>
        <w:fldChar w:fldCharType="end"/>
      </w:r>
    </w:p>
    <w:p w:rsidR="00946EFC" w:rsidRPr="00946EFC" w:rsidRDefault="001B308B" w:rsidP="00946EFC">
      <w:pPr>
        <w:tabs>
          <w:tab w:val="left" w:pos="2806"/>
        </w:tabs>
        <w:jc w:val="center"/>
        <w:rPr>
          <w:b/>
          <w:bCs/>
          <w:color w:val="auto"/>
          <w:sz w:val="20"/>
          <w:szCs w:val="20"/>
          <w:lang w:eastAsia="en-US"/>
        </w:rPr>
      </w:pPr>
      <w:r w:rsidRPr="00946EFC">
        <w:rPr>
          <w:b/>
          <w:bCs/>
          <w:color w:val="auto"/>
          <w:sz w:val="20"/>
          <w:szCs w:val="20"/>
          <w:lang w:eastAsia="en-US"/>
        </w:rPr>
        <w:fldChar w:fldCharType="begin"/>
      </w:r>
      <w:r w:rsidR="00946EFC" w:rsidRPr="00946EFC">
        <w:rPr>
          <w:b/>
          <w:bCs/>
          <w:color w:val="auto"/>
          <w:sz w:val="20"/>
          <w:szCs w:val="20"/>
          <w:lang w:eastAsia="en-US"/>
        </w:rPr>
        <w:instrText>tc ""</w:instrText>
      </w:r>
      <w:r w:rsidRPr="00946EFC">
        <w:rPr>
          <w:b/>
          <w:bCs/>
          <w:color w:val="auto"/>
          <w:sz w:val="20"/>
          <w:szCs w:val="20"/>
          <w:lang w:eastAsia="en-US"/>
        </w:rPr>
        <w:fldChar w:fldCharType="end"/>
      </w:r>
    </w:p>
    <w:p w:rsidR="00946EFC" w:rsidRPr="00946EFC" w:rsidRDefault="00946EFC" w:rsidP="00946EFC">
      <w:pPr>
        <w:jc w:val="center"/>
        <w:rPr>
          <w:b/>
          <w:bCs/>
          <w:color w:val="auto"/>
          <w:lang w:eastAsia="en-US"/>
        </w:rPr>
      </w:pPr>
      <w:r w:rsidRPr="00946EFC">
        <w:rPr>
          <w:b/>
          <w:bCs/>
          <w:color w:val="auto"/>
          <w:lang w:eastAsia="en-US"/>
        </w:rPr>
        <w:t>PODER  EJECUTIVO  ESTATAL</w:t>
      </w:r>
      <w:r w:rsidR="001B308B" w:rsidRPr="00946EFC">
        <w:rPr>
          <w:b/>
          <w:bCs/>
          <w:color w:val="auto"/>
          <w:lang w:eastAsia="en-US"/>
        </w:rPr>
        <w:fldChar w:fldCharType="begin"/>
      </w:r>
      <w:r w:rsidRPr="00946EFC">
        <w:rPr>
          <w:b/>
          <w:bCs/>
          <w:color w:val="auto"/>
          <w:lang w:eastAsia="en-US"/>
        </w:rPr>
        <w:instrText>tc "PODER  EJECUTIVO  ESTATAL"</w:instrText>
      </w:r>
      <w:r w:rsidR="001B308B" w:rsidRPr="00946EFC">
        <w:rPr>
          <w:b/>
          <w:bCs/>
          <w:color w:val="auto"/>
          <w:lang w:eastAsia="en-US"/>
        </w:rPr>
        <w:fldChar w:fldCharType="end"/>
      </w:r>
    </w:p>
    <w:p w:rsidR="00946EFC" w:rsidRPr="00946EFC" w:rsidRDefault="00946EFC" w:rsidP="00946EFC">
      <w:pPr>
        <w:jc w:val="center"/>
        <w:rPr>
          <w:b/>
          <w:bCs/>
          <w:color w:val="auto"/>
          <w:sz w:val="20"/>
          <w:szCs w:val="20"/>
          <w:lang w:eastAsia="en-US"/>
        </w:rPr>
      </w:pPr>
      <w:r w:rsidRPr="00946EFC">
        <w:rPr>
          <w:b/>
          <w:bCs/>
          <w:color w:val="auto"/>
          <w:sz w:val="20"/>
          <w:szCs w:val="20"/>
          <w:lang w:eastAsia="en-US"/>
        </w:rPr>
        <w:t xml:space="preserve"> SECRETARÍA  DE  ADMINISTRACIÓN  Y  FINANZAS</w:t>
      </w:r>
      <w:r w:rsidR="001B308B" w:rsidRPr="00946EFC">
        <w:rPr>
          <w:b/>
          <w:bCs/>
          <w:color w:val="auto"/>
          <w:sz w:val="20"/>
          <w:szCs w:val="20"/>
          <w:lang w:eastAsia="en-US"/>
        </w:rPr>
        <w:fldChar w:fldCharType="begin"/>
      </w:r>
      <w:r w:rsidRPr="00946EFC">
        <w:rPr>
          <w:b/>
          <w:bCs/>
          <w:color w:val="auto"/>
          <w:sz w:val="20"/>
          <w:szCs w:val="20"/>
          <w:lang w:eastAsia="en-US"/>
        </w:rPr>
        <w:instrText>tc " SECRETARÍA  DE  ADMINISTRACIÓN  Y  FINANZAS"</w:instrText>
      </w:r>
      <w:r w:rsidR="001B308B" w:rsidRPr="00946EFC">
        <w:rPr>
          <w:b/>
          <w:bCs/>
          <w:color w:val="auto"/>
          <w:sz w:val="20"/>
          <w:szCs w:val="20"/>
          <w:lang w:eastAsia="en-US"/>
        </w:rPr>
        <w:fldChar w:fldCharType="end"/>
      </w:r>
    </w:p>
    <w:p w:rsidR="00946EFC" w:rsidRPr="00946EFC" w:rsidRDefault="00946EFC" w:rsidP="00946EFC">
      <w:pPr>
        <w:jc w:val="center"/>
        <w:rPr>
          <w:rFonts w:ascii="Roman" w:hAnsi="Roman" w:cs="Roman"/>
          <w:color w:val="auto"/>
          <w:sz w:val="8"/>
          <w:szCs w:val="8"/>
          <w:lang w:eastAsia="en-US"/>
        </w:rPr>
      </w:pPr>
    </w:p>
    <w:p w:rsidR="00946EFC" w:rsidRPr="00946EFC" w:rsidRDefault="00946EFC" w:rsidP="00946EFC">
      <w:pPr>
        <w:tabs>
          <w:tab w:val="center" w:leader="underscore" w:pos="4309"/>
        </w:tabs>
        <w:jc w:val="both"/>
        <w:rPr>
          <w:color w:val="auto"/>
          <w:lang w:eastAsia="en-US"/>
        </w:rPr>
      </w:pPr>
      <w:r w:rsidRPr="00946EFC">
        <w:rPr>
          <w:color w:val="auto"/>
          <w:lang w:eastAsia="en-US"/>
        </w:rPr>
        <w:t xml:space="preserve">Acuerdo mediante el cual, se otorga un Estímulo Fiscal en Materia de Impuesto sobre Tenencia o Uso de Vehículos, y Derechos por Canje de Placas, Revalidación Anual de </w:t>
      </w:r>
      <w:r w:rsidRPr="00946EFC">
        <w:rPr>
          <w:color w:val="auto"/>
          <w:lang w:eastAsia="en-US"/>
        </w:rPr>
        <w:lastRenderedPageBreak/>
        <w:t>Tarjeta de Circulación, Calcomanía de Refrendo (Calcomanía) y Expedición de Licencia de Manejo de Chofer y de Automovilista.</w:t>
      </w:r>
    </w:p>
    <w:p w:rsidR="00946EFC" w:rsidRPr="00946EFC" w:rsidRDefault="00946EFC" w:rsidP="00946EFC">
      <w:pPr>
        <w:tabs>
          <w:tab w:val="center" w:leader="underscore" w:pos="4309"/>
        </w:tabs>
        <w:jc w:val="both"/>
        <w:rPr>
          <w:color w:val="auto"/>
          <w:lang w:eastAsia="en-US"/>
        </w:rPr>
      </w:pPr>
    </w:p>
    <w:p w:rsidR="00946EFC" w:rsidRDefault="00946EFC" w:rsidP="00946EFC">
      <w:pPr>
        <w:tabs>
          <w:tab w:val="center" w:leader="underscore" w:pos="4309"/>
        </w:tabs>
        <w:jc w:val="center"/>
        <w:rPr>
          <w:color w:val="auto"/>
          <w:sz w:val="22"/>
          <w:szCs w:val="22"/>
          <w:lang w:eastAsia="en-US"/>
        </w:rPr>
      </w:pPr>
      <w:r w:rsidRPr="00946EFC">
        <w:rPr>
          <w:color w:val="auto"/>
          <w:sz w:val="22"/>
          <w:szCs w:val="22"/>
          <w:lang w:eastAsia="en-US"/>
        </w:rPr>
        <w:t xml:space="preserve"> 2   -   4</w:t>
      </w:r>
    </w:p>
    <w:p w:rsidR="00946EFC" w:rsidRDefault="00946EFC"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D138C5" w:rsidRPr="00D138C5" w:rsidRDefault="00D138C5" w:rsidP="00D138C5">
      <w:pPr>
        <w:jc w:val="center"/>
        <w:rPr>
          <w:b/>
          <w:bCs/>
          <w:color w:val="auto"/>
          <w:sz w:val="36"/>
          <w:szCs w:val="36"/>
          <w:lang w:eastAsia="en-US"/>
        </w:rPr>
      </w:pPr>
      <w:r w:rsidRPr="00D138C5">
        <w:rPr>
          <w:b/>
          <w:bCs/>
          <w:sz w:val="36"/>
          <w:szCs w:val="36"/>
          <w:lang w:eastAsia="en-US"/>
        </w:rPr>
        <w:t>ÍNDICE</w:t>
      </w:r>
      <w:r w:rsidR="001B308B" w:rsidRPr="00D138C5">
        <w:rPr>
          <w:b/>
          <w:bCs/>
          <w:sz w:val="36"/>
          <w:szCs w:val="36"/>
          <w:lang w:eastAsia="en-US"/>
        </w:rPr>
        <w:fldChar w:fldCharType="begin"/>
      </w:r>
      <w:r w:rsidRPr="00D138C5">
        <w:rPr>
          <w:b/>
          <w:bCs/>
          <w:color w:val="auto"/>
          <w:sz w:val="36"/>
          <w:szCs w:val="36"/>
          <w:lang w:eastAsia="en-US"/>
        </w:rPr>
        <w:instrText>tc "</w:instrText>
      </w:r>
      <w:r w:rsidRPr="00D138C5">
        <w:rPr>
          <w:b/>
          <w:bCs/>
          <w:sz w:val="36"/>
          <w:szCs w:val="36"/>
          <w:lang w:eastAsia="en-US"/>
        </w:rPr>
        <w:instrText>ÍNDICE"</w:instrText>
      </w:r>
      <w:r w:rsidR="001B308B" w:rsidRPr="00D138C5">
        <w:rPr>
          <w:b/>
          <w:bCs/>
          <w:sz w:val="36"/>
          <w:szCs w:val="36"/>
          <w:lang w:eastAsia="en-US"/>
        </w:rPr>
        <w:fldChar w:fldCharType="end"/>
      </w:r>
    </w:p>
    <w:p w:rsidR="00D138C5" w:rsidRPr="00D138C5" w:rsidRDefault="001B308B" w:rsidP="00D138C5">
      <w:pPr>
        <w:jc w:val="center"/>
        <w:rPr>
          <w:b/>
          <w:bCs/>
          <w:color w:val="auto"/>
          <w:sz w:val="20"/>
          <w:szCs w:val="20"/>
          <w:lang w:eastAsia="en-US"/>
        </w:rPr>
      </w:pPr>
      <w:r w:rsidRPr="00D138C5">
        <w:rPr>
          <w:b/>
          <w:bCs/>
          <w:color w:val="auto"/>
          <w:sz w:val="20"/>
          <w:szCs w:val="20"/>
          <w:lang w:eastAsia="en-US"/>
        </w:rPr>
        <w:fldChar w:fldCharType="begin"/>
      </w:r>
      <w:r w:rsidR="00D138C5" w:rsidRPr="00D138C5">
        <w:rPr>
          <w:b/>
          <w:bCs/>
          <w:color w:val="auto"/>
          <w:sz w:val="20"/>
          <w:szCs w:val="20"/>
          <w:lang w:eastAsia="en-US"/>
        </w:rPr>
        <w:instrText>tc ""</w:instrText>
      </w:r>
      <w:r w:rsidRPr="00D138C5">
        <w:rPr>
          <w:b/>
          <w:bCs/>
          <w:color w:val="auto"/>
          <w:sz w:val="20"/>
          <w:szCs w:val="20"/>
          <w:lang w:eastAsia="en-US"/>
        </w:rPr>
        <w:fldChar w:fldCharType="end"/>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PODER  EJECUTIVO  ESTATAL</w:t>
      </w:r>
      <w:r w:rsidR="001B308B" w:rsidRPr="00D138C5">
        <w:rPr>
          <w:b/>
          <w:bCs/>
          <w:color w:val="auto"/>
          <w:lang w:eastAsia="en-US"/>
        </w:rPr>
        <w:fldChar w:fldCharType="begin"/>
      </w:r>
      <w:r w:rsidRPr="00D138C5">
        <w:rPr>
          <w:b/>
          <w:bCs/>
          <w:color w:val="auto"/>
          <w:lang w:eastAsia="en-US"/>
        </w:rPr>
        <w:instrText>tc "PODER  EJECUTIVO  ESTATAL"</w:instrText>
      </w:r>
      <w:r w:rsidR="001B308B" w:rsidRPr="00D138C5">
        <w:rPr>
          <w:b/>
          <w:bCs/>
          <w:color w:val="auto"/>
          <w:lang w:eastAsia="en-US"/>
        </w:rPr>
        <w:fldChar w:fldCharType="end"/>
      </w:r>
    </w:p>
    <w:p w:rsidR="00D138C5" w:rsidRPr="00D138C5" w:rsidRDefault="00D138C5" w:rsidP="00D138C5">
      <w:pPr>
        <w:jc w:val="center"/>
        <w:rPr>
          <w:b/>
          <w:bCs/>
          <w:color w:val="auto"/>
          <w:sz w:val="20"/>
          <w:szCs w:val="20"/>
          <w:lang w:eastAsia="en-US"/>
        </w:rPr>
      </w:pPr>
      <w:r w:rsidRPr="00D138C5">
        <w:rPr>
          <w:b/>
          <w:bCs/>
          <w:color w:val="auto"/>
          <w:sz w:val="20"/>
          <w:szCs w:val="20"/>
          <w:lang w:eastAsia="en-US"/>
        </w:rPr>
        <w:t>CENTRO  DE  CIENCIAS  DE  SINALOA</w:t>
      </w:r>
      <w:r w:rsidR="001B308B" w:rsidRPr="00D138C5">
        <w:rPr>
          <w:b/>
          <w:bCs/>
          <w:color w:val="auto"/>
          <w:sz w:val="20"/>
          <w:szCs w:val="20"/>
          <w:lang w:eastAsia="en-US"/>
        </w:rPr>
        <w:fldChar w:fldCharType="begin"/>
      </w:r>
      <w:r w:rsidRPr="00D138C5">
        <w:rPr>
          <w:b/>
          <w:bCs/>
          <w:color w:val="auto"/>
          <w:sz w:val="20"/>
          <w:szCs w:val="20"/>
          <w:lang w:eastAsia="en-US"/>
        </w:rPr>
        <w:instrText>tc "CENTRO  DE  CIENCIAS  DE  SINALOA"</w:instrText>
      </w:r>
      <w:r w:rsidR="001B308B" w:rsidRPr="00D138C5">
        <w:rPr>
          <w:b/>
          <w:bCs/>
          <w:color w:val="auto"/>
          <w:sz w:val="20"/>
          <w:szCs w:val="20"/>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Aviso a la Sociedad en General: Este Organismo Público Descentralizado se reincorpora al domicilio ubicado en Avenida de la Américas, N° 2771 Norte, Colonia Villa Universidad, de esta Ciudad de Culiacán, Sinaloa.</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2</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TRIBUNAL  DE  JUSTICIA  ADMINISTRATIVA  DEL  ESTADO  DE  SINALOA</w:t>
      </w:r>
      <w:r w:rsidR="001B308B" w:rsidRPr="00D138C5">
        <w:rPr>
          <w:b/>
          <w:bCs/>
          <w:color w:val="auto"/>
          <w:lang w:eastAsia="en-US"/>
        </w:rPr>
        <w:fldChar w:fldCharType="begin"/>
      </w:r>
      <w:r w:rsidRPr="00D138C5">
        <w:rPr>
          <w:b/>
          <w:bCs/>
          <w:color w:val="auto"/>
          <w:lang w:eastAsia="en-US"/>
        </w:rPr>
        <w:instrText>tc "TRIBUNAL  DE  JUSTICIA  ADMINISTRATIVA  DEL  ESTADO  DE  SINALOA"</w:instrText>
      </w:r>
      <w:r w:rsidR="001B308B" w:rsidRPr="00D138C5">
        <w:rPr>
          <w:b/>
          <w:bCs/>
          <w:color w:val="auto"/>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01 S.O. 01/2020.- La Sala Superior  acuerda declarar inhábiles los días 03 de Febrero, 16 de Marzo, 06, 07, 08, 09 y 10 de Abril, 01 de Mayo, 16 de Septiembre, 02 y 16 de Noviembre, todos del año 2020.</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02 S.O. 01/2020.- La Sala Superior  acordó declarar inhábil del día 20 al 31 de julio de 2020, los cuales conforman el Primer Período Vacacional, asimismo del 21 de Diciembre de 2020 al 05 de Enero de 2021, que integran el Segundo Período Vacacional.</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03 S.O. 01/2020.- La Sala Superior  acuerda declarar inhábiles los días 24 y 25 de febrero de 2020, únicamente en lo que respecta a las oficinas que ocupa la Sala Regional Zona Sur de este Tribunal, ubicadas en la Ciudad de Mazatlán, Sinaloa.</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3</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AVISOS  GENERALES</w:t>
      </w:r>
      <w:r w:rsidR="001B308B" w:rsidRPr="00D138C5">
        <w:rPr>
          <w:b/>
          <w:bCs/>
          <w:color w:val="auto"/>
          <w:lang w:eastAsia="en-US"/>
        </w:rPr>
        <w:fldChar w:fldCharType="begin"/>
      </w:r>
      <w:r w:rsidRPr="00D138C5">
        <w:rPr>
          <w:b/>
          <w:bCs/>
          <w:color w:val="auto"/>
          <w:lang w:eastAsia="en-US"/>
        </w:rPr>
        <w:instrText>tc "AVISOS  GENERALES"</w:instrText>
      </w:r>
      <w:r w:rsidR="001B308B" w:rsidRPr="00D138C5">
        <w:rPr>
          <w:b/>
          <w:bCs/>
          <w:color w:val="auto"/>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Solicitud de 3 Permisos,  para Servicio Público de Transporte de Pasaje y Pequeña Carga (Auriga), dentro del Municipio de Mazatlán, Sinaloa.- C. Francisco Tostado Patiño.</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4</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lang w:eastAsia="en-US"/>
        </w:rPr>
      </w:pPr>
      <w:r w:rsidRPr="00D138C5">
        <w:rPr>
          <w:b/>
          <w:bCs/>
          <w:lang w:eastAsia="en-US"/>
        </w:rPr>
        <w:t>AVISOS JUDICIALES</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5   -   24</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 xml:space="preserve">AVISOS NOTARIALES </w:t>
      </w:r>
      <w:r w:rsidR="001B308B" w:rsidRPr="00D138C5">
        <w:rPr>
          <w:b/>
          <w:bCs/>
          <w:color w:val="auto"/>
          <w:lang w:eastAsia="en-US"/>
        </w:rPr>
        <w:fldChar w:fldCharType="begin"/>
      </w:r>
      <w:r w:rsidRPr="00D138C5">
        <w:rPr>
          <w:b/>
          <w:bCs/>
          <w:color w:val="auto"/>
          <w:lang w:eastAsia="en-US"/>
        </w:rPr>
        <w:instrText>tc "AVISOS NOTARIALES "</w:instrText>
      </w:r>
      <w:r w:rsidR="001B308B" w:rsidRPr="00D138C5">
        <w:rPr>
          <w:b/>
          <w:bCs/>
          <w:color w:val="auto"/>
          <w:lang w:eastAsia="en-US"/>
        </w:rPr>
        <w:fldChar w:fldCharType="end"/>
      </w:r>
    </w:p>
    <w:p w:rsidR="00D138C5" w:rsidRPr="00D138C5" w:rsidRDefault="00D138C5" w:rsidP="00D138C5">
      <w:pPr>
        <w:jc w:val="center"/>
        <w:rPr>
          <w:rFonts w:ascii="Roman" w:hAnsi="Roman" w:cs="Roman"/>
          <w:color w:val="auto"/>
          <w:sz w:val="8"/>
          <w:szCs w:val="8"/>
          <w:lang w:eastAsia="en-US"/>
        </w:rPr>
      </w:pPr>
    </w:p>
    <w:p w:rsid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24</w:t>
      </w: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69335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522E6C" w:rsidRPr="00522E6C" w:rsidRDefault="00522E6C" w:rsidP="00522E6C">
      <w:pPr>
        <w:spacing w:line="432" w:lineRule="atLeast"/>
        <w:jc w:val="center"/>
        <w:rPr>
          <w:lang w:eastAsia="en-US"/>
        </w:rPr>
      </w:pPr>
      <w:r w:rsidRPr="00522E6C">
        <w:rPr>
          <w:b/>
          <w:bCs/>
          <w:sz w:val="36"/>
          <w:szCs w:val="36"/>
          <w:lang w:eastAsia="en-US"/>
        </w:rPr>
        <w:lastRenderedPageBreak/>
        <w:t>Edición Vespertina</w:t>
      </w:r>
    </w:p>
    <w:p w:rsidR="00522E6C" w:rsidRPr="00522E6C" w:rsidRDefault="00522E6C" w:rsidP="00522E6C">
      <w:pPr>
        <w:jc w:val="center"/>
        <w:rPr>
          <w:b/>
          <w:bCs/>
          <w:color w:val="auto"/>
          <w:sz w:val="36"/>
          <w:szCs w:val="36"/>
          <w:lang w:eastAsia="en-US"/>
        </w:rPr>
      </w:pPr>
      <w:r w:rsidRPr="00522E6C">
        <w:rPr>
          <w:b/>
          <w:bCs/>
          <w:color w:val="auto"/>
          <w:sz w:val="36"/>
          <w:szCs w:val="36"/>
          <w:lang w:eastAsia="en-US"/>
        </w:rPr>
        <w:t>ÍNDICE</w:t>
      </w:r>
      <w:r w:rsidR="001B308B" w:rsidRPr="00522E6C">
        <w:rPr>
          <w:b/>
          <w:bCs/>
          <w:color w:val="auto"/>
          <w:sz w:val="36"/>
          <w:szCs w:val="36"/>
          <w:lang w:eastAsia="en-US"/>
        </w:rPr>
        <w:fldChar w:fldCharType="begin"/>
      </w:r>
      <w:r w:rsidRPr="00522E6C">
        <w:rPr>
          <w:b/>
          <w:bCs/>
          <w:color w:val="auto"/>
          <w:sz w:val="36"/>
          <w:szCs w:val="36"/>
          <w:lang w:eastAsia="en-US"/>
        </w:rPr>
        <w:instrText>tc "ÍNDICE"</w:instrText>
      </w:r>
      <w:r w:rsidR="001B308B" w:rsidRPr="00522E6C">
        <w:rPr>
          <w:b/>
          <w:bCs/>
          <w:color w:val="auto"/>
          <w:sz w:val="36"/>
          <w:szCs w:val="36"/>
          <w:lang w:eastAsia="en-US"/>
        </w:rPr>
        <w:fldChar w:fldCharType="end"/>
      </w:r>
    </w:p>
    <w:p w:rsidR="00522E6C" w:rsidRPr="00522E6C" w:rsidRDefault="001B308B" w:rsidP="00522E6C">
      <w:pPr>
        <w:jc w:val="center"/>
        <w:rPr>
          <w:b/>
          <w:bCs/>
          <w:color w:val="auto"/>
          <w:sz w:val="20"/>
          <w:szCs w:val="20"/>
          <w:lang w:eastAsia="en-US"/>
        </w:rPr>
      </w:pPr>
      <w:r w:rsidRPr="00522E6C">
        <w:rPr>
          <w:b/>
          <w:bCs/>
          <w:color w:val="auto"/>
          <w:sz w:val="20"/>
          <w:szCs w:val="20"/>
          <w:lang w:eastAsia="en-US"/>
        </w:rPr>
        <w:fldChar w:fldCharType="begin"/>
      </w:r>
      <w:r w:rsidR="00522E6C" w:rsidRPr="00522E6C">
        <w:rPr>
          <w:b/>
          <w:bCs/>
          <w:color w:val="auto"/>
          <w:sz w:val="20"/>
          <w:szCs w:val="20"/>
          <w:lang w:eastAsia="en-US"/>
        </w:rPr>
        <w:instrText>tc ""</w:instrText>
      </w:r>
      <w:r w:rsidRPr="00522E6C">
        <w:rPr>
          <w:b/>
          <w:bCs/>
          <w:color w:val="auto"/>
          <w:sz w:val="20"/>
          <w:szCs w:val="20"/>
          <w:lang w:eastAsia="en-US"/>
        </w:rPr>
        <w:fldChar w:fldCharType="end"/>
      </w:r>
    </w:p>
    <w:p w:rsidR="00522E6C" w:rsidRPr="00522E6C" w:rsidRDefault="00522E6C" w:rsidP="00522E6C">
      <w:pPr>
        <w:jc w:val="center"/>
        <w:rPr>
          <w:rFonts w:ascii="Roman" w:hAnsi="Roman" w:cs="Roman"/>
          <w:color w:val="auto"/>
          <w:sz w:val="8"/>
          <w:szCs w:val="8"/>
          <w:lang w:eastAsia="en-US"/>
        </w:rPr>
      </w:pPr>
    </w:p>
    <w:p w:rsidR="00522E6C" w:rsidRPr="00522E6C" w:rsidRDefault="00522E6C" w:rsidP="00522E6C">
      <w:pPr>
        <w:jc w:val="center"/>
        <w:rPr>
          <w:b/>
          <w:bCs/>
          <w:color w:val="auto"/>
          <w:lang w:eastAsia="en-US"/>
        </w:rPr>
      </w:pPr>
      <w:r w:rsidRPr="00522E6C">
        <w:rPr>
          <w:b/>
          <w:bCs/>
          <w:color w:val="auto"/>
          <w:lang w:eastAsia="en-US"/>
        </w:rPr>
        <w:t>PODER  EJECUTIVO  ESTATAL</w:t>
      </w:r>
      <w:r w:rsidR="001B308B" w:rsidRPr="00522E6C">
        <w:rPr>
          <w:b/>
          <w:bCs/>
          <w:color w:val="auto"/>
          <w:lang w:eastAsia="en-US"/>
        </w:rPr>
        <w:fldChar w:fldCharType="begin"/>
      </w:r>
      <w:r w:rsidRPr="00522E6C">
        <w:rPr>
          <w:b/>
          <w:bCs/>
          <w:color w:val="auto"/>
          <w:lang w:eastAsia="en-US"/>
        </w:rPr>
        <w:instrText>tc "PODER  EJECUTIVO  ESTATAL"</w:instrText>
      </w:r>
      <w:r w:rsidR="001B308B" w:rsidRPr="00522E6C">
        <w:rPr>
          <w:b/>
          <w:bCs/>
          <w:color w:val="auto"/>
          <w:lang w:eastAsia="en-US"/>
        </w:rPr>
        <w:fldChar w:fldCharType="end"/>
      </w:r>
    </w:p>
    <w:p w:rsidR="00522E6C" w:rsidRPr="00522E6C" w:rsidRDefault="00522E6C" w:rsidP="00522E6C">
      <w:pPr>
        <w:jc w:val="center"/>
        <w:rPr>
          <w:b/>
          <w:bCs/>
          <w:color w:val="auto"/>
          <w:sz w:val="20"/>
          <w:szCs w:val="20"/>
          <w:lang w:eastAsia="en-US"/>
        </w:rPr>
      </w:pPr>
      <w:r w:rsidRPr="00522E6C">
        <w:rPr>
          <w:b/>
          <w:bCs/>
          <w:color w:val="auto"/>
          <w:sz w:val="20"/>
          <w:szCs w:val="20"/>
          <w:lang w:eastAsia="en-US"/>
        </w:rPr>
        <w:t>SECRETARÍA   DE  ADMINISTRACIÓN  Y  FINANZAS</w:t>
      </w:r>
      <w:r w:rsidR="001B308B" w:rsidRPr="00522E6C">
        <w:rPr>
          <w:b/>
          <w:bCs/>
          <w:color w:val="auto"/>
          <w:sz w:val="20"/>
          <w:szCs w:val="20"/>
          <w:lang w:eastAsia="en-US"/>
        </w:rPr>
        <w:fldChar w:fldCharType="begin"/>
      </w:r>
      <w:r w:rsidRPr="00522E6C">
        <w:rPr>
          <w:b/>
          <w:bCs/>
          <w:color w:val="auto"/>
          <w:sz w:val="20"/>
          <w:szCs w:val="20"/>
          <w:lang w:eastAsia="en-US"/>
        </w:rPr>
        <w:instrText>tc "SECRETARÍA   DE  ADMINISTRACIÓN  Y  FINANZAS"</w:instrText>
      </w:r>
      <w:r w:rsidR="001B308B" w:rsidRPr="00522E6C">
        <w:rPr>
          <w:b/>
          <w:bCs/>
          <w:color w:val="auto"/>
          <w:sz w:val="20"/>
          <w:szCs w:val="20"/>
          <w:lang w:eastAsia="en-US"/>
        </w:rPr>
        <w:fldChar w:fldCharType="end"/>
      </w:r>
    </w:p>
    <w:p w:rsidR="00522E6C" w:rsidRPr="00522E6C" w:rsidRDefault="00522E6C" w:rsidP="00522E6C">
      <w:pPr>
        <w:jc w:val="center"/>
        <w:rPr>
          <w:rFonts w:ascii="Roman" w:hAnsi="Roman" w:cs="Roman"/>
          <w:color w:val="auto"/>
          <w:sz w:val="8"/>
          <w:szCs w:val="8"/>
          <w:lang w:eastAsia="en-US"/>
        </w:rPr>
      </w:pPr>
    </w:p>
    <w:p w:rsidR="00522E6C" w:rsidRPr="00522E6C" w:rsidRDefault="00522E6C" w:rsidP="00522E6C">
      <w:pPr>
        <w:tabs>
          <w:tab w:val="center" w:leader="underscore" w:pos="4309"/>
        </w:tabs>
        <w:jc w:val="both"/>
        <w:rPr>
          <w:color w:val="auto"/>
          <w:lang w:eastAsia="en-US"/>
        </w:rPr>
      </w:pPr>
      <w:r w:rsidRPr="00522E6C">
        <w:rPr>
          <w:color w:val="auto"/>
          <w:lang w:eastAsia="en-US"/>
        </w:rPr>
        <w:t>Actualización de Tarifas para la Autopista Benito Juárez.</w:t>
      </w:r>
    </w:p>
    <w:p w:rsidR="00522E6C" w:rsidRPr="00522E6C" w:rsidRDefault="00522E6C" w:rsidP="00522E6C">
      <w:pPr>
        <w:tabs>
          <w:tab w:val="center" w:leader="underscore" w:pos="4309"/>
        </w:tabs>
        <w:jc w:val="center"/>
        <w:rPr>
          <w:color w:val="auto"/>
          <w:sz w:val="22"/>
          <w:szCs w:val="22"/>
          <w:lang w:eastAsia="en-US"/>
        </w:rPr>
      </w:pPr>
    </w:p>
    <w:p w:rsidR="00693359" w:rsidRDefault="00522E6C" w:rsidP="00522E6C">
      <w:pPr>
        <w:tabs>
          <w:tab w:val="center" w:leader="underscore" w:pos="4309"/>
        </w:tabs>
        <w:jc w:val="center"/>
        <w:rPr>
          <w:color w:val="auto"/>
          <w:sz w:val="22"/>
          <w:szCs w:val="22"/>
          <w:lang w:eastAsia="en-US"/>
        </w:rPr>
      </w:pPr>
      <w:r w:rsidRPr="00522E6C">
        <w:rPr>
          <w:color w:val="auto"/>
          <w:sz w:val="22"/>
          <w:szCs w:val="22"/>
          <w:lang w:eastAsia="en-US"/>
        </w:rPr>
        <w:t>2</w:t>
      </w: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3A729A">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3A729A" w:rsidRPr="003A729A" w:rsidRDefault="003A729A" w:rsidP="003A729A">
      <w:pPr>
        <w:spacing w:line="432" w:lineRule="atLeast"/>
        <w:jc w:val="center"/>
        <w:rPr>
          <w:lang w:eastAsia="en-US"/>
        </w:rPr>
      </w:pPr>
      <w:r w:rsidRPr="003A729A">
        <w:rPr>
          <w:b/>
          <w:bCs/>
          <w:sz w:val="36"/>
          <w:szCs w:val="36"/>
          <w:lang w:eastAsia="en-US"/>
        </w:rPr>
        <w:t>Edición Vespertina Bis</w:t>
      </w:r>
    </w:p>
    <w:p w:rsidR="003A729A" w:rsidRPr="003A729A" w:rsidRDefault="001B308B" w:rsidP="003A729A">
      <w:pPr>
        <w:jc w:val="center"/>
        <w:rPr>
          <w:b/>
          <w:bCs/>
          <w:color w:val="auto"/>
          <w:sz w:val="36"/>
          <w:szCs w:val="36"/>
          <w:lang w:eastAsia="en-US"/>
        </w:rPr>
      </w:pPr>
      <w:r w:rsidRPr="003A729A">
        <w:rPr>
          <w:b/>
          <w:bCs/>
          <w:color w:val="auto"/>
          <w:sz w:val="36"/>
          <w:szCs w:val="36"/>
          <w:lang w:eastAsia="en-US"/>
        </w:rPr>
        <w:fldChar w:fldCharType="begin"/>
      </w:r>
      <w:r w:rsidR="003A729A" w:rsidRPr="003A729A">
        <w:rPr>
          <w:b/>
          <w:bCs/>
          <w:color w:val="auto"/>
          <w:sz w:val="36"/>
          <w:szCs w:val="36"/>
          <w:lang w:eastAsia="en-US"/>
        </w:rPr>
        <w:instrText>tc "</w:instrText>
      </w:r>
      <w:r w:rsidR="003A729A" w:rsidRPr="003A729A">
        <w:rPr>
          <w:b/>
          <w:bCs/>
          <w:sz w:val="36"/>
          <w:szCs w:val="36"/>
          <w:lang w:eastAsia="en-US"/>
        </w:rPr>
        <w:instrText>"</w:instrText>
      </w:r>
      <w:r w:rsidRPr="003A729A">
        <w:rPr>
          <w:b/>
          <w:bCs/>
          <w:color w:val="auto"/>
          <w:sz w:val="36"/>
          <w:szCs w:val="36"/>
          <w:lang w:eastAsia="en-US"/>
        </w:rPr>
        <w:fldChar w:fldCharType="end"/>
      </w:r>
    </w:p>
    <w:p w:rsidR="003A729A" w:rsidRPr="003A729A" w:rsidRDefault="003A729A" w:rsidP="003A729A">
      <w:pPr>
        <w:jc w:val="center"/>
        <w:rPr>
          <w:b/>
          <w:bCs/>
          <w:color w:val="auto"/>
          <w:sz w:val="36"/>
          <w:szCs w:val="36"/>
          <w:lang w:eastAsia="en-US"/>
        </w:rPr>
      </w:pPr>
      <w:r w:rsidRPr="003A729A">
        <w:rPr>
          <w:b/>
          <w:bCs/>
          <w:color w:val="auto"/>
          <w:sz w:val="36"/>
          <w:szCs w:val="36"/>
          <w:lang w:eastAsia="en-US"/>
        </w:rPr>
        <w:t>ÍNDICE</w:t>
      </w:r>
      <w:r w:rsidR="001B308B" w:rsidRPr="003A729A">
        <w:rPr>
          <w:b/>
          <w:bCs/>
          <w:color w:val="auto"/>
          <w:sz w:val="36"/>
          <w:szCs w:val="36"/>
          <w:lang w:eastAsia="en-US"/>
        </w:rPr>
        <w:fldChar w:fldCharType="begin"/>
      </w:r>
      <w:r w:rsidRPr="003A729A">
        <w:rPr>
          <w:b/>
          <w:bCs/>
          <w:color w:val="auto"/>
          <w:sz w:val="36"/>
          <w:szCs w:val="36"/>
          <w:lang w:eastAsia="en-US"/>
        </w:rPr>
        <w:instrText>tc "ÍNDICE"</w:instrText>
      </w:r>
      <w:r w:rsidR="001B308B" w:rsidRPr="003A729A">
        <w:rPr>
          <w:b/>
          <w:bCs/>
          <w:color w:val="auto"/>
          <w:sz w:val="36"/>
          <w:szCs w:val="36"/>
          <w:lang w:eastAsia="en-US"/>
        </w:rPr>
        <w:fldChar w:fldCharType="end"/>
      </w:r>
    </w:p>
    <w:p w:rsidR="003A729A" w:rsidRPr="003A729A" w:rsidRDefault="001B308B" w:rsidP="003A729A">
      <w:pPr>
        <w:tabs>
          <w:tab w:val="left" w:pos="2806"/>
        </w:tabs>
        <w:jc w:val="center"/>
        <w:rPr>
          <w:b/>
          <w:bCs/>
          <w:color w:val="auto"/>
          <w:sz w:val="20"/>
          <w:szCs w:val="20"/>
          <w:lang w:eastAsia="en-US"/>
        </w:rPr>
      </w:pPr>
      <w:r w:rsidRPr="003A729A">
        <w:rPr>
          <w:b/>
          <w:bCs/>
          <w:color w:val="auto"/>
          <w:sz w:val="20"/>
          <w:szCs w:val="20"/>
          <w:lang w:eastAsia="en-US"/>
        </w:rPr>
        <w:fldChar w:fldCharType="begin"/>
      </w:r>
      <w:r w:rsidR="003A729A" w:rsidRPr="003A729A">
        <w:rPr>
          <w:b/>
          <w:bCs/>
          <w:color w:val="auto"/>
          <w:sz w:val="20"/>
          <w:szCs w:val="20"/>
          <w:lang w:eastAsia="en-US"/>
        </w:rPr>
        <w:instrText>tc ""</w:instrText>
      </w:r>
      <w:r w:rsidRPr="003A729A">
        <w:rPr>
          <w:b/>
          <w:bCs/>
          <w:color w:val="auto"/>
          <w:sz w:val="20"/>
          <w:szCs w:val="20"/>
          <w:lang w:eastAsia="en-US"/>
        </w:rPr>
        <w:fldChar w:fldCharType="end"/>
      </w:r>
    </w:p>
    <w:p w:rsidR="003A729A" w:rsidRPr="003A729A" w:rsidRDefault="003A729A" w:rsidP="003A729A">
      <w:pPr>
        <w:jc w:val="center"/>
        <w:rPr>
          <w:b/>
          <w:bCs/>
          <w:color w:val="auto"/>
          <w:lang w:eastAsia="en-US"/>
        </w:rPr>
      </w:pPr>
      <w:r w:rsidRPr="003A729A">
        <w:rPr>
          <w:b/>
          <w:bCs/>
          <w:color w:val="auto"/>
          <w:lang w:eastAsia="en-US"/>
        </w:rPr>
        <w:t>PODER  EJECUTIVO  ESTATAL</w:t>
      </w:r>
      <w:r w:rsidR="001B308B" w:rsidRPr="003A729A">
        <w:rPr>
          <w:b/>
          <w:bCs/>
          <w:color w:val="auto"/>
          <w:lang w:eastAsia="en-US"/>
        </w:rPr>
        <w:fldChar w:fldCharType="begin"/>
      </w:r>
      <w:r w:rsidRPr="003A729A">
        <w:rPr>
          <w:b/>
          <w:bCs/>
          <w:color w:val="auto"/>
          <w:lang w:eastAsia="en-US"/>
        </w:rPr>
        <w:instrText>tc "PODER  EJECUTIVO  ESTATAL"</w:instrText>
      </w:r>
      <w:r w:rsidR="001B308B" w:rsidRPr="003A729A">
        <w:rPr>
          <w:b/>
          <w:bCs/>
          <w:color w:val="auto"/>
          <w:lang w:eastAsia="en-US"/>
        </w:rPr>
        <w:fldChar w:fldCharType="end"/>
      </w:r>
    </w:p>
    <w:p w:rsidR="003A729A" w:rsidRPr="003A729A" w:rsidRDefault="003A729A" w:rsidP="003A729A">
      <w:pPr>
        <w:jc w:val="center"/>
        <w:rPr>
          <w:b/>
          <w:bCs/>
          <w:color w:val="auto"/>
          <w:sz w:val="20"/>
          <w:szCs w:val="20"/>
          <w:lang w:eastAsia="en-US"/>
        </w:rPr>
      </w:pPr>
      <w:r w:rsidRPr="003A729A">
        <w:rPr>
          <w:b/>
          <w:bCs/>
          <w:color w:val="auto"/>
          <w:sz w:val="20"/>
          <w:szCs w:val="20"/>
          <w:lang w:eastAsia="en-US"/>
        </w:rPr>
        <w:t xml:space="preserve"> SECRETARÍA  DE  ADMINISTRACIÓN  Y  FINANZAS</w:t>
      </w:r>
      <w:r w:rsidR="001B308B" w:rsidRPr="003A729A">
        <w:rPr>
          <w:b/>
          <w:bCs/>
          <w:color w:val="auto"/>
          <w:sz w:val="20"/>
          <w:szCs w:val="20"/>
          <w:lang w:eastAsia="en-US"/>
        </w:rPr>
        <w:fldChar w:fldCharType="begin"/>
      </w:r>
      <w:r w:rsidRPr="003A729A">
        <w:rPr>
          <w:b/>
          <w:bCs/>
          <w:color w:val="auto"/>
          <w:sz w:val="20"/>
          <w:szCs w:val="20"/>
          <w:lang w:eastAsia="en-US"/>
        </w:rPr>
        <w:instrText>tc " SECRETARÍA  DE  ADMINISTRACIÓN  Y  FINANZAS"</w:instrText>
      </w:r>
      <w:r w:rsidR="001B308B" w:rsidRPr="003A729A">
        <w:rPr>
          <w:b/>
          <w:bCs/>
          <w:color w:val="auto"/>
          <w:sz w:val="20"/>
          <w:szCs w:val="20"/>
          <w:lang w:eastAsia="en-US"/>
        </w:rPr>
        <w:fldChar w:fldCharType="end"/>
      </w:r>
    </w:p>
    <w:p w:rsidR="003A729A" w:rsidRPr="003A729A" w:rsidRDefault="003A729A" w:rsidP="003A729A">
      <w:pPr>
        <w:jc w:val="center"/>
        <w:rPr>
          <w:rFonts w:ascii="Roman" w:hAnsi="Roman" w:cs="Roman"/>
          <w:color w:val="auto"/>
          <w:sz w:val="8"/>
          <w:szCs w:val="8"/>
          <w:lang w:eastAsia="en-US"/>
        </w:rPr>
      </w:pPr>
    </w:p>
    <w:p w:rsidR="003A729A" w:rsidRPr="003A729A" w:rsidRDefault="003A729A" w:rsidP="003A729A">
      <w:pPr>
        <w:tabs>
          <w:tab w:val="center" w:leader="underscore" w:pos="4309"/>
        </w:tabs>
        <w:jc w:val="both"/>
        <w:rPr>
          <w:color w:val="auto"/>
          <w:lang w:eastAsia="en-US"/>
        </w:rPr>
      </w:pPr>
      <w:r w:rsidRPr="003A729A">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A729A" w:rsidRPr="003A729A" w:rsidRDefault="003A729A" w:rsidP="003A729A">
      <w:pPr>
        <w:tabs>
          <w:tab w:val="center" w:leader="underscore" w:pos="4309"/>
        </w:tabs>
        <w:jc w:val="both"/>
        <w:rPr>
          <w:color w:val="auto"/>
          <w:lang w:eastAsia="en-US"/>
        </w:rPr>
      </w:pPr>
    </w:p>
    <w:p w:rsidR="003A729A" w:rsidRDefault="003A729A" w:rsidP="003A729A">
      <w:pPr>
        <w:tabs>
          <w:tab w:val="center" w:leader="underscore" w:pos="4309"/>
        </w:tabs>
        <w:jc w:val="center"/>
        <w:rPr>
          <w:color w:val="auto"/>
          <w:sz w:val="22"/>
          <w:szCs w:val="22"/>
          <w:lang w:eastAsia="en-US"/>
        </w:rPr>
      </w:pPr>
      <w:r w:rsidRPr="003A729A">
        <w:rPr>
          <w:color w:val="auto"/>
          <w:sz w:val="22"/>
          <w:szCs w:val="22"/>
          <w:lang w:eastAsia="en-US"/>
        </w:rPr>
        <w:t>2   -   4</w:t>
      </w: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13 de Enero de 2020.</w:t>
      </w:r>
      <w:r>
        <w:rPr>
          <w:b/>
          <w:bCs/>
          <w:color w:val="auto"/>
          <w:sz w:val="22"/>
          <w:szCs w:val="22"/>
          <w:lang w:eastAsia="en-US"/>
        </w:rPr>
        <w:t xml:space="preserve">         No. 006</w:t>
      </w:r>
    </w:p>
    <w:p w:rsidR="00A97E28" w:rsidRPr="00A97E28" w:rsidRDefault="00A97E28" w:rsidP="00A97E28">
      <w:pPr>
        <w:jc w:val="center"/>
        <w:rPr>
          <w:b/>
          <w:bCs/>
          <w:color w:val="auto"/>
          <w:sz w:val="36"/>
          <w:szCs w:val="36"/>
          <w:lang w:eastAsia="en-US"/>
        </w:rPr>
      </w:pPr>
      <w:r w:rsidRPr="00A97E28">
        <w:rPr>
          <w:b/>
          <w:bCs/>
          <w:sz w:val="36"/>
          <w:szCs w:val="36"/>
          <w:lang w:eastAsia="en-US"/>
        </w:rPr>
        <w:t>ÍNDICE</w:t>
      </w:r>
      <w:r w:rsidR="001B308B" w:rsidRPr="00A97E28">
        <w:rPr>
          <w:b/>
          <w:bCs/>
          <w:sz w:val="36"/>
          <w:szCs w:val="36"/>
          <w:lang w:eastAsia="en-US"/>
        </w:rPr>
        <w:fldChar w:fldCharType="begin"/>
      </w:r>
      <w:r w:rsidRPr="00A97E28">
        <w:rPr>
          <w:b/>
          <w:bCs/>
          <w:color w:val="auto"/>
          <w:sz w:val="36"/>
          <w:szCs w:val="36"/>
          <w:lang w:eastAsia="en-US"/>
        </w:rPr>
        <w:instrText>tc "</w:instrText>
      </w:r>
      <w:r w:rsidRPr="00A97E28">
        <w:rPr>
          <w:b/>
          <w:bCs/>
          <w:sz w:val="36"/>
          <w:szCs w:val="36"/>
          <w:lang w:eastAsia="en-US"/>
        </w:rPr>
        <w:instrText>ÍNDICE"</w:instrText>
      </w:r>
      <w:r w:rsidR="001B308B" w:rsidRPr="00A97E28">
        <w:rPr>
          <w:b/>
          <w:bCs/>
          <w:sz w:val="36"/>
          <w:szCs w:val="36"/>
          <w:lang w:eastAsia="en-US"/>
        </w:rPr>
        <w:fldChar w:fldCharType="end"/>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jc w:val="center"/>
        <w:rPr>
          <w:b/>
          <w:bCs/>
          <w:color w:val="auto"/>
          <w:lang w:eastAsia="en-US"/>
        </w:rPr>
      </w:pPr>
      <w:r w:rsidRPr="00A97E28">
        <w:rPr>
          <w:b/>
          <w:bCs/>
          <w:color w:val="auto"/>
          <w:lang w:eastAsia="en-US"/>
        </w:rPr>
        <w:t>AVISOS  GENERALES</w:t>
      </w:r>
      <w:r w:rsidR="001B308B" w:rsidRPr="00A97E28">
        <w:rPr>
          <w:b/>
          <w:bCs/>
          <w:color w:val="auto"/>
          <w:lang w:eastAsia="en-US"/>
        </w:rPr>
        <w:fldChar w:fldCharType="begin"/>
      </w:r>
      <w:r w:rsidRPr="00A97E28">
        <w:rPr>
          <w:b/>
          <w:bCs/>
          <w:color w:val="auto"/>
          <w:lang w:eastAsia="en-US"/>
        </w:rPr>
        <w:instrText>tc "AVISOS  GENERALES"</w:instrText>
      </w:r>
      <w:r w:rsidR="001B308B" w:rsidRPr="00A97E28">
        <w:rPr>
          <w:b/>
          <w:bCs/>
          <w:color w:val="auto"/>
          <w:lang w:eastAsia="en-US"/>
        </w:rPr>
        <w:fldChar w:fldCharType="end"/>
      </w:r>
    </w:p>
    <w:p w:rsidR="00A97E28" w:rsidRPr="00A97E28" w:rsidRDefault="00A97E28" w:rsidP="00A97E28">
      <w:pPr>
        <w:tabs>
          <w:tab w:val="center" w:leader="underscore" w:pos="4309"/>
        </w:tabs>
        <w:jc w:val="both"/>
        <w:rPr>
          <w:color w:val="auto"/>
          <w:lang w:eastAsia="en-US"/>
        </w:rPr>
      </w:pPr>
      <w:r w:rsidRPr="00A97E28">
        <w:rPr>
          <w:color w:val="auto"/>
          <w:lang w:eastAsia="en-US"/>
        </w:rPr>
        <w:t xml:space="preserve">Solicitud de Concesión de (7) Siete Permisos para prestar el Servicio Público de Transporte en la modalidad de Empresarial, dentro de los Municipios de Ahome, El Fuerte, Choix, </w:t>
      </w:r>
      <w:proofErr w:type="spellStart"/>
      <w:r w:rsidRPr="00A97E28">
        <w:rPr>
          <w:color w:val="auto"/>
          <w:lang w:eastAsia="en-US"/>
        </w:rPr>
        <w:t>Guasave</w:t>
      </w:r>
      <w:proofErr w:type="spellEnd"/>
      <w:r w:rsidRPr="00A97E28">
        <w:rPr>
          <w:color w:val="auto"/>
          <w:lang w:eastAsia="en-US"/>
        </w:rPr>
        <w:t xml:space="preserve">, Sinaloa de Leyva, Salvador Alvarado, Angostura, Mocorito y Badiraguato, Sinaloa.- C. José Ángel </w:t>
      </w:r>
      <w:proofErr w:type="spellStart"/>
      <w:r w:rsidRPr="00A97E28">
        <w:rPr>
          <w:color w:val="auto"/>
          <w:lang w:eastAsia="en-US"/>
        </w:rPr>
        <w:t>Palazuelos</w:t>
      </w:r>
      <w:proofErr w:type="spellEnd"/>
      <w:r w:rsidRPr="00A97E28">
        <w:rPr>
          <w:color w:val="auto"/>
          <w:lang w:eastAsia="en-US"/>
        </w:rPr>
        <w:t xml:space="preserve"> Magallanes.</w:t>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tabs>
          <w:tab w:val="center" w:leader="underscore" w:pos="4309"/>
        </w:tabs>
        <w:jc w:val="center"/>
        <w:rPr>
          <w:color w:val="auto"/>
          <w:sz w:val="22"/>
          <w:szCs w:val="22"/>
          <w:lang w:eastAsia="en-US"/>
        </w:rPr>
      </w:pPr>
      <w:r w:rsidRPr="00A97E28">
        <w:rPr>
          <w:color w:val="auto"/>
          <w:sz w:val="22"/>
          <w:szCs w:val="22"/>
          <w:lang w:eastAsia="en-US"/>
        </w:rPr>
        <w:t>2</w:t>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jc w:val="center"/>
        <w:rPr>
          <w:b/>
          <w:bCs/>
          <w:lang w:eastAsia="en-US"/>
        </w:rPr>
      </w:pPr>
      <w:r w:rsidRPr="00A97E28">
        <w:rPr>
          <w:b/>
          <w:bCs/>
          <w:lang w:eastAsia="en-US"/>
        </w:rPr>
        <w:t>AVISOS JUDICIALES</w:t>
      </w:r>
    </w:p>
    <w:p w:rsidR="00A97E28" w:rsidRDefault="00A97E28" w:rsidP="00A97E28">
      <w:pPr>
        <w:tabs>
          <w:tab w:val="center" w:leader="underscore" w:pos="4309"/>
        </w:tabs>
        <w:jc w:val="center"/>
        <w:rPr>
          <w:color w:val="auto"/>
          <w:sz w:val="22"/>
          <w:szCs w:val="22"/>
          <w:lang w:eastAsia="en-US"/>
        </w:rPr>
      </w:pPr>
      <w:r w:rsidRPr="00A97E28">
        <w:rPr>
          <w:color w:val="auto"/>
          <w:sz w:val="22"/>
          <w:szCs w:val="22"/>
          <w:lang w:eastAsia="en-US"/>
        </w:rPr>
        <w:t>3   -   16</w:t>
      </w:r>
    </w:p>
    <w:p w:rsidR="007674E0" w:rsidRDefault="007674E0" w:rsidP="00A97E28">
      <w:pPr>
        <w:tabs>
          <w:tab w:val="center" w:leader="underscore" w:pos="4309"/>
        </w:tabs>
        <w:jc w:val="center"/>
        <w:rPr>
          <w:color w:val="auto"/>
          <w:sz w:val="22"/>
          <w:szCs w:val="22"/>
          <w:lang w:eastAsia="en-US"/>
        </w:rPr>
      </w:pPr>
    </w:p>
    <w:p w:rsidR="007674E0" w:rsidRDefault="007674E0" w:rsidP="00A97E28">
      <w:pPr>
        <w:tabs>
          <w:tab w:val="center" w:leader="underscore" w:pos="4309"/>
        </w:tabs>
        <w:jc w:val="center"/>
        <w:rPr>
          <w:color w:val="auto"/>
          <w:sz w:val="22"/>
          <w:szCs w:val="22"/>
          <w:lang w:eastAsia="en-US"/>
        </w:rPr>
      </w:pPr>
    </w:p>
    <w:p w:rsidR="00F231B1" w:rsidRPr="00A97E28" w:rsidRDefault="00F231B1" w:rsidP="00A97E2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F231B1" w:rsidRPr="00F231B1" w:rsidRDefault="00F231B1" w:rsidP="00F231B1">
      <w:pPr>
        <w:jc w:val="center"/>
        <w:rPr>
          <w:b/>
          <w:bCs/>
          <w:color w:val="auto"/>
          <w:sz w:val="36"/>
          <w:szCs w:val="36"/>
          <w:lang w:eastAsia="en-US"/>
        </w:rPr>
      </w:pPr>
      <w:r w:rsidRPr="00F231B1">
        <w:rPr>
          <w:b/>
          <w:bCs/>
          <w:sz w:val="36"/>
          <w:szCs w:val="36"/>
          <w:lang w:eastAsia="en-US"/>
        </w:rPr>
        <w:t>ÍNDICE</w:t>
      </w:r>
      <w:r w:rsidR="001B308B" w:rsidRPr="00F231B1">
        <w:rPr>
          <w:b/>
          <w:bCs/>
          <w:sz w:val="36"/>
          <w:szCs w:val="36"/>
          <w:lang w:eastAsia="en-US"/>
        </w:rPr>
        <w:fldChar w:fldCharType="begin"/>
      </w:r>
      <w:r w:rsidRPr="00F231B1">
        <w:rPr>
          <w:b/>
          <w:bCs/>
          <w:color w:val="auto"/>
          <w:sz w:val="36"/>
          <w:szCs w:val="36"/>
          <w:lang w:eastAsia="en-US"/>
        </w:rPr>
        <w:instrText>tc "</w:instrText>
      </w:r>
      <w:r w:rsidRPr="00F231B1">
        <w:rPr>
          <w:b/>
          <w:bCs/>
          <w:sz w:val="36"/>
          <w:szCs w:val="36"/>
          <w:lang w:eastAsia="en-US"/>
        </w:rPr>
        <w:instrText>ÍNDICE"</w:instrText>
      </w:r>
      <w:r w:rsidR="001B308B" w:rsidRPr="00F231B1">
        <w:rPr>
          <w:b/>
          <w:bCs/>
          <w:sz w:val="36"/>
          <w:szCs w:val="36"/>
          <w:lang w:eastAsia="en-US"/>
        </w:rPr>
        <w:fldChar w:fldCharType="end"/>
      </w:r>
    </w:p>
    <w:p w:rsidR="00F231B1" w:rsidRPr="00F231B1" w:rsidRDefault="001B308B" w:rsidP="00F231B1">
      <w:pPr>
        <w:jc w:val="center"/>
        <w:rPr>
          <w:b/>
          <w:bCs/>
          <w:color w:val="auto"/>
          <w:sz w:val="36"/>
          <w:szCs w:val="36"/>
          <w:lang w:eastAsia="en-US"/>
        </w:rPr>
      </w:pPr>
      <w:r w:rsidRPr="00F231B1">
        <w:rPr>
          <w:b/>
          <w:bCs/>
          <w:color w:val="auto"/>
          <w:sz w:val="36"/>
          <w:szCs w:val="36"/>
          <w:lang w:eastAsia="en-US"/>
        </w:rPr>
        <w:fldChar w:fldCharType="begin"/>
      </w:r>
      <w:r w:rsidR="00F231B1" w:rsidRPr="00F231B1">
        <w:rPr>
          <w:b/>
          <w:bCs/>
          <w:color w:val="auto"/>
          <w:sz w:val="36"/>
          <w:szCs w:val="36"/>
          <w:lang w:eastAsia="en-US"/>
        </w:rPr>
        <w:instrText>tc ""</w:instrText>
      </w:r>
      <w:r w:rsidRPr="00F231B1">
        <w:rPr>
          <w:b/>
          <w:bCs/>
          <w:color w:val="auto"/>
          <w:sz w:val="36"/>
          <w:szCs w:val="36"/>
          <w:lang w:eastAsia="en-US"/>
        </w:rPr>
        <w:fldChar w:fldCharType="end"/>
      </w:r>
    </w:p>
    <w:p w:rsidR="00F231B1" w:rsidRPr="00F231B1" w:rsidRDefault="00F231B1" w:rsidP="00F231B1">
      <w:pPr>
        <w:jc w:val="center"/>
        <w:rPr>
          <w:b/>
          <w:bCs/>
          <w:color w:val="auto"/>
          <w:lang w:eastAsia="en-US"/>
        </w:rPr>
      </w:pPr>
      <w:r w:rsidRPr="00F231B1">
        <w:rPr>
          <w:b/>
          <w:bCs/>
          <w:color w:val="auto"/>
          <w:lang w:eastAsia="en-US"/>
        </w:rPr>
        <w:t>PODER  EJECUTIVO  ESTATAL</w:t>
      </w:r>
      <w:r w:rsidR="001B308B" w:rsidRPr="00F231B1">
        <w:rPr>
          <w:b/>
          <w:bCs/>
          <w:color w:val="auto"/>
          <w:lang w:eastAsia="en-US"/>
        </w:rPr>
        <w:fldChar w:fldCharType="begin"/>
      </w:r>
      <w:r w:rsidRPr="00F231B1">
        <w:rPr>
          <w:b/>
          <w:bCs/>
          <w:color w:val="auto"/>
          <w:lang w:eastAsia="en-US"/>
        </w:rPr>
        <w:instrText>tc "PODER  EJECUTIVO  ESTATAL"</w:instrText>
      </w:r>
      <w:r w:rsidR="001B308B" w:rsidRPr="00F231B1">
        <w:rPr>
          <w:b/>
          <w:bCs/>
          <w:color w:val="auto"/>
          <w:lang w:eastAsia="en-US"/>
        </w:rPr>
        <w:fldChar w:fldCharType="end"/>
      </w:r>
    </w:p>
    <w:p w:rsidR="00F231B1" w:rsidRPr="00F231B1" w:rsidRDefault="00F231B1" w:rsidP="00F231B1">
      <w:pPr>
        <w:jc w:val="center"/>
        <w:rPr>
          <w:b/>
          <w:bCs/>
          <w:color w:val="auto"/>
          <w:sz w:val="20"/>
          <w:szCs w:val="20"/>
          <w:lang w:eastAsia="en-US"/>
        </w:rPr>
      </w:pPr>
      <w:r w:rsidRPr="00F231B1">
        <w:rPr>
          <w:b/>
          <w:bCs/>
          <w:color w:val="auto"/>
          <w:sz w:val="20"/>
          <w:szCs w:val="20"/>
          <w:lang w:eastAsia="en-US"/>
        </w:rPr>
        <w:t>FONDO  MIXTO  DE  FOMENTO  A  LA  INVESTIGACIÓN  CIENTÍFICA  Y  TECNOLÓGICA</w:t>
      </w:r>
      <w:r w:rsidR="001B308B" w:rsidRPr="00F231B1">
        <w:rPr>
          <w:b/>
          <w:bCs/>
          <w:color w:val="auto"/>
          <w:sz w:val="20"/>
          <w:szCs w:val="20"/>
          <w:lang w:eastAsia="en-US"/>
        </w:rPr>
        <w:fldChar w:fldCharType="begin"/>
      </w:r>
      <w:r w:rsidRPr="00F231B1">
        <w:rPr>
          <w:b/>
          <w:bCs/>
          <w:color w:val="auto"/>
          <w:sz w:val="20"/>
          <w:szCs w:val="20"/>
          <w:lang w:eastAsia="en-US"/>
        </w:rPr>
        <w:instrText>tc "FONDO  MIXTO  DE  FOMENTO  A  LA  INVESTIGACIÓN  CIENTÍFICA  Y  TECNOLÓGICA"</w:instrText>
      </w:r>
      <w:r w:rsidR="001B308B" w:rsidRPr="00F231B1">
        <w:rPr>
          <w:b/>
          <w:bCs/>
          <w:color w:val="auto"/>
          <w:sz w:val="20"/>
          <w:szCs w:val="20"/>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Avance Financiero, relativo al Cuarto Trimestre de 2019.</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tabs>
          <w:tab w:val="center" w:leader="underscore" w:pos="4309"/>
        </w:tabs>
        <w:jc w:val="center"/>
        <w:rPr>
          <w:color w:val="auto"/>
          <w:sz w:val="22"/>
          <w:szCs w:val="22"/>
          <w:lang w:eastAsia="en-US"/>
        </w:rPr>
      </w:pPr>
      <w:r w:rsidRPr="00F231B1">
        <w:rPr>
          <w:color w:val="auto"/>
          <w:sz w:val="22"/>
          <w:szCs w:val="22"/>
          <w:lang w:eastAsia="en-US"/>
        </w:rPr>
        <w:t>2</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rFonts w:ascii="Roman" w:hAnsi="Roman" w:cs="Roman"/>
          <w:b/>
          <w:bCs/>
          <w:color w:val="auto"/>
          <w:sz w:val="8"/>
          <w:szCs w:val="8"/>
          <w:lang w:eastAsia="en-US"/>
        </w:rPr>
      </w:pPr>
      <w:r w:rsidRPr="00F231B1">
        <w:rPr>
          <w:b/>
          <w:bCs/>
          <w:color w:val="auto"/>
          <w:lang w:eastAsia="en-US"/>
        </w:rPr>
        <w:t>AYUNTAMIENTOS</w:t>
      </w:r>
      <w:r w:rsidR="001B308B" w:rsidRPr="00F231B1">
        <w:rPr>
          <w:b/>
          <w:bCs/>
          <w:color w:val="auto"/>
          <w:lang w:eastAsia="en-US"/>
        </w:rPr>
        <w:fldChar w:fldCharType="begin"/>
      </w:r>
      <w:r w:rsidRPr="00F231B1">
        <w:rPr>
          <w:b/>
          <w:bCs/>
          <w:color w:val="auto"/>
          <w:lang w:eastAsia="en-US"/>
        </w:rPr>
        <w:instrText>tc "AYUNTAMIENTOS</w:instrText>
      </w:r>
      <w:r w:rsidRPr="00F231B1">
        <w:rPr>
          <w:rFonts w:ascii="Roman" w:hAnsi="Roman" w:cs="Roman"/>
          <w:b/>
          <w:bCs/>
          <w:color w:val="auto"/>
          <w:sz w:val="8"/>
          <w:szCs w:val="8"/>
          <w:lang w:eastAsia="en-US"/>
        </w:rPr>
        <w:instrText>"</w:instrText>
      </w:r>
      <w:r w:rsidR="001B308B" w:rsidRPr="00F231B1">
        <w:rPr>
          <w:b/>
          <w:bCs/>
          <w:color w:val="auto"/>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Decreto Municipal No. 3 de Elota.- Se reforman los Artículos 9, 10, 10 Bis, 10 Bis A, 10 Bis B y 10 Bis C; se adiciona l capitulo décimo cuarto denominado « del Órgano Interno de Control» con los artículo 35, 35 Bis, 35 Bis A, 35 Bis B y 35 Bis C; y se derogan los artículos 10 Bis D, 10 Bis E y 10 Bis F, todos del Reglamento Interior de la Administración Pública del Municipio de Elota.</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b/>
          <w:bCs/>
          <w:color w:val="auto"/>
          <w:sz w:val="20"/>
          <w:szCs w:val="20"/>
          <w:lang w:eastAsia="en-US"/>
        </w:rPr>
      </w:pPr>
      <w:r w:rsidRPr="00F231B1">
        <w:rPr>
          <w:b/>
          <w:bCs/>
          <w:color w:val="auto"/>
          <w:sz w:val="20"/>
          <w:szCs w:val="20"/>
          <w:lang w:eastAsia="en-US"/>
        </w:rPr>
        <w:t>INSTITUTO  MUNICIPAL  DEL  DEPORTE</w:t>
      </w:r>
      <w:r w:rsidR="001B308B" w:rsidRPr="00F231B1">
        <w:rPr>
          <w:b/>
          <w:bCs/>
          <w:color w:val="auto"/>
          <w:sz w:val="20"/>
          <w:szCs w:val="20"/>
          <w:lang w:eastAsia="en-US"/>
        </w:rPr>
        <w:fldChar w:fldCharType="begin"/>
      </w:r>
      <w:r w:rsidRPr="00F231B1">
        <w:rPr>
          <w:b/>
          <w:bCs/>
          <w:color w:val="auto"/>
          <w:sz w:val="20"/>
          <w:szCs w:val="20"/>
          <w:lang w:eastAsia="en-US"/>
        </w:rPr>
        <w:instrText>tc "INSTITUTO  MUNICIPAL  DEL  DEPORTE"</w:instrText>
      </w:r>
      <w:r w:rsidR="001B308B" w:rsidRPr="00F231B1">
        <w:rPr>
          <w:b/>
          <w:bCs/>
          <w:color w:val="auto"/>
          <w:sz w:val="20"/>
          <w:szCs w:val="20"/>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Municipio de Guasave.- Presupuesto de Egresos para el Ejercicio Fiscal 2020.</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tabs>
          <w:tab w:val="center" w:leader="underscore" w:pos="4309"/>
        </w:tabs>
        <w:jc w:val="center"/>
        <w:rPr>
          <w:color w:val="auto"/>
          <w:sz w:val="22"/>
          <w:szCs w:val="22"/>
          <w:lang w:eastAsia="en-US"/>
        </w:rPr>
      </w:pPr>
      <w:r w:rsidRPr="00F231B1">
        <w:rPr>
          <w:color w:val="auto"/>
          <w:sz w:val="22"/>
          <w:szCs w:val="22"/>
          <w:lang w:eastAsia="en-US"/>
        </w:rPr>
        <w:t>3   -   11</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b/>
          <w:bCs/>
          <w:lang w:eastAsia="en-US"/>
        </w:rPr>
      </w:pPr>
      <w:r w:rsidRPr="00F231B1">
        <w:rPr>
          <w:b/>
          <w:bCs/>
          <w:lang w:eastAsia="en-US"/>
        </w:rPr>
        <w:t>AVISOS JUDICIALES</w:t>
      </w:r>
    </w:p>
    <w:p w:rsidR="00F231B1" w:rsidRPr="00F231B1" w:rsidRDefault="00F231B1" w:rsidP="00F231B1">
      <w:pPr>
        <w:jc w:val="center"/>
        <w:rPr>
          <w:rFonts w:ascii="Roman" w:hAnsi="Roman" w:cs="Roman"/>
          <w:color w:val="auto"/>
          <w:sz w:val="8"/>
          <w:szCs w:val="8"/>
          <w:lang w:eastAsia="en-US"/>
        </w:rPr>
      </w:pPr>
    </w:p>
    <w:p w:rsidR="00A97E28" w:rsidRDefault="00F231B1" w:rsidP="00F231B1">
      <w:pPr>
        <w:jc w:val="center"/>
        <w:rPr>
          <w:color w:val="auto"/>
          <w:sz w:val="22"/>
          <w:szCs w:val="22"/>
          <w:lang w:eastAsia="en-US"/>
        </w:rPr>
      </w:pPr>
      <w:r w:rsidRPr="00F231B1">
        <w:rPr>
          <w:color w:val="auto"/>
          <w:sz w:val="22"/>
          <w:szCs w:val="22"/>
          <w:lang w:eastAsia="en-US"/>
        </w:rPr>
        <w:t>12   -   24</w:t>
      </w: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Pr="00A97E28" w:rsidRDefault="00CF6E36" w:rsidP="00CF6E3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CF6E36" w:rsidRPr="00CF6E36" w:rsidRDefault="00CF6E36" w:rsidP="00CF6E36">
      <w:pPr>
        <w:spacing w:line="432" w:lineRule="atLeast"/>
        <w:jc w:val="center"/>
        <w:rPr>
          <w:lang w:eastAsia="en-US"/>
        </w:rPr>
      </w:pPr>
      <w:r w:rsidRPr="00CF6E36">
        <w:rPr>
          <w:b/>
          <w:bCs/>
          <w:sz w:val="36"/>
          <w:szCs w:val="36"/>
          <w:lang w:eastAsia="en-US"/>
        </w:rPr>
        <w:t>Edición Vespertina</w:t>
      </w:r>
    </w:p>
    <w:p w:rsidR="00CF6E36" w:rsidRPr="00CF6E36" w:rsidRDefault="00CF6E36" w:rsidP="00CF6E36">
      <w:pPr>
        <w:jc w:val="center"/>
        <w:rPr>
          <w:b/>
          <w:bCs/>
          <w:color w:val="auto"/>
          <w:sz w:val="36"/>
          <w:szCs w:val="36"/>
          <w:lang w:eastAsia="en-US"/>
        </w:rPr>
      </w:pPr>
      <w:r w:rsidRPr="00CF6E36">
        <w:rPr>
          <w:b/>
          <w:bCs/>
          <w:color w:val="auto"/>
          <w:sz w:val="36"/>
          <w:szCs w:val="36"/>
          <w:lang w:eastAsia="en-US"/>
        </w:rPr>
        <w:t>ÍNDICE</w:t>
      </w:r>
      <w:r w:rsidR="001B308B" w:rsidRPr="00CF6E36">
        <w:rPr>
          <w:b/>
          <w:bCs/>
          <w:color w:val="auto"/>
          <w:sz w:val="36"/>
          <w:szCs w:val="36"/>
          <w:lang w:eastAsia="en-US"/>
        </w:rPr>
        <w:fldChar w:fldCharType="begin"/>
      </w:r>
      <w:r w:rsidRPr="00CF6E36">
        <w:rPr>
          <w:b/>
          <w:bCs/>
          <w:color w:val="auto"/>
          <w:sz w:val="36"/>
          <w:szCs w:val="36"/>
          <w:lang w:eastAsia="en-US"/>
        </w:rPr>
        <w:instrText>tc "ÍNDICE"</w:instrText>
      </w:r>
      <w:r w:rsidR="001B308B" w:rsidRPr="00CF6E36">
        <w:rPr>
          <w:b/>
          <w:bCs/>
          <w:color w:val="auto"/>
          <w:sz w:val="36"/>
          <w:szCs w:val="36"/>
          <w:lang w:eastAsia="en-US"/>
        </w:rPr>
        <w:fldChar w:fldCharType="end"/>
      </w:r>
    </w:p>
    <w:p w:rsidR="00CF6E36" w:rsidRPr="00CF6E36" w:rsidRDefault="00CF6E36" w:rsidP="00CF6E36">
      <w:pPr>
        <w:jc w:val="center"/>
        <w:rPr>
          <w:rFonts w:ascii="Roman" w:hAnsi="Roman" w:cs="Roman"/>
          <w:color w:val="auto"/>
          <w:sz w:val="8"/>
          <w:szCs w:val="8"/>
          <w:lang w:eastAsia="en-US"/>
        </w:rPr>
      </w:pPr>
    </w:p>
    <w:p w:rsidR="00CF6E36" w:rsidRPr="00CF6E36" w:rsidRDefault="00CF6E36" w:rsidP="00CF6E36">
      <w:pPr>
        <w:jc w:val="center"/>
        <w:rPr>
          <w:b/>
          <w:bCs/>
          <w:color w:val="auto"/>
          <w:lang w:eastAsia="en-US"/>
        </w:rPr>
      </w:pPr>
      <w:r w:rsidRPr="00CF6E36">
        <w:rPr>
          <w:b/>
          <w:bCs/>
          <w:color w:val="auto"/>
          <w:lang w:eastAsia="en-US"/>
        </w:rPr>
        <w:t>PODER  EJECUTIVO  ESTATAL</w:t>
      </w:r>
      <w:r w:rsidR="001B308B" w:rsidRPr="00CF6E36">
        <w:rPr>
          <w:b/>
          <w:bCs/>
          <w:color w:val="auto"/>
          <w:lang w:eastAsia="en-US"/>
        </w:rPr>
        <w:fldChar w:fldCharType="begin"/>
      </w:r>
      <w:r w:rsidRPr="00CF6E36">
        <w:rPr>
          <w:b/>
          <w:bCs/>
          <w:color w:val="auto"/>
          <w:lang w:eastAsia="en-US"/>
        </w:rPr>
        <w:instrText>tc "PODER  EJECUTIVO  ESTATAL"</w:instrText>
      </w:r>
      <w:r w:rsidR="001B308B" w:rsidRPr="00CF6E36">
        <w:rPr>
          <w:b/>
          <w:bCs/>
          <w:color w:val="auto"/>
          <w:lang w:eastAsia="en-US"/>
        </w:rPr>
        <w:fldChar w:fldCharType="end"/>
      </w:r>
    </w:p>
    <w:p w:rsidR="00CF6E36" w:rsidRPr="00CF6E36" w:rsidRDefault="00CF6E36" w:rsidP="00CF6E36">
      <w:pPr>
        <w:jc w:val="center"/>
        <w:rPr>
          <w:b/>
          <w:bCs/>
          <w:color w:val="auto"/>
          <w:sz w:val="20"/>
          <w:szCs w:val="20"/>
          <w:lang w:eastAsia="en-US"/>
        </w:rPr>
      </w:pPr>
      <w:r w:rsidRPr="00CF6E36">
        <w:rPr>
          <w:b/>
          <w:bCs/>
          <w:color w:val="auto"/>
          <w:sz w:val="20"/>
          <w:szCs w:val="20"/>
          <w:lang w:eastAsia="en-US"/>
        </w:rPr>
        <w:t>SECRETARÍA   DE  ADMINISTRACIÓN  Y  FINANZAS</w:t>
      </w:r>
      <w:r w:rsidR="001B308B" w:rsidRPr="00CF6E36">
        <w:rPr>
          <w:b/>
          <w:bCs/>
          <w:color w:val="auto"/>
          <w:sz w:val="20"/>
          <w:szCs w:val="20"/>
          <w:lang w:eastAsia="en-US"/>
        </w:rPr>
        <w:fldChar w:fldCharType="begin"/>
      </w:r>
      <w:r w:rsidRPr="00CF6E36">
        <w:rPr>
          <w:b/>
          <w:bCs/>
          <w:color w:val="auto"/>
          <w:sz w:val="20"/>
          <w:szCs w:val="20"/>
          <w:lang w:eastAsia="en-US"/>
        </w:rPr>
        <w:instrText>tc "SECRETARÍA   DE  ADMINISTRACIÓN  Y  FINANZAS"</w:instrText>
      </w:r>
      <w:r w:rsidR="001B308B" w:rsidRPr="00CF6E36">
        <w:rPr>
          <w:b/>
          <w:bCs/>
          <w:color w:val="auto"/>
          <w:sz w:val="20"/>
          <w:szCs w:val="20"/>
          <w:lang w:eastAsia="en-US"/>
        </w:rPr>
        <w:fldChar w:fldCharType="end"/>
      </w:r>
    </w:p>
    <w:p w:rsidR="00CF6E36" w:rsidRPr="00CF6E36" w:rsidRDefault="00CF6E36" w:rsidP="00CF6E36">
      <w:pPr>
        <w:jc w:val="center"/>
        <w:rPr>
          <w:rFonts w:ascii="Roman" w:hAnsi="Roman" w:cs="Roman"/>
          <w:color w:val="auto"/>
          <w:sz w:val="8"/>
          <w:szCs w:val="8"/>
          <w:lang w:eastAsia="en-US"/>
        </w:rPr>
      </w:pPr>
    </w:p>
    <w:p w:rsidR="00CF6E36" w:rsidRPr="00CF6E36" w:rsidRDefault="00CF6E36" w:rsidP="00CF6E36">
      <w:pPr>
        <w:tabs>
          <w:tab w:val="center" w:leader="underscore" w:pos="4309"/>
        </w:tabs>
        <w:jc w:val="both"/>
        <w:rPr>
          <w:color w:val="auto"/>
          <w:lang w:eastAsia="en-US"/>
        </w:rPr>
      </w:pPr>
      <w:r w:rsidRPr="00CF6E36">
        <w:rPr>
          <w:color w:val="auto"/>
          <w:lang w:eastAsia="en-US"/>
        </w:rPr>
        <w:t>Acuerdo por el que se dan a conocer las Participaciones Federales y Estatales Ministradas a los Municipios en el Cuarto Trimestre del Ejercicio Fiscal 2019 y Anexos.</w:t>
      </w:r>
    </w:p>
    <w:p w:rsidR="00CF6E36" w:rsidRPr="00CF6E36" w:rsidRDefault="00CF6E36" w:rsidP="00CF6E36">
      <w:pPr>
        <w:tabs>
          <w:tab w:val="center" w:leader="underscore" w:pos="4309"/>
        </w:tabs>
        <w:jc w:val="center"/>
        <w:rPr>
          <w:color w:val="auto"/>
          <w:sz w:val="22"/>
          <w:szCs w:val="22"/>
          <w:lang w:eastAsia="en-US"/>
        </w:rPr>
      </w:pPr>
    </w:p>
    <w:p w:rsidR="00CF6E36" w:rsidRPr="00CF6E36" w:rsidRDefault="00CF6E36" w:rsidP="00CF6E36">
      <w:pPr>
        <w:tabs>
          <w:tab w:val="center" w:leader="underscore" w:pos="4309"/>
        </w:tabs>
        <w:jc w:val="center"/>
        <w:rPr>
          <w:color w:val="auto"/>
          <w:sz w:val="22"/>
          <w:szCs w:val="22"/>
          <w:lang w:eastAsia="en-US"/>
        </w:rPr>
      </w:pPr>
      <w:r w:rsidRPr="00CF6E36">
        <w:rPr>
          <w:color w:val="auto"/>
          <w:sz w:val="22"/>
          <w:szCs w:val="22"/>
          <w:lang w:eastAsia="en-US"/>
        </w:rPr>
        <w:t>2   -   23</w:t>
      </w:r>
    </w:p>
    <w:p w:rsidR="00CF6E36" w:rsidRPr="00CF6E36" w:rsidRDefault="00CF6E36" w:rsidP="00CF6E36">
      <w:pPr>
        <w:jc w:val="center"/>
        <w:rPr>
          <w:rFonts w:ascii="Roman" w:hAnsi="Roman" w:cs="Roman"/>
          <w:color w:val="auto"/>
          <w:sz w:val="8"/>
          <w:szCs w:val="8"/>
          <w:lang w:eastAsia="en-US"/>
        </w:rPr>
      </w:pPr>
    </w:p>
    <w:p w:rsidR="00CF6E36" w:rsidRPr="00A97E28" w:rsidRDefault="00CF6E36" w:rsidP="00F231B1">
      <w:pPr>
        <w:jc w:val="center"/>
        <w:rPr>
          <w:rFonts w:ascii="Roman" w:hAnsi="Roman" w:cs="Roman"/>
          <w:color w:val="auto"/>
          <w:sz w:val="8"/>
          <w:szCs w:val="8"/>
          <w:lang w:eastAsia="en-US"/>
        </w:rPr>
      </w:pPr>
    </w:p>
    <w:p w:rsidR="00A97E28" w:rsidRPr="00A97E28" w:rsidRDefault="00A97E28" w:rsidP="00A97E28">
      <w:pPr>
        <w:tabs>
          <w:tab w:val="center" w:leader="underscore" w:pos="4309"/>
        </w:tabs>
        <w:jc w:val="center"/>
        <w:rPr>
          <w:color w:val="auto"/>
          <w:sz w:val="22"/>
          <w:szCs w:val="22"/>
          <w:lang w:eastAsia="en-US"/>
        </w:rPr>
      </w:pPr>
    </w:p>
    <w:p w:rsidR="00A97E28" w:rsidRPr="00D475BE" w:rsidRDefault="00A97E28" w:rsidP="00522E6C">
      <w:pPr>
        <w:tabs>
          <w:tab w:val="center" w:leader="underscore" w:pos="4309"/>
        </w:tabs>
        <w:jc w:val="center"/>
        <w:rPr>
          <w:color w:val="auto"/>
          <w:sz w:val="22"/>
          <w:szCs w:val="22"/>
          <w:lang w:eastAsia="en-US"/>
        </w:rPr>
      </w:pPr>
    </w:p>
    <w:p w:rsidR="00157039" w:rsidRDefault="00157039" w:rsidP="00157039">
      <w:pPr>
        <w:jc w:val="center"/>
        <w:rPr>
          <w:rFonts w:ascii="Roman" w:hAnsi="Roman" w:cs="Roman"/>
          <w:color w:val="auto"/>
          <w:sz w:val="8"/>
          <w:szCs w:val="8"/>
          <w:lang w:eastAsia="en-US"/>
        </w:rPr>
      </w:pPr>
    </w:p>
    <w:p w:rsidR="00097A44" w:rsidRDefault="00097A44" w:rsidP="00157039">
      <w:pPr>
        <w:jc w:val="center"/>
        <w:rPr>
          <w:rFonts w:ascii="Roman" w:hAnsi="Roman" w:cs="Roman"/>
          <w:color w:val="auto"/>
          <w:sz w:val="8"/>
          <w:szCs w:val="8"/>
          <w:lang w:eastAsia="en-US"/>
        </w:rPr>
      </w:pPr>
    </w:p>
    <w:p w:rsidR="00097A44" w:rsidRPr="00D475BE" w:rsidRDefault="00097A44" w:rsidP="00157039">
      <w:pPr>
        <w:jc w:val="center"/>
        <w:rPr>
          <w:rFonts w:ascii="Roman" w:hAnsi="Roman" w:cs="Roman"/>
          <w:color w:val="auto"/>
          <w:sz w:val="8"/>
          <w:szCs w:val="8"/>
          <w:lang w:eastAsia="en-US"/>
        </w:rPr>
      </w:pPr>
    </w:p>
    <w:p w:rsidR="00097A44" w:rsidRDefault="00097A44" w:rsidP="00157039">
      <w:pPr>
        <w:tabs>
          <w:tab w:val="center" w:leader="underscore" w:pos="4309"/>
        </w:tabs>
        <w:jc w:val="center"/>
        <w:rPr>
          <w:color w:val="auto"/>
          <w:sz w:val="22"/>
          <w:szCs w:val="22"/>
          <w:lang w:eastAsia="en-US"/>
        </w:rPr>
      </w:pPr>
    </w:p>
    <w:p w:rsidR="00097A44" w:rsidRPr="00A97E28" w:rsidRDefault="00097A44" w:rsidP="00097A44">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097A44" w:rsidRPr="00097A44" w:rsidRDefault="00097A44" w:rsidP="00097A44">
      <w:pPr>
        <w:spacing w:line="432" w:lineRule="atLeast"/>
        <w:jc w:val="center"/>
        <w:rPr>
          <w:lang w:eastAsia="en-US"/>
        </w:rPr>
      </w:pPr>
      <w:r w:rsidRPr="00097A44">
        <w:rPr>
          <w:b/>
          <w:bCs/>
          <w:sz w:val="36"/>
          <w:szCs w:val="36"/>
          <w:lang w:eastAsia="en-US"/>
        </w:rPr>
        <w:t>Edición Vespertina Bis</w:t>
      </w:r>
    </w:p>
    <w:p w:rsidR="00097A44" w:rsidRPr="00097A44" w:rsidRDefault="001B308B" w:rsidP="00097A44">
      <w:pPr>
        <w:jc w:val="center"/>
        <w:rPr>
          <w:b/>
          <w:bCs/>
          <w:color w:val="auto"/>
          <w:sz w:val="36"/>
          <w:szCs w:val="36"/>
          <w:lang w:eastAsia="en-US"/>
        </w:rPr>
      </w:pPr>
      <w:r w:rsidRPr="00097A44">
        <w:rPr>
          <w:b/>
          <w:bCs/>
          <w:color w:val="auto"/>
          <w:sz w:val="36"/>
          <w:szCs w:val="36"/>
          <w:lang w:eastAsia="en-US"/>
        </w:rPr>
        <w:fldChar w:fldCharType="begin"/>
      </w:r>
      <w:r w:rsidR="00097A44" w:rsidRPr="00097A44">
        <w:rPr>
          <w:b/>
          <w:bCs/>
          <w:color w:val="auto"/>
          <w:sz w:val="36"/>
          <w:szCs w:val="36"/>
          <w:lang w:eastAsia="en-US"/>
        </w:rPr>
        <w:instrText>tc "</w:instrText>
      </w:r>
      <w:r w:rsidR="00097A44" w:rsidRPr="00097A44">
        <w:rPr>
          <w:b/>
          <w:bCs/>
          <w:sz w:val="36"/>
          <w:szCs w:val="36"/>
          <w:lang w:eastAsia="en-US"/>
        </w:rPr>
        <w:instrText>"</w:instrText>
      </w:r>
      <w:r w:rsidRPr="00097A44">
        <w:rPr>
          <w:b/>
          <w:bCs/>
          <w:color w:val="auto"/>
          <w:sz w:val="36"/>
          <w:szCs w:val="36"/>
          <w:lang w:eastAsia="en-US"/>
        </w:rPr>
        <w:fldChar w:fldCharType="end"/>
      </w:r>
    </w:p>
    <w:p w:rsidR="00097A44" w:rsidRPr="00097A44" w:rsidRDefault="00097A44" w:rsidP="00097A44">
      <w:pPr>
        <w:jc w:val="center"/>
        <w:rPr>
          <w:b/>
          <w:bCs/>
          <w:color w:val="auto"/>
          <w:sz w:val="36"/>
          <w:szCs w:val="36"/>
          <w:lang w:eastAsia="en-US"/>
        </w:rPr>
      </w:pPr>
      <w:r w:rsidRPr="00097A44">
        <w:rPr>
          <w:b/>
          <w:bCs/>
          <w:color w:val="auto"/>
          <w:sz w:val="36"/>
          <w:szCs w:val="36"/>
          <w:lang w:eastAsia="en-US"/>
        </w:rPr>
        <w:t>ÍNDICE</w:t>
      </w:r>
      <w:r w:rsidR="001B308B" w:rsidRPr="00097A44">
        <w:rPr>
          <w:b/>
          <w:bCs/>
          <w:color w:val="auto"/>
          <w:sz w:val="36"/>
          <w:szCs w:val="36"/>
          <w:lang w:eastAsia="en-US"/>
        </w:rPr>
        <w:fldChar w:fldCharType="begin"/>
      </w:r>
      <w:r w:rsidRPr="00097A44">
        <w:rPr>
          <w:b/>
          <w:bCs/>
          <w:color w:val="auto"/>
          <w:sz w:val="36"/>
          <w:szCs w:val="36"/>
          <w:lang w:eastAsia="en-US"/>
        </w:rPr>
        <w:instrText>tc "ÍNDICE"</w:instrText>
      </w:r>
      <w:r w:rsidR="001B308B" w:rsidRPr="00097A44">
        <w:rPr>
          <w:b/>
          <w:bCs/>
          <w:color w:val="auto"/>
          <w:sz w:val="36"/>
          <w:szCs w:val="36"/>
          <w:lang w:eastAsia="en-US"/>
        </w:rPr>
        <w:fldChar w:fldCharType="end"/>
      </w:r>
    </w:p>
    <w:p w:rsidR="00097A44" w:rsidRPr="00097A44" w:rsidRDefault="001B308B" w:rsidP="00097A44">
      <w:pPr>
        <w:tabs>
          <w:tab w:val="left" w:pos="2806"/>
        </w:tabs>
        <w:jc w:val="center"/>
        <w:rPr>
          <w:b/>
          <w:bCs/>
          <w:color w:val="auto"/>
          <w:sz w:val="20"/>
          <w:szCs w:val="20"/>
          <w:lang w:eastAsia="en-US"/>
        </w:rPr>
      </w:pPr>
      <w:r w:rsidRPr="00097A44">
        <w:rPr>
          <w:b/>
          <w:bCs/>
          <w:color w:val="auto"/>
          <w:sz w:val="20"/>
          <w:szCs w:val="20"/>
          <w:lang w:eastAsia="en-US"/>
        </w:rPr>
        <w:fldChar w:fldCharType="begin"/>
      </w:r>
      <w:r w:rsidR="00097A44" w:rsidRPr="00097A44">
        <w:rPr>
          <w:b/>
          <w:bCs/>
          <w:color w:val="auto"/>
          <w:sz w:val="20"/>
          <w:szCs w:val="20"/>
          <w:lang w:eastAsia="en-US"/>
        </w:rPr>
        <w:instrText>tc ""</w:instrText>
      </w:r>
      <w:r w:rsidRPr="00097A44">
        <w:rPr>
          <w:b/>
          <w:bCs/>
          <w:color w:val="auto"/>
          <w:sz w:val="20"/>
          <w:szCs w:val="20"/>
          <w:lang w:eastAsia="en-US"/>
        </w:rPr>
        <w:fldChar w:fldCharType="end"/>
      </w:r>
    </w:p>
    <w:p w:rsidR="00097A44" w:rsidRPr="00097A44" w:rsidRDefault="00097A44" w:rsidP="00097A44">
      <w:pPr>
        <w:jc w:val="center"/>
        <w:rPr>
          <w:b/>
          <w:bCs/>
          <w:color w:val="auto"/>
          <w:lang w:eastAsia="en-US"/>
        </w:rPr>
      </w:pPr>
      <w:r w:rsidRPr="00097A44">
        <w:rPr>
          <w:b/>
          <w:bCs/>
          <w:color w:val="auto"/>
          <w:lang w:eastAsia="en-US"/>
        </w:rPr>
        <w:lastRenderedPageBreak/>
        <w:t>PODER  EJECUTIVO  ESTATAL</w:t>
      </w:r>
      <w:r w:rsidR="001B308B" w:rsidRPr="00097A44">
        <w:rPr>
          <w:b/>
          <w:bCs/>
          <w:color w:val="auto"/>
          <w:lang w:eastAsia="en-US"/>
        </w:rPr>
        <w:fldChar w:fldCharType="begin"/>
      </w:r>
      <w:r w:rsidRPr="00097A44">
        <w:rPr>
          <w:b/>
          <w:bCs/>
          <w:color w:val="auto"/>
          <w:lang w:eastAsia="en-US"/>
        </w:rPr>
        <w:instrText>tc "PODER  EJECUTIVO  ESTATAL"</w:instrText>
      </w:r>
      <w:r w:rsidR="001B308B" w:rsidRPr="00097A44">
        <w:rPr>
          <w:b/>
          <w:bCs/>
          <w:color w:val="auto"/>
          <w:lang w:eastAsia="en-US"/>
        </w:rPr>
        <w:fldChar w:fldCharType="end"/>
      </w:r>
    </w:p>
    <w:p w:rsidR="00097A44" w:rsidRPr="00097A44" w:rsidRDefault="00097A44" w:rsidP="00097A44">
      <w:pPr>
        <w:jc w:val="center"/>
        <w:rPr>
          <w:b/>
          <w:bCs/>
          <w:color w:val="auto"/>
          <w:sz w:val="20"/>
          <w:szCs w:val="20"/>
          <w:lang w:eastAsia="en-US"/>
        </w:rPr>
      </w:pPr>
      <w:r w:rsidRPr="00097A44">
        <w:rPr>
          <w:b/>
          <w:bCs/>
          <w:color w:val="auto"/>
          <w:sz w:val="20"/>
          <w:szCs w:val="20"/>
          <w:lang w:eastAsia="en-US"/>
        </w:rPr>
        <w:t xml:space="preserve"> SECRETARÍA  DE  ADMINISTRACIÓN  Y  FINANZAS</w:t>
      </w:r>
      <w:r w:rsidR="001B308B" w:rsidRPr="00097A44">
        <w:rPr>
          <w:b/>
          <w:bCs/>
          <w:color w:val="auto"/>
          <w:sz w:val="20"/>
          <w:szCs w:val="20"/>
          <w:lang w:eastAsia="en-US"/>
        </w:rPr>
        <w:fldChar w:fldCharType="begin"/>
      </w:r>
      <w:r w:rsidRPr="00097A44">
        <w:rPr>
          <w:b/>
          <w:bCs/>
          <w:color w:val="auto"/>
          <w:sz w:val="20"/>
          <w:szCs w:val="20"/>
          <w:lang w:eastAsia="en-US"/>
        </w:rPr>
        <w:instrText>tc " SECRETARÍA  DE  ADMINISTRACIÓN  Y  FINANZAS"</w:instrText>
      </w:r>
      <w:r w:rsidR="001B308B" w:rsidRPr="00097A44">
        <w:rPr>
          <w:b/>
          <w:bCs/>
          <w:color w:val="auto"/>
          <w:sz w:val="20"/>
          <w:szCs w:val="20"/>
          <w:lang w:eastAsia="en-US"/>
        </w:rPr>
        <w:fldChar w:fldCharType="end"/>
      </w:r>
    </w:p>
    <w:p w:rsidR="00097A44" w:rsidRPr="00097A44" w:rsidRDefault="00097A44" w:rsidP="00097A44">
      <w:pPr>
        <w:jc w:val="center"/>
        <w:rPr>
          <w:rFonts w:ascii="Roman" w:hAnsi="Roman" w:cs="Roman"/>
          <w:color w:val="auto"/>
          <w:sz w:val="8"/>
          <w:szCs w:val="8"/>
          <w:lang w:eastAsia="en-US"/>
        </w:rPr>
      </w:pPr>
    </w:p>
    <w:p w:rsidR="00097A44" w:rsidRPr="00097A44" w:rsidRDefault="00097A44" w:rsidP="00097A44">
      <w:pPr>
        <w:tabs>
          <w:tab w:val="center" w:leader="underscore" w:pos="4309"/>
        </w:tabs>
        <w:jc w:val="both"/>
        <w:rPr>
          <w:color w:val="auto"/>
          <w:lang w:eastAsia="en-US"/>
        </w:rPr>
      </w:pPr>
      <w:r w:rsidRPr="00097A4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097A44" w:rsidRPr="00097A44" w:rsidRDefault="00097A44" w:rsidP="00097A44">
      <w:pPr>
        <w:tabs>
          <w:tab w:val="center" w:leader="underscore" w:pos="4309"/>
        </w:tabs>
        <w:jc w:val="both"/>
        <w:rPr>
          <w:color w:val="auto"/>
          <w:lang w:eastAsia="en-US"/>
        </w:rPr>
      </w:pPr>
    </w:p>
    <w:p w:rsidR="00097A44" w:rsidRPr="00097A44" w:rsidRDefault="00097A44" w:rsidP="00097A44">
      <w:pPr>
        <w:tabs>
          <w:tab w:val="center" w:leader="underscore" w:pos="4309"/>
        </w:tabs>
        <w:jc w:val="center"/>
        <w:rPr>
          <w:color w:val="auto"/>
          <w:sz w:val="22"/>
          <w:szCs w:val="22"/>
          <w:lang w:eastAsia="en-US"/>
        </w:rPr>
      </w:pPr>
      <w:r w:rsidRPr="00097A44">
        <w:rPr>
          <w:color w:val="auto"/>
          <w:sz w:val="22"/>
          <w:szCs w:val="22"/>
          <w:lang w:eastAsia="en-US"/>
        </w:rPr>
        <w:t>2   -   4</w:t>
      </w:r>
    </w:p>
    <w:p w:rsidR="00097A44" w:rsidRPr="00097A44" w:rsidRDefault="00097A44" w:rsidP="00097A44">
      <w:pPr>
        <w:jc w:val="center"/>
        <w:rPr>
          <w:rFonts w:ascii="Roman" w:hAnsi="Roman" w:cs="Roman"/>
          <w:color w:val="auto"/>
          <w:sz w:val="8"/>
          <w:szCs w:val="8"/>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157039" w:rsidRPr="00554842" w:rsidRDefault="00157039" w:rsidP="008949F4">
      <w:pPr>
        <w:tabs>
          <w:tab w:val="center" w:leader="underscore" w:pos="4309"/>
        </w:tabs>
        <w:jc w:val="center"/>
        <w:rPr>
          <w:rFonts w:ascii="Roman" w:hAnsi="Roman" w:cs="Roman"/>
          <w:color w:val="auto"/>
          <w:sz w:val="8"/>
          <w:szCs w:val="8"/>
          <w:lang w:eastAsia="en-US"/>
        </w:rPr>
      </w:pPr>
    </w:p>
    <w:p w:rsidR="00157039" w:rsidRPr="00554842" w:rsidRDefault="00157039" w:rsidP="00157039">
      <w:pPr>
        <w:tabs>
          <w:tab w:val="center" w:leader="underscore" w:pos="4309"/>
        </w:tabs>
        <w:jc w:val="center"/>
        <w:rPr>
          <w:color w:val="auto"/>
          <w:lang w:eastAsia="en-US"/>
        </w:rPr>
      </w:pPr>
    </w:p>
    <w:p w:rsidR="00157039" w:rsidRPr="00920193" w:rsidRDefault="00E15F4A" w:rsidP="0015703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Enero de 2020.</w:t>
      </w:r>
      <w:r>
        <w:rPr>
          <w:b/>
          <w:bCs/>
          <w:color w:val="auto"/>
          <w:sz w:val="22"/>
          <w:szCs w:val="22"/>
          <w:lang w:eastAsia="en-US"/>
        </w:rPr>
        <w:t xml:space="preserve">         No. 008</w:t>
      </w:r>
    </w:p>
    <w:p w:rsidR="00E15F4A" w:rsidRPr="00E15F4A" w:rsidRDefault="00E15F4A" w:rsidP="00E15F4A">
      <w:pPr>
        <w:jc w:val="center"/>
        <w:rPr>
          <w:b/>
          <w:bCs/>
          <w:color w:val="auto"/>
          <w:sz w:val="36"/>
          <w:szCs w:val="36"/>
          <w:lang w:eastAsia="en-US"/>
        </w:rPr>
      </w:pPr>
      <w:r w:rsidRPr="00E15F4A">
        <w:rPr>
          <w:b/>
          <w:bCs/>
          <w:color w:val="auto"/>
          <w:sz w:val="36"/>
          <w:szCs w:val="36"/>
          <w:lang w:eastAsia="en-US"/>
        </w:rPr>
        <w:t>ÍNDICE</w:t>
      </w:r>
      <w:r w:rsidR="001B308B" w:rsidRPr="00E15F4A">
        <w:rPr>
          <w:b/>
          <w:bCs/>
          <w:color w:val="auto"/>
          <w:sz w:val="36"/>
          <w:szCs w:val="36"/>
          <w:lang w:eastAsia="en-US"/>
        </w:rPr>
        <w:fldChar w:fldCharType="begin"/>
      </w:r>
      <w:r w:rsidRPr="00E15F4A">
        <w:rPr>
          <w:b/>
          <w:bCs/>
          <w:color w:val="auto"/>
          <w:sz w:val="36"/>
          <w:szCs w:val="36"/>
          <w:lang w:eastAsia="en-US"/>
        </w:rPr>
        <w:instrText>tc "ÍNDICE"</w:instrText>
      </w:r>
      <w:r w:rsidR="001B308B" w:rsidRPr="00E15F4A">
        <w:rPr>
          <w:b/>
          <w:bCs/>
          <w:color w:val="auto"/>
          <w:sz w:val="36"/>
          <w:szCs w:val="36"/>
          <w:lang w:eastAsia="en-US"/>
        </w:rPr>
        <w:fldChar w:fldCharType="end"/>
      </w:r>
    </w:p>
    <w:p w:rsidR="00E15F4A" w:rsidRPr="00E15F4A" w:rsidRDefault="00E15F4A" w:rsidP="00E15F4A">
      <w:pPr>
        <w:jc w:val="center"/>
        <w:rPr>
          <w:b/>
          <w:bCs/>
          <w:color w:val="auto"/>
          <w:lang w:eastAsia="en-US"/>
        </w:rPr>
      </w:pPr>
      <w:r w:rsidRPr="00E15F4A">
        <w:rPr>
          <w:b/>
          <w:bCs/>
          <w:color w:val="auto"/>
          <w:lang w:eastAsia="en-US"/>
        </w:rPr>
        <w:t>PODER  EJECUTIVO  FEDERAL  -  ESTATAL</w:t>
      </w:r>
      <w:r w:rsidR="001B308B" w:rsidRPr="00E15F4A">
        <w:rPr>
          <w:b/>
          <w:bCs/>
          <w:color w:val="auto"/>
          <w:lang w:eastAsia="en-US"/>
        </w:rPr>
        <w:fldChar w:fldCharType="begin"/>
      </w:r>
      <w:r w:rsidRPr="00E15F4A">
        <w:rPr>
          <w:b/>
          <w:bCs/>
          <w:color w:val="auto"/>
          <w:lang w:eastAsia="en-US"/>
        </w:rPr>
        <w:instrText>tc "PODER  EJECUTIVO  FEDERAL  -  ESTATAL"</w:instrText>
      </w:r>
      <w:r w:rsidR="001B308B" w:rsidRPr="00E15F4A">
        <w:rPr>
          <w:b/>
          <w:bCs/>
          <w:color w:val="auto"/>
          <w:lang w:eastAsia="en-US"/>
        </w:rPr>
        <w:fldChar w:fldCharType="end"/>
      </w:r>
    </w:p>
    <w:p w:rsidR="00E15F4A" w:rsidRPr="00E15F4A" w:rsidRDefault="00E15F4A" w:rsidP="00E15F4A">
      <w:pPr>
        <w:jc w:val="center"/>
        <w:rPr>
          <w:b/>
          <w:bCs/>
          <w:color w:val="auto"/>
          <w:sz w:val="20"/>
          <w:szCs w:val="20"/>
          <w:lang w:eastAsia="en-US"/>
        </w:rPr>
      </w:pPr>
      <w:r w:rsidRPr="00E15F4A">
        <w:rPr>
          <w:b/>
          <w:bCs/>
          <w:color w:val="auto"/>
          <w:sz w:val="20"/>
          <w:szCs w:val="20"/>
          <w:lang w:eastAsia="en-US"/>
        </w:rPr>
        <w:t>INSTITUTO  NACIONAL  PARA  EL  FEDERALISMO  Y  EL  DESARROLLO  MUNICIPAL</w:t>
      </w:r>
      <w:r w:rsidR="001B308B" w:rsidRPr="00E15F4A">
        <w:rPr>
          <w:b/>
          <w:bCs/>
          <w:color w:val="auto"/>
          <w:sz w:val="20"/>
          <w:szCs w:val="20"/>
          <w:lang w:eastAsia="en-US"/>
        </w:rPr>
        <w:fldChar w:fldCharType="begin"/>
      </w:r>
      <w:r w:rsidRPr="00E15F4A">
        <w:rPr>
          <w:b/>
          <w:bCs/>
          <w:color w:val="auto"/>
          <w:sz w:val="20"/>
          <w:szCs w:val="20"/>
          <w:lang w:eastAsia="en-US"/>
        </w:rPr>
        <w:instrText>tc "INSTITUTO  NACIONAL  PARA  EL  FEDERALISMO  Y  EL  DESARROLLO  MUNICIPAL"</w:instrText>
      </w:r>
      <w:r w:rsidR="001B308B" w:rsidRPr="00E15F4A">
        <w:rPr>
          <w:b/>
          <w:bCs/>
          <w:color w:val="auto"/>
          <w:sz w:val="20"/>
          <w:szCs w:val="20"/>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Convenio de Coordinación en Materia de Federalismo, Descentralización y Desarrollo Municipal, que celebra por una parte, el Ejecutivo Federal, por conducto de la Secretaría de Gobernación, a través del Instituto Nacional para el Federalismo y el Desarrollo Municipal, y por la otra parte, el Gobierno del Estado Libre y Soberano de Sinaloa.</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2   -   12</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color w:val="auto"/>
          <w:lang w:eastAsia="en-US"/>
        </w:rPr>
      </w:pPr>
      <w:r w:rsidRPr="00E15F4A">
        <w:rPr>
          <w:b/>
          <w:bCs/>
          <w:color w:val="auto"/>
          <w:lang w:eastAsia="en-US"/>
        </w:rPr>
        <w:t>PODER  EJECUTIVO  ESTATAL</w:t>
      </w:r>
      <w:r w:rsidR="001B308B" w:rsidRPr="00E15F4A">
        <w:rPr>
          <w:b/>
          <w:bCs/>
          <w:color w:val="auto"/>
          <w:lang w:eastAsia="en-US"/>
        </w:rPr>
        <w:fldChar w:fldCharType="begin"/>
      </w:r>
      <w:r w:rsidRPr="00E15F4A">
        <w:rPr>
          <w:b/>
          <w:bCs/>
          <w:color w:val="auto"/>
          <w:lang w:eastAsia="en-US"/>
        </w:rPr>
        <w:instrText>tc "PODER  EJECUTIVO  ESTATAL"</w:instrText>
      </w:r>
      <w:r w:rsidR="001B308B" w:rsidRPr="00E15F4A">
        <w:rPr>
          <w:b/>
          <w:bCs/>
          <w:color w:val="auto"/>
          <w:lang w:eastAsia="en-US"/>
        </w:rPr>
        <w:fldChar w:fldCharType="end"/>
      </w:r>
    </w:p>
    <w:p w:rsidR="00E15F4A" w:rsidRPr="00E15F4A" w:rsidRDefault="00E15F4A" w:rsidP="00E15F4A">
      <w:pPr>
        <w:jc w:val="center"/>
        <w:rPr>
          <w:b/>
          <w:bCs/>
          <w:color w:val="auto"/>
          <w:sz w:val="20"/>
          <w:szCs w:val="20"/>
          <w:lang w:eastAsia="en-US"/>
        </w:rPr>
      </w:pPr>
      <w:r w:rsidRPr="00E15F4A">
        <w:rPr>
          <w:b/>
          <w:bCs/>
          <w:color w:val="auto"/>
          <w:sz w:val="20"/>
          <w:szCs w:val="20"/>
          <w:lang w:eastAsia="en-US"/>
        </w:rPr>
        <w:t>SECRETARÍA  DE  EDUCACIÓN  PÚBLICA  Y  CULTURA</w:t>
      </w:r>
      <w:r w:rsidR="001B308B" w:rsidRPr="00E15F4A">
        <w:rPr>
          <w:b/>
          <w:bCs/>
          <w:color w:val="auto"/>
          <w:sz w:val="20"/>
          <w:szCs w:val="20"/>
          <w:lang w:eastAsia="en-US"/>
        </w:rPr>
        <w:fldChar w:fldCharType="begin"/>
      </w:r>
      <w:r w:rsidRPr="00E15F4A">
        <w:rPr>
          <w:b/>
          <w:bCs/>
          <w:color w:val="auto"/>
          <w:sz w:val="20"/>
          <w:szCs w:val="20"/>
          <w:lang w:eastAsia="en-US"/>
        </w:rPr>
        <w:instrText>tc "SECRETARÍA  DE  EDUCACIÓN  PÚBLICA  Y  CULTURA"</w:instrText>
      </w:r>
      <w:r w:rsidR="001B308B" w:rsidRPr="00E15F4A">
        <w:rPr>
          <w:b/>
          <w:bCs/>
          <w:color w:val="auto"/>
          <w:sz w:val="20"/>
          <w:szCs w:val="20"/>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 xml:space="preserve">Lineamientos para llevar a cabo el Proceso de Extinción del Fideicomiso Público de Administración y Operación del Parque Temático «Más Culiacán», de la Academia de Béisbol, del Nicho de Los Inmortales y del Museo Interactivo de Béisbol. </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13   -   15</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rFonts w:ascii="Roman" w:hAnsi="Roman" w:cs="Roman"/>
          <w:b/>
          <w:bCs/>
          <w:color w:val="auto"/>
          <w:sz w:val="8"/>
          <w:szCs w:val="8"/>
          <w:lang w:eastAsia="en-US"/>
        </w:rPr>
      </w:pPr>
      <w:r w:rsidRPr="00E15F4A">
        <w:rPr>
          <w:b/>
          <w:bCs/>
          <w:color w:val="auto"/>
          <w:lang w:eastAsia="en-US"/>
        </w:rPr>
        <w:t>AYUNTAMIENTO</w:t>
      </w:r>
      <w:r w:rsidR="001B308B" w:rsidRPr="00E15F4A">
        <w:rPr>
          <w:b/>
          <w:bCs/>
          <w:color w:val="auto"/>
          <w:lang w:eastAsia="en-US"/>
        </w:rPr>
        <w:fldChar w:fldCharType="begin"/>
      </w:r>
      <w:r w:rsidRPr="00E15F4A">
        <w:rPr>
          <w:b/>
          <w:bCs/>
          <w:color w:val="auto"/>
          <w:lang w:eastAsia="en-US"/>
        </w:rPr>
        <w:instrText>tc "AYUNTAMIENTO</w:instrText>
      </w:r>
      <w:r w:rsidRPr="00E15F4A">
        <w:rPr>
          <w:rFonts w:ascii="Roman" w:hAnsi="Roman" w:cs="Roman"/>
          <w:b/>
          <w:bCs/>
          <w:color w:val="auto"/>
          <w:sz w:val="8"/>
          <w:szCs w:val="8"/>
          <w:lang w:eastAsia="en-US"/>
        </w:rPr>
        <w:instrText>"</w:instrText>
      </w:r>
      <w:r w:rsidR="001B308B" w:rsidRPr="00E15F4A">
        <w:rPr>
          <w:b/>
          <w:bCs/>
          <w:color w:val="auto"/>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Municipio de Sinaloa.- Licitación Pública Nacional SINL-LCP-01-2020.</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16</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color w:val="auto"/>
          <w:lang w:eastAsia="en-US"/>
        </w:rPr>
      </w:pPr>
      <w:r w:rsidRPr="00E15F4A">
        <w:rPr>
          <w:b/>
          <w:bCs/>
          <w:color w:val="auto"/>
          <w:lang w:eastAsia="en-US"/>
        </w:rPr>
        <w:t>AVISOS GENERALES</w:t>
      </w:r>
      <w:r w:rsidR="001B308B" w:rsidRPr="00E15F4A">
        <w:rPr>
          <w:b/>
          <w:bCs/>
          <w:color w:val="auto"/>
          <w:lang w:eastAsia="en-US"/>
        </w:rPr>
        <w:fldChar w:fldCharType="begin"/>
      </w:r>
      <w:r w:rsidRPr="00E15F4A">
        <w:rPr>
          <w:b/>
          <w:bCs/>
          <w:color w:val="auto"/>
          <w:lang w:eastAsia="en-US"/>
        </w:rPr>
        <w:instrText>tc "AVISOS GENERALES"</w:instrText>
      </w:r>
      <w:r w:rsidR="001B308B" w:rsidRPr="00E15F4A">
        <w:rPr>
          <w:b/>
          <w:bCs/>
          <w:color w:val="auto"/>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 xml:space="preserve">Convocatoria a Asamblea.- Aceros de Guasave S.A. de C.V. </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both"/>
        <w:rPr>
          <w:color w:val="auto"/>
          <w:lang w:eastAsia="en-US"/>
        </w:rPr>
      </w:pPr>
      <w:r w:rsidRPr="00E15F4A">
        <w:rPr>
          <w:color w:val="auto"/>
          <w:lang w:eastAsia="en-US"/>
        </w:rPr>
        <w:t>Convocatoria a Asamblea.- Proveedora de Fierro y Perfiles S.A. de C.V.</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lang w:eastAsia="en-US"/>
        </w:rPr>
      </w:pPr>
      <w:r w:rsidRPr="00E15F4A">
        <w:rPr>
          <w:lang w:eastAsia="en-US"/>
        </w:rPr>
        <w:t>17   -   18</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lang w:eastAsia="en-US"/>
        </w:rPr>
      </w:pPr>
      <w:r w:rsidRPr="00E15F4A">
        <w:rPr>
          <w:b/>
          <w:bCs/>
          <w:lang w:eastAsia="en-US"/>
        </w:rPr>
        <w:t>AVISOS JUDICIALES</w:t>
      </w:r>
    </w:p>
    <w:p w:rsidR="00E15F4A" w:rsidRDefault="00E15F4A" w:rsidP="00E15F4A">
      <w:pPr>
        <w:tabs>
          <w:tab w:val="center" w:leader="underscore" w:pos="4309"/>
        </w:tabs>
        <w:jc w:val="center"/>
        <w:rPr>
          <w:color w:val="auto"/>
          <w:lang w:eastAsia="en-US"/>
        </w:rPr>
      </w:pPr>
      <w:r w:rsidRPr="00E15F4A">
        <w:rPr>
          <w:color w:val="auto"/>
          <w:lang w:eastAsia="en-US"/>
        </w:rPr>
        <w:t>19   -   32</w:t>
      </w: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17 de Enero de 2020.</w:t>
      </w:r>
      <w:r>
        <w:rPr>
          <w:b/>
          <w:bCs/>
          <w:color w:val="auto"/>
          <w:sz w:val="22"/>
          <w:szCs w:val="22"/>
          <w:lang w:eastAsia="en-US"/>
        </w:rPr>
        <w:t xml:space="preserve">         No. 008</w:t>
      </w:r>
    </w:p>
    <w:p w:rsidR="00913882" w:rsidRPr="00913882" w:rsidRDefault="00913882" w:rsidP="00913882">
      <w:pPr>
        <w:spacing w:line="432" w:lineRule="atLeast"/>
        <w:jc w:val="center"/>
        <w:rPr>
          <w:lang w:eastAsia="en-US"/>
        </w:rPr>
      </w:pPr>
      <w:r w:rsidRPr="00913882">
        <w:rPr>
          <w:b/>
          <w:bCs/>
          <w:sz w:val="36"/>
          <w:szCs w:val="36"/>
          <w:lang w:eastAsia="en-US"/>
        </w:rPr>
        <w:lastRenderedPageBreak/>
        <w:t>Edición Vespertina</w:t>
      </w:r>
    </w:p>
    <w:p w:rsidR="00913882" w:rsidRPr="00913882" w:rsidRDefault="00913882" w:rsidP="00913882">
      <w:pPr>
        <w:jc w:val="center"/>
        <w:rPr>
          <w:b/>
          <w:bCs/>
          <w:color w:val="auto"/>
          <w:sz w:val="36"/>
          <w:szCs w:val="36"/>
          <w:lang w:eastAsia="en-US"/>
        </w:rPr>
      </w:pPr>
      <w:r w:rsidRPr="00913882">
        <w:rPr>
          <w:b/>
          <w:bCs/>
          <w:color w:val="auto"/>
          <w:sz w:val="36"/>
          <w:szCs w:val="36"/>
          <w:lang w:eastAsia="en-US"/>
        </w:rPr>
        <w:t>ÍNDICE</w:t>
      </w:r>
      <w:r w:rsidR="001B308B" w:rsidRPr="00913882">
        <w:rPr>
          <w:b/>
          <w:bCs/>
          <w:color w:val="auto"/>
          <w:sz w:val="36"/>
          <w:szCs w:val="36"/>
          <w:lang w:eastAsia="en-US"/>
        </w:rPr>
        <w:fldChar w:fldCharType="begin"/>
      </w:r>
      <w:r w:rsidRPr="00913882">
        <w:rPr>
          <w:b/>
          <w:bCs/>
          <w:color w:val="auto"/>
          <w:sz w:val="36"/>
          <w:szCs w:val="36"/>
          <w:lang w:eastAsia="en-US"/>
        </w:rPr>
        <w:instrText>tc "ÍNDICE"</w:instrText>
      </w:r>
      <w:r w:rsidR="001B308B" w:rsidRPr="00913882">
        <w:rPr>
          <w:b/>
          <w:bCs/>
          <w:color w:val="auto"/>
          <w:sz w:val="36"/>
          <w:szCs w:val="36"/>
          <w:lang w:eastAsia="en-US"/>
        </w:rPr>
        <w:fldChar w:fldCharType="end"/>
      </w:r>
    </w:p>
    <w:p w:rsidR="00913882" w:rsidRPr="00913882" w:rsidRDefault="00913882" w:rsidP="00913882">
      <w:pPr>
        <w:jc w:val="center"/>
        <w:rPr>
          <w:b/>
          <w:bCs/>
          <w:color w:val="auto"/>
          <w:lang w:eastAsia="en-US"/>
        </w:rPr>
      </w:pPr>
      <w:r w:rsidRPr="00913882">
        <w:rPr>
          <w:b/>
          <w:bCs/>
          <w:color w:val="auto"/>
          <w:lang w:eastAsia="en-US"/>
        </w:rPr>
        <w:t>PODER  EJECUTIVO  ESTATAL</w:t>
      </w:r>
      <w:r w:rsidR="001B308B" w:rsidRPr="00913882">
        <w:rPr>
          <w:b/>
          <w:bCs/>
          <w:color w:val="auto"/>
          <w:lang w:eastAsia="en-US"/>
        </w:rPr>
        <w:fldChar w:fldCharType="begin"/>
      </w:r>
      <w:r w:rsidRPr="00913882">
        <w:rPr>
          <w:b/>
          <w:bCs/>
          <w:color w:val="auto"/>
          <w:lang w:eastAsia="en-US"/>
        </w:rPr>
        <w:instrText>tc "PODER  EJECUTIVO  ESTATAL"</w:instrText>
      </w:r>
      <w:r w:rsidR="001B308B" w:rsidRPr="00913882">
        <w:rPr>
          <w:b/>
          <w:bCs/>
          <w:color w:val="auto"/>
          <w:lang w:eastAsia="en-US"/>
        </w:rPr>
        <w:fldChar w:fldCharType="end"/>
      </w:r>
    </w:p>
    <w:p w:rsidR="00913882" w:rsidRPr="00913882" w:rsidRDefault="00913882" w:rsidP="00913882">
      <w:pPr>
        <w:jc w:val="center"/>
        <w:rPr>
          <w:b/>
          <w:bCs/>
          <w:color w:val="auto"/>
          <w:sz w:val="20"/>
          <w:szCs w:val="20"/>
          <w:lang w:eastAsia="en-US"/>
        </w:rPr>
      </w:pPr>
      <w:r w:rsidRPr="00913882">
        <w:rPr>
          <w:b/>
          <w:bCs/>
          <w:color w:val="auto"/>
          <w:sz w:val="20"/>
          <w:szCs w:val="20"/>
          <w:lang w:eastAsia="en-US"/>
        </w:rPr>
        <w:t xml:space="preserve"> SECRETARÍA  DE  ADMINISTRACIÓN  Y  FINANZAS</w:t>
      </w:r>
      <w:r w:rsidR="001B308B" w:rsidRPr="00913882">
        <w:rPr>
          <w:b/>
          <w:bCs/>
          <w:color w:val="auto"/>
          <w:sz w:val="20"/>
          <w:szCs w:val="20"/>
          <w:lang w:eastAsia="en-US"/>
        </w:rPr>
        <w:fldChar w:fldCharType="begin"/>
      </w:r>
      <w:r w:rsidRPr="00913882">
        <w:rPr>
          <w:b/>
          <w:bCs/>
          <w:color w:val="auto"/>
          <w:sz w:val="20"/>
          <w:szCs w:val="20"/>
          <w:lang w:eastAsia="en-US"/>
        </w:rPr>
        <w:instrText>tc " SECRETARÍA  DE  ADMINISTRACIÓN  Y  FINANZAS"</w:instrText>
      </w:r>
      <w:r w:rsidR="001B308B" w:rsidRPr="00913882">
        <w:rPr>
          <w:b/>
          <w:bCs/>
          <w:color w:val="auto"/>
          <w:sz w:val="20"/>
          <w:szCs w:val="20"/>
          <w:lang w:eastAsia="en-US"/>
        </w:rPr>
        <w:fldChar w:fldCharType="end"/>
      </w:r>
    </w:p>
    <w:p w:rsidR="00913882" w:rsidRPr="00913882" w:rsidRDefault="00913882" w:rsidP="00913882">
      <w:pPr>
        <w:jc w:val="center"/>
        <w:rPr>
          <w:rFonts w:ascii="Roman" w:hAnsi="Roman" w:cs="Roman"/>
          <w:color w:val="auto"/>
          <w:sz w:val="8"/>
          <w:szCs w:val="8"/>
          <w:lang w:eastAsia="en-US"/>
        </w:rPr>
      </w:pPr>
    </w:p>
    <w:p w:rsidR="00913882" w:rsidRPr="00913882" w:rsidRDefault="00913882" w:rsidP="00913882">
      <w:pPr>
        <w:tabs>
          <w:tab w:val="center" w:leader="underscore" w:pos="4309"/>
        </w:tabs>
        <w:jc w:val="both"/>
        <w:rPr>
          <w:color w:val="auto"/>
          <w:lang w:eastAsia="en-US"/>
        </w:rPr>
      </w:pPr>
      <w:r w:rsidRPr="0091388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13882" w:rsidRPr="00913882" w:rsidRDefault="00913882" w:rsidP="00913882">
      <w:pPr>
        <w:tabs>
          <w:tab w:val="center" w:leader="underscore" w:pos="4309"/>
        </w:tabs>
        <w:jc w:val="both"/>
        <w:rPr>
          <w:color w:val="auto"/>
          <w:lang w:eastAsia="en-US"/>
        </w:rPr>
      </w:pPr>
    </w:p>
    <w:p w:rsidR="00913882" w:rsidRDefault="00913882" w:rsidP="00913882">
      <w:pPr>
        <w:tabs>
          <w:tab w:val="center" w:leader="underscore" w:pos="4309"/>
        </w:tabs>
        <w:jc w:val="center"/>
        <w:rPr>
          <w:color w:val="auto"/>
          <w:lang w:eastAsia="en-US"/>
        </w:rPr>
      </w:pPr>
      <w:r w:rsidRPr="00913882">
        <w:rPr>
          <w:color w:val="auto"/>
          <w:lang w:eastAsia="en-US"/>
        </w:rPr>
        <w:t>2   -   4</w:t>
      </w: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30820" w:rsidRDefault="00330820" w:rsidP="00E15F4A">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20 de Enero de 2020.</w:t>
      </w:r>
      <w:r>
        <w:rPr>
          <w:b/>
          <w:bCs/>
          <w:color w:val="auto"/>
          <w:sz w:val="22"/>
          <w:szCs w:val="22"/>
          <w:lang w:eastAsia="en-US"/>
        </w:rPr>
        <w:t xml:space="preserve">         No. 009</w:t>
      </w:r>
    </w:p>
    <w:p w:rsidR="002A4674" w:rsidRPr="002A4674" w:rsidRDefault="002A4674" w:rsidP="002A4674">
      <w:pPr>
        <w:jc w:val="center"/>
        <w:rPr>
          <w:b/>
          <w:bCs/>
          <w:color w:val="auto"/>
          <w:sz w:val="36"/>
          <w:szCs w:val="36"/>
          <w:lang w:eastAsia="en-US"/>
        </w:rPr>
      </w:pPr>
      <w:r w:rsidRPr="002A4674">
        <w:rPr>
          <w:b/>
          <w:bCs/>
          <w:sz w:val="36"/>
          <w:szCs w:val="36"/>
          <w:lang w:eastAsia="en-US"/>
        </w:rPr>
        <w:t>ÍNDICE</w:t>
      </w:r>
      <w:r w:rsidR="001B308B" w:rsidRPr="002A4674">
        <w:rPr>
          <w:b/>
          <w:bCs/>
          <w:sz w:val="36"/>
          <w:szCs w:val="36"/>
          <w:lang w:eastAsia="en-US"/>
        </w:rPr>
        <w:fldChar w:fldCharType="begin"/>
      </w:r>
      <w:r w:rsidRPr="002A4674">
        <w:rPr>
          <w:b/>
          <w:bCs/>
          <w:color w:val="auto"/>
          <w:sz w:val="36"/>
          <w:szCs w:val="36"/>
          <w:lang w:eastAsia="en-US"/>
        </w:rPr>
        <w:instrText>tc "</w:instrText>
      </w:r>
      <w:r w:rsidRPr="002A4674">
        <w:rPr>
          <w:b/>
          <w:bCs/>
          <w:sz w:val="36"/>
          <w:szCs w:val="36"/>
          <w:lang w:eastAsia="en-US"/>
        </w:rPr>
        <w:instrText>ÍNDICE"</w:instrText>
      </w:r>
      <w:r w:rsidR="001B308B" w:rsidRPr="002A4674">
        <w:rPr>
          <w:b/>
          <w:bCs/>
          <w:sz w:val="36"/>
          <w:szCs w:val="36"/>
          <w:lang w:eastAsia="en-US"/>
        </w:rPr>
        <w:fldChar w:fldCharType="end"/>
      </w:r>
    </w:p>
    <w:p w:rsidR="002A4674" w:rsidRPr="002A4674" w:rsidRDefault="001B308B" w:rsidP="002A4674">
      <w:pPr>
        <w:tabs>
          <w:tab w:val="left" w:pos="2806"/>
        </w:tabs>
        <w:jc w:val="center"/>
        <w:rPr>
          <w:b/>
          <w:bCs/>
          <w:color w:val="auto"/>
          <w:sz w:val="20"/>
          <w:szCs w:val="20"/>
          <w:lang w:eastAsia="en-US"/>
        </w:rPr>
      </w:pPr>
      <w:r w:rsidRPr="002A4674">
        <w:rPr>
          <w:b/>
          <w:bCs/>
          <w:color w:val="auto"/>
          <w:sz w:val="20"/>
          <w:szCs w:val="20"/>
          <w:lang w:eastAsia="en-US"/>
        </w:rPr>
        <w:fldChar w:fldCharType="begin"/>
      </w:r>
      <w:r w:rsidR="002A4674" w:rsidRPr="002A4674">
        <w:rPr>
          <w:b/>
          <w:bCs/>
          <w:color w:val="auto"/>
          <w:sz w:val="20"/>
          <w:szCs w:val="20"/>
          <w:lang w:eastAsia="en-US"/>
        </w:rPr>
        <w:instrText>tc ""</w:instrText>
      </w:r>
      <w:r w:rsidRPr="002A4674">
        <w:rPr>
          <w:b/>
          <w:bCs/>
          <w:color w:val="auto"/>
          <w:sz w:val="20"/>
          <w:szCs w:val="20"/>
          <w:lang w:eastAsia="en-US"/>
        </w:rPr>
        <w:fldChar w:fldCharType="end"/>
      </w:r>
    </w:p>
    <w:p w:rsidR="002A4674" w:rsidRPr="002A4674" w:rsidRDefault="002A4674" w:rsidP="002A4674">
      <w:pPr>
        <w:jc w:val="center"/>
        <w:rPr>
          <w:b/>
          <w:bCs/>
          <w:color w:val="auto"/>
          <w:lang w:eastAsia="en-US"/>
        </w:rPr>
      </w:pPr>
      <w:r w:rsidRPr="002A4674">
        <w:rPr>
          <w:b/>
          <w:bCs/>
          <w:color w:val="auto"/>
          <w:lang w:eastAsia="en-US"/>
        </w:rPr>
        <w:t>GOBIERNO  DEL  ESTADO</w:t>
      </w:r>
      <w:r w:rsidR="001B308B" w:rsidRPr="002A4674">
        <w:rPr>
          <w:b/>
          <w:bCs/>
          <w:color w:val="auto"/>
          <w:lang w:eastAsia="en-US"/>
        </w:rPr>
        <w:fldChar w:fldCharType="begin"/>
      </w:r>
      <w:r w:rsidRPr="002A4674">
        <w:rPr>
          <w:b/>
          <w:bCs/>
          <w:color w:val="auto"/>
          <w:lang w:eastAsia="en-US"/>
        </w:rPr>
        <w:instrText>tc "GOBIERNO  DEL  ESTADO"</w:instrText>
      </w:r>
      <w:r w:rsidR="001B308B"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Número 367 del H. Congreso del Estado.- Que reforma, adiciona y deroga diversas disposiciones de la Ley de Seguridad Pública del Estado de Sinaloa.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Decretos Números 358, 368, 369, 370, 371, 372, 373, 375, 376, 377, 378, 379, 380, 384, 385, 386, 387, 388, 389, 390 y 391 del H. Congreso del Estado.- Que contienen Pensiones por Retiro y  Retiro Anticipado.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t>2   -   49</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PODER  JUDICIAL  ESTATAL</w:t>
      </w:r>
      <w:r w:rsidR="001B308B" w:rsidRPr="002A4674">
        <w:rPr>
          <w:b/>
          <w:bCs/>
          <w:color w:val="auto"/>
          <w:lang w:eastAsia="en-US"/>
        </w:rPr>
        <w:fldChar w:fldCharType="begin"/>
      </w:r>
      <w:r w:rsidRPr="002A4674">
        <w:rPr>
          <w:b/>
          <w:bCs/>
          <w:color w:val="auto"/>
          <w:lang w:eastAsia="en-US"/>
        </w:rPr>
        <w:instrText>tc "PODER  JUDICIAL  ESTATAL"</w:instrText>
      </w:r>
      <w:r w:rsidR="001B308B" w:rsidRPr="002A4674">
        <w:rPr>
          <w:b/>
          <w:bCs/>
          <w:color w:val="auto"/>
          <w:lang w:eastAsia="en-US"/>
        </w:rPr>
        <w:fldChar w:fldCharType="end"/>
      </w:r>
    </w:p>
    <w:p w:rsidR="002A4674" w:rsidRPr="002A4674" w:rsidRDefault="002A4674" w:rsidP="002A4674">
      <w:pPr>
        <w:jc w:val="center"/>
        <w:rPr>
          <w:b/>
          <w:bCs/>
          <w:color w:val="auto"/>
          <w:sz w:val="20"/>
          <w:szCs w:val="20"/>
          <w:lang w:eastAsia="en-US"/>
        </w:rPr>
      </w:pPr>
      <w:r w:rsidRPr="002A4674">
        <w:rPr>
          <w:b/>
          <w:bCs/>
          <w:color w:val="auto"/>
          <w:sz w:val="20"/>
          <w:szCs w:val="20"/>
          <w:lang w:eastAsia="en-US"/>
        </w:rPr>
        <w:t>SUPREMO  TRIBUNAL  DE  JUSTICIA  DEL  ESTADO</w:t>
      </w:r>
      <w:r w:rsidR="001B308B" w:rsidRPr="002A4674">
        <w:rPr>
          <w:b/>
          <w:bCs/>
          <w:color w:val="auto"/>
          <w:sz w:val="20"/>
          <w:szCs w:val="20"/>
          <w:lang w:eastAsia="en-US"/>
        </w:rPr>
        <w:fldChar w:fldCharType="begin"/>
      </w:r>
      <w:r w:rsidRPr="002A4674">
        <w:rPr>
          <w:b/>
          <w:bCs/>
          <w:color w:val="auto"/>
          <w:sz w:val="20"/>
          <w:szCs w:val="20"/>
          <w:lang w:eastAsia="en-US"/>
        </w:rPr>
        <w:instrText>tc "SUPREMO  TRIBUNAL  DE  JUSTICIA  DEL  ESTADO"</w:instrText>
      </w:r>
      <w:r w:rsidR="001B308B" w:rsidRPr="002A4674">
        <w:rPr>
          <w:b/>
          <w:bCs/>
          <w:color w:val="auto"/>
          <w:sz w:val="20"/>
          <w:szCs w:val="20"/>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Acuerdo que emite el Pleno del Supremo Tribunal de Justicia del Estado de Sinaloa, por el que se establecen días inhábiles y períodos vacacionales para el año 2020.</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t>50   -   52</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AYUNTAMIENTOS</w:t>
      </w:r>
      <w:r w:rsidR="001B308B" w:rsidRPr="002A4674">
        <w:rPr>
          <w:b/>
          <w:bCs/>
          <w:color w:val="auto"/>
          <w:lang w:eastAsia="en-US"/>
        </w:rPr>
        <w:fldChar w:fldCharType="begin"/>
      </w:r>
      <w:r w:rsidRPr="002A4674">
        <w:rPr>
          <w:b/>
          <w:bCs/>
          <w:color w:val="auto"/>
          <w:lang w:eastAsia="en-US"/>
        </w:rPr>
        <w:instrText>tc "AYUNTAMIENTOS"</w:instrText>
      </w:r>
      <w:r w:rsidR="001B308B"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 xml:space="preserve">Decreto Municipal No. 14 de Navolato.- Descuentos temporales en Multas y Recargos derivados de adeudos en el pago del Impuesto Predial Urbano, adeudos derivados de Infracciones de Tránsito, recargos al Impuesto Sobre Adquisición de Inmuebles (ISAI), descuentos de predios en que se encuentran ubicadas Empresas Comerciales, Industriales y de Servicio, delegándose esta facultad a las autoridades Fiscales Municipales.  </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28 de Salvador Alvarado.- Código de Ética de los Servidores Públicos del Municipio de Salvador Alvarado.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29 de Salvador Alvarado.- Se concede Pensión por Retiro Anticipado al C. Luis Rubén Pacheco Lara.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30 de Salvador Alvarado.- Se concede Pensión por Retiro Anticipado al C. Avelino Muñoz Santiago.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sz w:val="20"/>
          <w:szCs w:val="20"/>
          <w:lang w:eastAsia="en-US"/>
        </w:rPr>
      </w:pPr>
      <w:r w:rsidRPr="002A4674">
        <w:rPr>
          <w:b/>
          <w:bCs/>
          <w:color w:val="auto"/>
          <w:sz w:val="20"/>
          <w:szCs w:val="20"/>
          <w:lang w:eastAsia="en-US"/>
        </w:rPr>
        <w:t>INSTITUTO  DE  VIVIENDA  DEL  MUNICIPIO  DE  CULIACÁN</w:t>
      </w:r>
      <w:r w:rsidR="001B308B" w:rsidRPr="002A4674">
        <w:rPr>
          <w:b/>
          <w:bCs/>
          <w:color w:val="auto"/>
          <w:sz w:val="20"/>
          <w:szCs w:val="20"/>
          <w:lang w:eastAsia="en-US"/>
        </w:rPr>
        <w:fldChar w:fldCharType="begin"/>
      </w:r>
      <w:r w:rsidRPr="002A4674">
        <w:rPr>
          <w:b/>
          <w:bCs/>
          <w:color w:val="auto"/>
          <w:sz w:val="20"/>
          <w:szCs w:val="20"/>
          <w:lang w:eastAsia="en-US"/>
        </w:rPr>
        <w:instrText>tc "INSTITUTO  DE  VIVIENDA  DEL  MUNICIPIO  DE  CULIACÁN"</w:instrText>
      </w:r>
      <w:r w:rsidR="001B308B" w:rsidRPr="002A4674">
        <w:rPr>
          <w:b/>
          <w:bCs/>
          <w:color w:val="auto"/>
          <w:sz w:val="20"/>
          <w:szCs w:val="20"/>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Municipio de Culiacán.- Acta de Sesión del Comité de Adquisiciones, Arrendamientos y Servicios del Instituto de Vivienda del Municipio de Culiacán, Sinaloa.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lastRenderedPageBreak/>
        <w:t>53   -   79</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AVISOS  GENERALES</w:t>
      </w:r>
      <w:r w:rsidR="001B308B" w:rsidRPr="002A4674">
        <w:rPr>
          <w:b/>
          <w:bCs/>
          <w:color w:val="auto"/>
          <w:lang w:eastAsia="en-US"/>
        </w:rPr>
        <w:fldChar w:fldCharType="begin"/>
      </w:r>
      <w:r w:rsidRPr="002A4674">
        <w:rPr>
          <w:b/>
          <w:bCs/>
          <w:color w:val="auto"/>
          <w:lang w:eastAsia="en-US"/>
        </w:rPr>
        <w:instrText>tc "AVISOS  GENERALES"</w:instrText>
      </w:r>
      <w:r w:rsidR="001B308B"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Solicitud de 3 Permisos,  para Servicio Público de Transporte de Pasaje y Pequeña Carga (Auriga), dentro del Municipio de Mazatlán, Sinaloa.- C. Francisco Tostado Patiño.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rFonts w:ascii="Roman" w:hAnsi="Roman" w:cs="Roman"/>
          <w:color w:val="auto"/>
          <w:sz w:val="8"/>
          <w:szCs w:val="8"/>
          <w:lang w:eastAsia="en-US"/>
        </w:rPr>
      </w:pPr>
      <w:r w:rsidRPr="002A4674">
        <w:rPr>
          <w:color w:val="auto"/>
          <w:sz w:val="20"/>
          <w:szCs w:val="20"/>
          <w:lang w:eastAsia="en-US"/>
        </w:rPr>
        <w:t>80</w:t>
      </w:r>
    </w:p>
    <w:p w:rsidR="002A4674" w:rsidRPr="002A4674" w:rsidRDefault="002A4674" w:rsidP="002A4674">
      <w:pPr>
        <w:jc w:val="center"/>
        <w:rPr>
          <w:b/>
          <w:bCs/>
          <w:lang w:eastAsia="en-US"/>
        </w:rPr>
      </w:pPr>
      <w:r w:rsidRPr="002A4674">
        <w:rPr>
          <w:b/>
          <w:bCs/>
          <w:lang w:eastAsia="en-US"/>
        </w:rPr>
        <w:t>AVISOS JUDICIALES</w:t>
      </w:r>
    </w:p>
    <w:p w:rsidR="002A4674" w:rsidRPr="002A4674" w:rsidRDefault="002A4674" w:rsidP="002A4674">
      <w:pPr>
        <w:jc w:val="center"/>
        <w:rPr>
          <w:rFonts w:ascii="Roman" w:hAnsi="Roman" w:cs="Roman"/>
          <w:color w:val="auto"/>
          <w:sz w:val="8"/>
          <w:szCs w:val="8"/>
          <w:lang w:eastAsia="en-US"/>
        </w:rPr>
      </w:pPr>
    </w:p>
    <w:p w:rsidR="00E15F4A" w:rsidRDefault="002A4674" w:rsidP="002A4674">
      <w:pPr>
        <w:jc w:val="center"/>
        <w:rPr>
          <w:color w:val="auto"/>
          <w:sz w:val="20"/>
          <w:szCs w:val="20"/>
          <w:lang w:eastAsia="en-US"/>
        </w:rPr>
      </w:pPr>
      <w:r w:rsidRPr="002A4674">
        <w:rPr>
          <w:color w:val="auto"/>
          <w:sz w:val="20"/>
          <w:szCs w:val="20"/>
          <w:lang w:eastAsia="en-US"/>
        </w:rPr>
        <w:t>81   -   96</w:t>
      </w: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22 de Enero de 2020.</w:t>
      </w:r>
      <w:r>
        <w:rPr>
          <w:b/>
          <w:bCs/>
          <w:color w:val="auto"/>
          <w:sz w:val="22"/>
          <w:szCs w:val="22"/>
          <w:lang w:eastAsia="en-US"/>
        </w:rPr>
        <w:t xml:space="preserve">         No. 010</w:t>
      </w:r>
    </w:p>
    <w:p w:rsidR="00B41A5C" w:rsidRPr="00B41A5C" w:rsidRDefault="00B41A5C" w:rsidP="00B41A5C">
      <w:pPr>
        <w:jc w:val="center"/>
        <w:rPr>
          <w:b/>
          <w:bCs/>
          <w:color w:val="auto"/>
          <w:sz w:val="36"/>
          <w:szCs w:val="36"/>
          <w:lang w:eastAsia="en-US"/>
        </w:rPr>
      </w:pPr>
      <w:r w:rsidRPr="00B41A5C">
        <w:rPr>
          <w:b/>
          <w:bCs/>
          <w:sz w:val="36"/>
          <w:szCs w:val="36"/>
          <w:lang w:eastAsia="en-US"/>
        </w:rPr>
        <w:t>ÍNDICE</w:t>
      </w:r>
      <w:r w:rsidR="001B308B" w:rsidRPr="00B41A5C">
        <w:rPr>
          <w:b/>
          <w:bCs/>
          <w:sz w:val="36"/>
          <w:szCs w:val="36"/>
          <w:lang w:eastAsia="en-US"/>
        </w:rPr>
        <w:fldChar w:fldCharType="begin"/>
      </w:r>
      <w:r w:rsidRPr="00B41A5C">
        <w:rPr>
          <w:b/>
          <w:bCs/>
          <w:color w:val="auto"/>
          <w:sz w:val="36"/>
          <w:szCs w:val="36"/>
          <w:lang w:eastAsia="en-US"/>
        </w:rPr>
        <w:instrText>tc "</w:instrText>
      </w:r>
      <w:r w:rsidRPr="00B41A5C">
        <w:rPr>
          <w:b/>
          <w:bCs/>
          <w:sz w:val="36"/>
          <w:szCs w:val="36"/>
          <w:lang w:eastAsia="en-US"/>
        </w:rPr>
        <w:instrText>ÍNDICE"</w:instrText>
      </w:r>
      <w:r w:rsidR="001B308B" w:rsidRPr="00B41A5C">
        <w:rPr>
          <w:b/>
          <w:bCs/>
          <w:sz w:val="36"/>
          <w:szCs w:val="36"/>
          <w:lang w:eastAsia="en-US"/>
        </w:rPr>
        <w:fldChar w:fldCharType="end"/>
      </w:r>
    </w:p>
    <w:p w:rsidR="00B41A5C" w:rsidRPr="00B41A5C" w:rsidRDefault="001B308B" w:rsidP="00B41A5C">
      <w:pPr>
        <w:jc w:val="center"/>
        <w:rPr>
          <w:b/>
          <w:bCs/>
          <w:color w:val="auto"/>
          <w:sz w:val="36"/>
          <w:szCs w:val="36"/>
          <w:lang w:eastAsia="en-US"/>
        </w:rPr>
      </w:pPr>
      <w:r w:rsidRPr="00B41A5C">
        <w:rPr>
          <w:b/>
          <w:bCs/>
          <w:color w:val="auto"/>
          <w:sz w:val="36"/>
          <w:szCs w:val="36"/>
          <w:lang w:eastAsia="en-US"/>
        </w:rPr>
        <w:fldChar w:fldCharType="begin"/>
      </w:r>
      <w:r w:rsidR="00B41A5C" w:rsidRPr="00B41A5C">
        <w:rPr>
          <w:b/>
          <w:bCs/>
          <w:color w:val="auto"/>
          <w:sz w:val="36"/>
          <w:szCs w:val="36"/>
          <w:lang w:eastAsia="en-US"/>
        </w:rPr>
        <w:instrText>tc ""</w:instrText>
      </w:r>
      <w:r w:rsidRPr="00B41A5C">
        <w:rPr>
          <w:b/>
          <w:bCs/>
          <w:color w:val="auto"/>
          <w:sz w:val="36"/>
          <w:szCs w:val="36"/>
          <w:lang w:eastAsia="en-US"/>
        </w:rPr>
        <w:fldChar w:fldCharType="end"/>
      </w:r>
    </w:p>
    <w:p w:rsidR="00B41A5C" w:rsidRPr="00B41A5C" w:rsidRDefault="00B41A5C" w:rsidP="00B41A5C">
      <w:pPr>
        <w:jc w:val="center"/>
        <w:rPr>
          <w:b/>
          <w:bCs/>
          <w:color w:val="auto"/>
          <w:lang w:eastAsia="en-US"/>
        </w:rPr>
      </w:pPr>
      <w:r w:rsidRPr="00B41A5C">
        <w:rPr>
          <w:b/>
          <w:bCs/>
          <w:color w:val="auto"/>
          <w:lang w:eastAsia="en-US"/>
        </w:rPr>
        <w:t>PODER  JUDICIAL  ESTATAL</w:t>
      </w:r>
      <w:r w:rsidR="001B308B" w:rsidRPr="00B41A5C">
        <w:rPr>
          <w:b/>
          <w:bCs/>
          <w:color w:val="auto"/>
          <w:lang w:eastAsia="en-US"/>
        </w:rPr>
        <w:fldChar w:fldCharType="begin"/>
      </w:r>
      <w:r w:rsidRPr="00B41A5C">
        <w:rPr>
          <w:b/>
          <w:bCs/>
          <w:color w:val="auto"/>
          <w:lang w:eastAsia="en-US"/>
        </w:rPr>
        <w:instrText>tc "PODER  JUDICIAL  ESTATAL"</w:instrText>
      </w:r>
      <w:r w:rsidR="001B308B" w:rsidRPr="00B41A5C">
        <w:rPr>
          <w:b/>
          <w:bCs/>
          <w:color w:val="auto"/>
          <w:lang w:eastAsia="en-US"/>
        </w:rPr>
        <w:fldChar w:fldCharType="end"/>
      </w:r>
    </w:p>
    <w:p w:rsidR="00B41A5C" w:rsidRPr="00B41A5C" w:rsidRDefault="00B41A5C" w:rsidP="00B41A5C">
      <w:pPr>
        <w:jc w:val="center"/>
        <w:rPr>
          <w:b/>
          <w:bCs/>
          <w:color w:val="auto"/>
          <w:sz w:val="20"/>
          <w:szCs w:val="20"/>
          <w:lang w:eastAsia="en-US"/>
        </w:rPr>
      </w:pPr>
      <w:r w:rsidRPr="00B41A5C">
        <w:rPr>
          <w:b/>
          <w:bCs/>
          <w:color w:val="auto"/>
          <w:sz w:val="20"/>
          <w:szCs w:val="20"/>
          <w:lang w:eastAsia="en-US"/>
        </w:rPr>
        <w:t>SUPREMO  TRIBUNAL  DE  JUSTICIA  DEL  ESTADO</w:t>
      </w:r>
      <w:r w:rsidR="001B308B" w:rsidRPr="00B41A5C">
        <w:rPr>
          <w:b/>
          <w:bCs/>
          <w:color w:val="auto"/>
          <w:sz w:val="20"/>
          <w:szCs w:val="20"/>
          <w:lang w:eastAsia="en-US"/>
        </w:rPr>
        <w:fldChar w:fldCharType="begin"/>
      </w:r>
      <w:r w:rsidRPr="00B41A5C">
        <w:rPr>
          <w:b/>
          <w:bCs/>
          <w:color w:val="auto"/>
          <w:sz w:val="20"/>
          <w:szCs w:val="20"/>
          <w:lang w:eastAsia="en-US"/>
        </w:rPr>
        <w:instrText>tc "SUPREMO  TRIBUNAL  DE  JUSTICIA  DEL  ESTADO"</w:instrText>
      </w:r>
      <w:r w:rsidR="001B308B" w:rsidRPr="00B41A5C">
        <w:rPr>
          <w:b/>
          <w:bCs/>
          <w:color w:val="auto"/>
          <w:sz w:val="20"/>
          <w:szCs w:val="20"/>
          <w:lang w:eastAsia="en-US"/>
        </w:rPr>
        <w:fldChar w:fldCharType="end"/>
      </w:r>
    </w:p>
    <w:p w:rsidR="00B41A5C" w:rsidRPr="00B41A5C" w:rsidRDefault="00B41A5C" w:rsidP="00B41A5C">
      <w:pPr>
        <w:tabs>
          <w:tab w:val="center" w:leader="underscore" w:pos="4309"/>
        </w:tabs>
        <w:jc w:val="both"/>
        <w:rPr>
          <w:color w:val="auto"/>
          <w:lang w:eastAsia="en-US"/>
        </w:rPr>
      </w:pPr>
      <w:r w:rsidRPr="00B41A5C">
        <w:rPr>
          <w:color w:val="auto"/>
          <w:lang w:eastAsia="en-US"/>
        </w:rPr>
        <w:t>Acuerdo que confiere competencia en materia de Extinción de Dominio.</w:t>
      </w:r>
    </w:p>
    <w:p w:rsidR="00B41A5C" w:rsidRPr="00B41A5C" w:rsidRDefault="00B41A5C" w:rsidP="00B41A5C">
      <w:pPr>
        <w:jc w:val="center"/>
        <w:rPr>
          <w:rFonts w:ascii="Roman" w:hAnsi="Roman" w:cs="Roman"/>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sz w:val="22"/>
          <w:szCs w:val="22"/>
          <w:lang w:eastAsia="en-US"/>
        </w:rPr>
        <w:t>2   -   3</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lang w:eastAsia="en-US"/>
        </w:rPr>
      </w:pPr>
      <w:r w:rsidRPr="00B41A5C">
        <w:rPr>
          <w:b/>
          <w:bCs/>
          <w:color w:val="auto"/>
          <w:lang w:eastAsia="en-US"/>
        </w:rPr>
        <w:t>AYUNTAMIENTOS</w:t>
      </w:r>
      <w:r w:rsidR="001B308B" w:rsidRPr="00B41A5C">
        <w:rPr>
          <w:b/>
          <w:bCs/>
          <w:color w:val="auto"/>
          <w:lang w:eastAsia="en-US"/>
        </w:rPr>
        <w:fldChar w:fldCharType="begin"/>
      </w:r>
      <w:r w:rsidRPr="00B41A5C">
        <w:rPr>
          <w:b/>
          <w:bCs/>
          <w:color w:val="auto"/>
          <w:lang w:eastAsia="en-US"/>
        </w:rPr>
        <w:instrText>tc "AYUNTAMIENTOS"</w:instrText>
      </w:r>
      <w:r w:rsidR="001B308B" w:rsidRPr="00B41A5C">
        <w:rPr>
          <w:b/>
          <w:bCs/>
          <w:color w:val="auto"/>
          <w:lang w:eastAsia="en-US"/>
        </w:rPr>
        <w:fldChar w:fldCharType="end"/>
      </w:r>
    </w:p>
    <w:p w:rsidR="00B41A5C" w:rsidRPr="00B41A5C" w:rsidRDefault="00B41A5C" w:rsidP="00B41A5C">
      <w:pPr>
        <w:tabs>
          <w:tab w:val="center" w:leader="underscore" w:pos="4309"/>
        </w:tabs>
        <w:jc w:val="both"/>
        <w:rPr>
          <w:color w:val="auto"/>
          <w:lang w:eastAsia="en-US"/>
        </w:rPr>
      </w:pPr>
      <w:r w:rsidRPr="00B41A5C">
        <w:rPr>
          <w:color w:val="auto"/>
          <w:lang w:eastAsia="en-US"/>
        </w:rPr>
        <w:t>Municipio de Sinaloa.- Se conforma la Integración del Comité de Compras para el periodo Constitucional de la Administración Municipal 2018-2021.</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both"/>
        <w:rPr>
          <w:color w:val="auto"/>
          <w:lang w:eastAsia="en-US"/>
        </w:rPr>
      </w:pPr>
      <w:r w:rsidRPr="00B41A5C">
        <w:rPr>
          <w:color w:val="auto"/>
          <w:lang w:eastAsia="en-US"/>
        </w:rPr>
        <w:t>Municipio de El Rosario.- Licitación Pública Estatal No. 001.- No. de Concurso FISM-MRS-SH-001/2020.</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sz w:val="20"/>
          <w:szCs w:val="20"/>
          <w:lang w:eastAsia="en-US"/>
        </w:rPr>
      </w:pPr>
      <w:r w:rsidRPr="00B41A5C">
        <w:rPr>
          <w:b/>
          <w:bCs/>
          <w:color w:val="auto"/>
          <w:sz w:val="20"/>
          <w:szCs w:val="20"/>
          <w:lang w:eastAsia="en-US"/>
        </w:rPr>
        <w:t>JUNTA  MUNICIPAL  DE  AGUA  POTABLE  Y  ALCANTARILLADO</w:t>
      </w:r>
      <w:r w:rsidR="001B308B" w:rsidRPr="00B41A5C">
        <w:rPr>
          <w:b/>
          <w:bCs/>
          <w:color w:val="auto"/>
          <w:sz w:val="20"/>
          <w:szCs w:val="20"/>
          <w:lang w:eastAsia="en-US"/>
        </w:rPr>
        <w:fldChar w:fldCharType="begin"/>
      </w:r>
      <w:r w:rsidRPr="00B41A5C">
        <w:rPr>
          <w:b/>
          <w:bCs/>
          <w:color w:val="auto"/>
          <w:sz w:val="20"/>
          <w:szCs w:val="20"/>
          <w:lang w:eastAsia="en-US"/>
        </w:rPr>
        <w:instrText>tc "JUNTA  MUNICIPAL  DE  AGUA  POTABLE  Y  ALCANTARILLADO"</w:instrText>
      </w:r>
      <w:r w:rsidR="001B308B" w:rsidRPr="00B41A5C">
        <w:rPr>
          <w:b/>
          <w:bCs/>
          <w:color w:val="auto"/>
          <w:sz w:val="20"/>
          <w:szCs w:val="20"/>
          <w:lang w:eastAsia="en-US"/>
        </w:rPr>
        <w:fldChar w:fldCharType="end"/>
      </w:r>
    </w:p>
    <w:p w:rsidR="00B41A5C" w:rsidRPr="00B41A5C" w:rsidRDefault="00B41A5C" w:rsidP="00B41A5C">
      <w:pPr>
        <w:tabs>
          <w:tab w:val="center" w:leader="underscore" w:pos="4309"/>
        </w:tabs>
        <w:jc w:val="both"/>
        <w:rPr>
          <w:color w:val="auto"/>
          <w:sz w:val="22"/>
          <w:szCs w:val="22"/>
          <w:lang w:eastAsia="en-US"/>
        </w:rPr>
      </w:pPr>
      <w:r w:rsidRPr="00B41A5C">
        <w:rPr>
          <w:color w:val="auto"/>
          <w:lang w:eastAsia="en-US"/>
        </w:rPr>
        <w:t xml:space="preserve">Municipio de Culiacán.- </w:t>
      </w:r>
      <w:r w:rsidRPr="00B41A5C">
        <w:rPr>
          <w:color w:val="auto"/>
          <w:sz w:val="22"/>
          <w:szCs w:val="22"/>
          <w:lang w:eastAsia="en-US"/>
        </w:rPr>
        <w:t>Acta de Sesión del Comité de Adquisiciones, Arrendamientos y Servicios de JAPAC.</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4   -   8</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lang w:eastAsia="en-US"/>
        </w:rPr>
      </w:pPr>
      <w:r w:rsidRPr="00B41A5C">
        <w:rPr>
          <w:b/>
          <w:bCs/>
          <w:lang w:eastAsia="en-US"/>
        </w:rPr>
        <w:t>AVISOS JUDICIALES</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9   -   16</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lang w:eastAsia="en-US"/>
        </w:rPr>
      </w:pPr>
      <w:r w:rsidRPr="00B41A5C">
        <w:rPr>
          <w:b/>
          <w:bCs/>
          <w:color w:val="auto"/>
          <w:lang w:eastAsia="en-US"/>
        </w:rPr>
        <w:t>AVISOS  NOTARIALES</w:t>
      </w:r>
      <w:r w:rsidR="001B308B" w:rsidRPr="00B41A5C">
        <w:rPr>
          <w:b/>
          <w:bCs/>
          <w:color w:val="auto"/>
          <w:lang w:eastAsia="en-US"/>
        </w:rPr>
        <w:fldChar w:fldCharType="begin"/>
      </w:r>
      <w:r w:rsidRPr="00B41A5C">
        <w:rPr>
          <w:b/>
          <w:bCs/>
          <w:color w:val="auto"/>
          <w:lang w:eastAsia="en-US"/>
        </w:rPr>
        <w:instrText>tc "AVISOS  NOTARIALES"</w:instrText>
      </w:r>
      <w:r w:rsidR="001B308B" w:rsidRPr="00B41A5C">
        <w:rPr>
          <w:b/>
          <w:bCs/>
          <w:color w:val="auto"/>
          <w:lang w:eastAsia="en-US"/>
        </w:rPr>
        <w:fldChar w:fldCharType="end"/>
      </w:r>
    </w:p>
    <w:p w:rsidR="00B41A5C" w:rsidRPr="00B41A5C" w:rsidRDefault="00B41A5C" w:rsidP="00B41A5C">
      <w:pPr>
        <w:jc w:val="center"/>
        <w:rPr>
          <w:rFonts w:ascii="Roman" w:hAnsi="Roman" w:cs="Roman"/>
          <w:color w:val="auto"/>
          <w:sz w:val="8"/>
          <w:szCs w:val="8"/>
          <w:lang w:eastAsia="en-US"/>
        </w:rPr>
      </w:pPr>
    </w:p>
    <w:p w:rsid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16   -   24</w:t>
      </w:r>
    </w:p>
    <w:p w:rsidR="000F32D2" w:rsidRDefault="000F32D2"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F45AC4" w:rsidRDefault="00F45AC4" w:rsidP="00F45AC4">
      <w:pPr>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22 de Enero de 2020.</w:t>
      </w:r>
      <w:r>
        <w:rPr>
          <w:b/>
          <w:bCs/>
          <w:color w:val="auto"/>
          <w:sz w:val="22"/>
          <w:szCs w:val="22"/>
          <w:lang w:eastAsia="en-US"/>
        </w:rPr>
        <w:t xml:space="preserve">         No. 010</w:t>
      </w:r>
    </w:p>
    <w:p w:rsidR="00F45AC4" w:rsidRPr="00F45AC4" w:rsidRDefault="00F45AC4" w:rsidP="00F45AC4">
      <w:pPr>
        <w:spacing w:line="432" w:lineRule="atLeast"/>
        <w:jc w:val="center"/>
        <w:rPr>
          <w:lang w:eastAsia="en-US"/>
        </w:rPr>
      </w:pPr>
      <w:r w:rsidRPr="00F45AC4">
        <w:rPr>
          <w:b/>
          <w:bCs/>
          <w:sz w:val="36"/>
          <w:szCs w:val="36"/>
          <w:lang w:eastAsia="en-US"/>
        </w:rPr>
        <w:t>Edición Vespertina</w:t>
      </w:r>
    </w:p>
    <w:p w:rsidR="00F45AC4" w:rsidRPr="00F45AC4" w:rsidRDefault="00F45AC4" w:rsidP="00F45AC4">
      <w:pPr>
        <w:jc w:val="center"/>
        <w:rPr>
          <w:b/>
          <w:bCs/>
          <w:color w:val="auto"/>
          <w:sz w:val="36"/>
          <w:szCs w:val="36"/>
          <w:lang w:eastAsia="en-US"/>
        </w:rPr>
      </w:pPr>
      <w:r w:rsidRPr="00F45AC4">
        <w:rPr>
          <w:b/>
          <w:bCs/>
          <w:color w:val="auto"/>
          <w:sz w:val="36"/>
          <w:szCs w:val="36"/>
          <w:lang w:eastAsia="en-US"/>
        </w:rPr>
        <w:t>ÍNDICE</w:t>
      </w:r>
      <w:r w:rsidR="001B308B" w:rsidRPr="00F45AC4">
        <w:rPr>
          <w:b/>
          <w:bCs/>
          <w:color w:val="auto"/>
          <w:sz w:val="36"/>
          <w:szCs w:val="36"/>
          <w:lang w:eastAsia="en-US"/>
        </w:rPr>
        <w:fldChar w:fldCharType="begin"/>
      </w:r>
      <w:r w:rsidRPr="00F45AC4">
        <w:rPr>
          <w:b/>
          <w:bCs/>
          <w:color w:val="auto"/>
          <w:sz w:val="36"/>
          <w:szCs w:val="36"/>
          <w:lang w:eastAsia="en-US"/>
        </w:rPr>
        <w:instrText>tc "ÍNDICE"</w:instrText>
      </w:r>
      <w:r w:rsidR="001B308B" w:rsidRPr="00F45AC4">
        <w:rPr>
          <w:b/>
          <w:bCs/>
          <w:color w:val="auto"/>
          <w:sz w:val="36"/>
          <w:szCs w:val="36"/>
          <w:lang w:eastAsia="en-US"/>
        </w:rPr>
        <w:fldChar w:fldCharType="end"/>
      </w:r>
    </w:p>
    <w:p w:rsidR="00F45AC4" w:rsidRPr="00F45AC4" w:rsidRDefault="001B308B" w:rsidP="00F45AC4">
      <w:pPr>
        <w:tabs>
          <w:tab w:val="left" w:pos="2806"/>
        </w:tabs>
        <w:jc w:val="center"/>
        <w:rPr>
          <w:b/>
          <w:bCs/>
          <w:color w:val="auto"/>
          <w:sz w:val="20"/>
          <w:szCs w:val="20"/>
          <w:lang w:eastAsia="en-US"/>
        </w:rPr>
      </w:pPr>
      <w:r w:rsidRPr="00F45AC4">
        <w:rPr>
          <w:b/>
          <w:bCs/>
          <w:color w:val="auto"/>
          <w:sz w:val="20"/>
          <w:szCs w:val="20"/>
          <w:lang w:eastAsia="en-US"/>
        </w:rPr>
        <w:fldChar w:fldCharType="begin"/>
      </w:r>
      <w:r w:rsidR="00F45AC4" w:rsidRPr="00F45AC4">
        <w:rPr>
          <w:b/>
          <w:bCs/>
          <w:color w:val="auto"/>
          <w:sz w:val="20"/>
          <w:szCs w:val="20"/>
          <w:lang w:eastAsia="en-US"/>
        </w:rPr>
        <w:instrText>tc ""</w:instrText>
      </w:r>
      <w:r w:rsidRPr="00F45AC4">
        <w:rPr>
          <w:b/>
          <w:bCs/>
          <w:color w:val="auto"/>
          <w:sz w:val="20"/>
          <w:szCs w:val="20"/>
          <w:lang w:eastAsia="en-US"/>
        </w:rPr>
        <w:fldChar w:fldCharType="end"/>
      </w:r>
    </w:p>
    <w:p w:rsidR="00F45AC4" w:rsidRPr="00F45AC4" w:rsidRDefault="00F45AC4" w:rsidP="00F45AC4">
      <w:pPr>
        <w:jc w:val="center"/>
        <w:rPr>
          <w:b/>
          <w:bCs/>
          <w:color w:val="auto"/>
          <w:lang w:eastAsia="en-US"/>
        </w:rPr>
      </w:pPr>
      <w:r w:rsidRPr="00F45AC4">
        <w:rPr>
          <w:b/>
          <w:bCs/>
          <w:color w:val="auto"/>
          <w:lang w:eastAsia="en-US"/>
        </w:rPr>
        <w:t>PODER  EJECUTIVO  ESTATAL</w:t>
      </w:r>
      <w:r w:rsidR="001B308B" w:rsidRPr="00F45AC4">
        <w:rPr>
          <w:b/>
          <w:bCs/>
          <w:color w:val="auto"/>
          <w:lang w:eastAsia="en-US"/>
        </w:rPr>
        <w:fldChar w:fldCharType="begin"/>
      </w:r>
      <w:r w:rsidRPr="00F45AC4">
        <w:rPr>
          <w:b/>
          <w:bCs/>
          <w:color w:val="auto"/>
          <w:lang w:eastAsia="en-US"/>
        </w:rPr>
        <w:instrText>tc "PODER  EJECUTIVO  ESTATAL"</w:instrText>
      </w:r>
      <w:r w:rsidR="001B308B" w:rsidRPr="00F45AC4">
        <w:rPr>
          <w:b/>
          <w:bCs/>
          <w:color w:val="auto"/>
          <w:lang w:eastAsia="en-US"/>
        </w:rPr>
        <w:fldChar w:fldCharType="end"/>
      </w:r>
    </w:p>
    <w:p w:rsidR="00F45AC4" w:rsidRPr="00F45AC4" w:rsidRDefault="00F45AC4" w:rsidP="00F45AC4">
      <w:pPr>
        <w:jc w:val="center"/>
        <w:rPr>
          <w:b/>
          <w:bCs/>
          <w:color w:val="auto"/>
          <w:sz w:val="20"/>
          <w:szCs w:val="20"/>
          <w:lang w:eastAsia="en-US"/>
        </w:rPr>
      </w:pPr>
      <w:r w:rsidRPr="00F45AC4">
        <w:rPr>
          <w:b/>
          <w:bCs/>
          <w:color w:val="auto"/>
          <w:sz w:val="20"/>
          <w:szCs w:val="20"/>
          <w:lang w:eastAsia="en-US"/>
        </w:rPr>
        <w:t xml:space="preserve"> SECRETARÍA  DE  ADMINISTRACIÓN  Y  FINANZAS</w:t>
      </w:r>
      <w:r w:rsidR="001B308B" w:rsidRPr="00F45AC4">
        <w:rPr>
          <w:b/>
          <w:bCs/>
          <w:color w:val="auto"/>
          <w:sz w:val="20"/>
          <w:szCs w:val="20"/>
          <w:lang w:eastAsia="en-US"/>
        </w:rPr>
        <w:fldChar w:fldCharType="begin"/>
      </w:r>
      <w:r w:rsidRPr="00F45AC4">
        <w:rPr>
          <w:b/>
          <w:bCs/>
          <w:color w:val="auto"/>
          <w:sz w:val="20"/>
          <w:szCs w:val="20"/>
          <w:lang w:eastAsia="en-US"/>
        </w:rPr>
        <w:instrText>tc " SECRETARÍA  DE  ADMINISTRACIÓN  Y  FINANZAS"</w:instrText>
      </w:r>
      <w:r w:rsidR="001B308B" w:rsidRPr="00F45AC4">
        <w:rPr>
          <w:b/>
          <w:bCs/>
          <w:color w:val="auto"/>
          <w:sz w:val="20"/>
          <w:szCs w:val="20"/>
          <w:lang w:eastAsia="en-US"/>
        </w:rPr>
        <w:fldChar w:fldCharType="end"/>
      </w:r>
    </w:p>
    <w:p w:rsidR="00F45AC4" w:rsidRPr="00F45AC4" w:rsidRDefault="00F45AC4" w:rsidP="00F45AC4">
      <w:pPr>
        <w:jc w:val="center"/>
        <w:rPr>
          <w:rFonts w:ascii="Roman" w:hAnsi="Roman" w:cs="Roman"/>
          <w:color w:val="auto"/>
          <w:sz w:val="8"/>
          <w:szCs w:val="8"/>
          <w:lang w:eastAsia="en-US"/>
        </w:rPr>
      </w:pPr>
    </w:p>
    <w:p w:rsidR="00F45AC4" w:rsidRPr="00F45AC4" w:rsidRDefault="00F45AC4" w:rsidP="00F45AC4">
      <w:pPr>
        <w:tabs>
          <w:tab w:val="center" w:leader="underscore" w:pos="4309"/>
        </w:tabs>
        <w:jc w:val="both"/>
        <w:rPr>
          <w:color w:val="auto"/>
          <w:lang w:eastAsia="en-US"/>
        </w:rPr>
      </w:pPr>
      <w:r w:rsidRPr="00F45AC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45AC4" w:rsidRPr="00F45AC4" w:rsidRDefault="00F45AC4" w:rsidP="00F45AC4">
      <w:pPr>
        <w:tabs>
          <w:tab w:val="center" w:leader="underscore" w:pos="4309"/>
        </w:tabs>
        <w:jc w:val="both"/>
        <w:rPr>
          <w:color w:val="auto"/>
          <w:lang w:eastAsia="en-US"/>
        </w:rPr>
      </w:pPr>
    </w:p>
    <w:p w:rsidR="000F32D2" w:rsidRDefault="00F45AC4" w:rsidP="00F45AC4">
      <w:pPr>
        <w:tabs>
          <w:tab w:val="center" w:leader="underscore" w:pos="4309"/>
        </w:tabs>
        <w:jc w:val="center"/>
        <w:rPr>
          <w:color w:val="auto"/>
          <w:sz w:val="22"/>
          <w:szCs w:val="22"/>
          <w:lang w:eastAsia="en-US"/>
        </w:rPr>
      </w:pPr>
      <w:r w:rsidRPr="00F45AC4">
        <w:rPr>
          <w:color w:val="auto"/>
          <w:sz w:val="22"/>
          <w:szCs w:val="22"/>
          <w:lang w:eastAsia="en-US"/>
        </w:rPr>
        <w:t>2   -   4</w:t>
      </w: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0F32D2" w:rsidRDefault="000F32D2" w:rsidP="000F32D2">
      <w:pPr>
        <w:tabs>
          <w:tab w:val="left" w:pos="2806"/>
        </w:tabs>
        <w:jc w:val="center"/>
        <w:rPr>
          <w:b/>
          <w:bCs/>
          <w:color w:val="auto"/>
          <w:sz w:val="20"/>
          <w:szCs w:val="20"/>
          <w:lang w:eastAsia="en-US"/>
        </w:rPr>
      </w:pPr>
    </w:p>
    <w:p w:rsidR="000F32D2" w:rsidRPr="000F32D2" w:rsidRDefault="000F32D2" w:rsidP="000F32D2">
      <w:pPr>
        <w:tabs>
          <w:tab w:val="left" w:pos="2806"/>
        </w:tabs>
        <w:jc w:val="center"/>
        <w:rPr>
          <w:b/>
          <w:bCs/>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24 de Enero de 2020.</w:t>
      </w:r>
      <w:r>
        <w:rPr>
          <w:b/>
          <w:bCs/>
          <w:color w:val="auto"/>
          <w:sz w:val="22"/>
          <w:szCs w:val="22"/>
          <w:lang w:eastAsia="en-US"/>
        </w:rPr>
        <w:t xml:space="preserve">         No. 011</w:t>
      </w:r>
      <w:r w:rsidR="001B308B" w:rsidRPr="000F32D2">
        <w:rPr>
          <w:b/>
          <w:bCs/>
          <w:color w:val="auto"/>
          <w:sz w:val="20"/>
          <w:szCs w:val="20"/>
          <w:lang w:eastAsia="en-US"/>
        </w:rPr>
        <w:fldChar w:fldCharType="begin"/>
      </w:r>
      <w:r w:rsidRPr="000F32D2">
        <w:rPr>
          <w:b/>
          <w:bCs/>
          <w:color w:val="auto"/>
          <w:sz w:val="20"/>
          <w:szCs w:val="20"/>
          <w:lang w:eastAsia="en-US"/>
        </w:rPr>
        <w:instrText>tc "</w:instrText>
      </w:r>
      <w:r w:rsidRPr="000F32D2">
        <w:rPr>
          <w:b/>
          <w:bCs/>
          <w:sz w:val="20"/>
          <w:szCs w:val="20"/>
          <w:lang w:eastAsia="en-US"/>
        </w:rPr>
        <w:instrText>"</w:instrText>
      </w:r>
      <w:r w:rsidR="001B308B" w:rsidRPr="000F32D2">
        <w:rPr>
          <w:b/>
          <w:bCs/>
          <w:color w:val="auto"/>
          <w:sz w:val="20"/>
          <w:szCs w:val="20"/>
          <w:lang w:eastAsia="en-US"/>
        </w:rPr>
        <w:fldChar w:fldCharType="end"/>
      </w:r>
    </w:p>
    <w:p w:rsidR="000F32D2" w:rsidRPr="000F32D2" w:rsidRDefault="000F32D2" w:rsidP="000F32D2">
      <w:pPr>
        <w:jc w:val="center"/>
        <w:rPr>
          <w:b/>
          <w:bCs/>
          <w:color w:val="auto"/>
          <w:sz w:val="36"/>
          <w:szCs w:val="36"/>
          <w:lang w:eastAsia="en-US"/>
        </w:rPr>
      </w:pPr>
      <w:r w:rsidRPr="000F32D2">
        <w:rPr>
          <w:b/>
          <w:bCs/>
          <w:color w:val="auto"/>
          <w:sz w:val="36"/>
          <w:szCs w:val="36"/>
          <w:lang w:eastAsia="en-US"/>
        </w:rPr>
        <w:t>ÍNDICE</w:t>
      </w:r>
      <w:r w:rsidR="001B308B" w:rsidRPr="000F32D2">
        <w:rPr>
          <w:b/>
          <w:bCs/>
          <w:color w:val="auto"/>
          <w:sz w:val="36"/>
          <w:szCs w:val="36"/>
          <w:lang w:eastAsia="en-US"/>
        </w:rPr>
        <w:fldChar w:fldCharType="begin"/>
      </w:r>
      <w:r w:rsidRPr="000F32D2">
        <w:rPr>
          <w:b/>
          <w:bCs/>
          <w:color w:val="auto"/>
          <w:sz w:val="36"/>
          <w:szCs w:val="36"/>
          <w:lang w:eastAsia="en-US"/>
        </w:rPr>
        <w:instrText>tc "ÍNDICE"</w:instrText>
      </w:r>
      <w:r w:rsidR="001B308B" w:rsidRPr="000F32D2">
        <w:rPr>
          <w:b/>
          <w:bCs/>
          <w:color w:val="auto"/>
          <w:sz w:val="36"/>
          <w:szCs w:val="36"/>
          <w:lang w:eastAsia="en-US"/>
        </w:rPr>
        <w:fldChar w:fldCharType="end"/>
      </w:r>
    </w:p>
    <w:p w:rsidR="000F32D2" w:rsidRPr="000F32D2" w:rsidRDefault="001B308B" w:rsidP="000F32D2">
      <w:pPr>
        <w:tabs>
          <w:tab w:val="left" w:pos="2806"/>
        </w:tabs>
        <w:jc w:val="center"/>
        <w:rPr>
          <w:b/>
          <w:bCs/>
          <w:color w:val="auto"/>
          <w:sz w:val="20"/>
          <w:szCs w:val="20"/>
          <w:lang w:eastAsia="en-US"/>
        </w:rPr>
      </w:pPr>
      <w:r w:rsidRPr="000F32D2">
        <w:rPr>
          <w:b/>
          <w:bCs/>
          <w:color w:val="auto"/>
          <w:sz w:val="20"/>
          <w:szCs w:val="20"/>
          <w:lang w:eastAsia="en-US"/>
        </w:rPr>
        <w:fldChar w:fldCharType="begin"/>
      </w:r>
      <w:r w:rsidR="000F32D2" w:rsidRPr="000F32D2">
        <w:rPr>
          <w:b/>
          <w:bCs/>
          <w:color w:val="auto"/>
          <w:sz w:val="20"/>
          <w:szCs w:val="20"/>
          <w:lang w:eastAsia="en-US"/>
        </w:rPr>
        <w:instrText>tc ""</w:instrText>
      </w:r>
      <w:r w:rsidRPr="000F32D2">
        <w:rPr>
          <w:b/>
          <w:bCs/>
          <w:color w:val="auto"/>
          <w:sz w:val="20"/>
          <w:szCs w:val="20"/>
          <w:lang w:eastAsia="en-US"/>
        </w:rPr>
        <w:fldChar w:fldCharType="end"/>
      </w:r>
    </w:p>
    <w:p w:rsidR="000F32D2" w:rsidRPr="000F32D2" w:rsidRDefault="000F32D2" w:rsidP="000F32D2">
      <w:pPr>
        <w:jc w:val="center"/>
        <w:rPr>
          <w:rFonts w:ascii="Roman" w:hAnsi="Roman" w:cs="Roman"/>
          <w:sz w:val="8"/>
          <w:szCs w:val="8"/>
          <w:lang w:eastAsia="en-US"/>
        </w:rPr>
      </w:pPr>
    </w:p>
    <w:p w:rsidR="000F32D2" w:rsidRPr="000F32D2" w:rsidRDefault="000F32D2" w:rsidP="000F32D2">
      <w:pPr>
        <w:jc w:val="center"/>
        <w:rPr>
          <w:b/>
          <w:bCs/>
          <w:color w:val="auto"/>
          <w:lang w:eastAsia="en-US"/>
        </w:rPr>
      </w:pPr>
      <w:r w:rsidRPr="000F32D2">
        <w:rPr>
          <w:b/>
          <w:bCs/>
          <w:lang w:eastAsia="en-US"/>
        </w:rPr>
        <w:t>TRIBUNAL  ELECTORAL  DEL  ESTADO  DE  SINALOA</w:t>
      </w:r>
      <w:r w:rsidR="001B308B" w:rsidRPr="000F32D2">
        <w:rPr>
          <w:b/>
          <w:bCs/>
          <w:lang w:eastAsia="en-US"/>
        </w:rPr>
        <w:fldChar w:fldCharType="begin"/>
      </w:r>
      <w:r w:rsidRPr="000F32D2">
        <w:rPr>
          <w:b/>
          <w:bCs/>
          <w:color w:val="auto"/>
          <w:lang w:eastAsia="en-US"/>
        </w:rPr>
        <w:instrText>tc "</w:instrText>
      </w:r>
      <w:r w:rsidRPr="000F32D2">
        <w:rPr>
          <w:b/>
          <w:bCs/>
          <w:lang w:eastAsia="en-US"/>
        </w:rPr>
        <w:instrText>TRIBUNAL  ELECTORAL  DEL  ESTADO  DE  SINALOA"</w:instrText>
      </w:r>
      <w:r w:rsidR="001B308B" w:rsidRPr="000F32D2">
        <w:rPr>
          <w:b/>
          <w:bCs/>
          <w:lang w:eastAsia="en-US"/>
        </w:rPr>
        <w:fldChar w:fldCharType="end"/>
      </w:r>
    </w:p>
    <w:p w:rsidR="000F32D2" w:rsidRPr="000F32D2" w:rsidRDefault="000F32D2" w:rsidP="000F32D2">
      <w:pPr>
        <w:tabs>
          <w:tab w:val="center" w:leader="underscore" w:pos="4309"/>
        </w:tabs>
        <w:jc w:val="both"/>
        <w:rPr>
          <w:color w:val="auto"/>
          <w:lang w:eastAsia="en-US"/>
        </w:rPr>
      </w:pPr>
      <w:r w:rsidRPr="000F32D2">
        <w:rPr>
          <w:color w:val="auto"/>
          <w:lang w:eastAsia="en-US"/>
        </w:rPr>
        <w:t>Acuerdo Administrativo que emite la Presidencia del Tribunal Electoral del Estado de Sinaloa el día 15 de enero de 2020, relativo a la Declaratoria de días inhábiles y calendarización del primer periodo vacacional del ejercicio 2020, para los efectos del cómputo de los plazos procesales en los asuntos competencia de este Tribunal.</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2   -   4</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AYUNTAMIENTOS</w:t>
      </w:r>
      <w:r w:rsidR="001B308B" w:rsidRPr="000F32D2">
        <w:rPr>
          <w:b/>
          <w:bCs/>
          <w:color w:val="auto"/>
          <w:lang w:eastAsia="en-US"/>
        </w:rPr>
        <w:fldChar w:fldCharType="begin"/>
      </w:r>
      <w:r w:rsidRPr="000F32D2">
        <w:rPr>
          <w:b/>
          <w:bCs/>
          <w:color w:val="auto"/>
          <w:lang w:eastAsia="en-US"/>
        </w:rPr>
        <w:instrText>tc "AYUNTAMIENTOS"</w:instrText>
      </w:r>
      <w:r w:rsidR="001B308B" w:rsidRPr="000F32D2">
        <w:rPr>
          <w:b/>
          <w:bCs/>
          <w:color w:val="auto"/>
          <w:lang w:eastAsia="en-US"/>
        </w:rPr>
        <w:fldChar w:fldCharType="end"/>
      </w:r>
    </w:p>
    <w:p w:rsidR="000F32D2" w:rsidRPr="000F32D2" w:rsidRDefault="000F32D2" w:rsidP="000F32D2">
      <w:pPr>
        <w:tabs>
          <w:tab w:val="center" w:leader="underscore" w:pos="4309"/>
        </w:tabs>
        <w:jc w:val="both"/>
        <w:rPr>
          <w:color w:val="auto"/>
          <w:lang w:eastAsia="en-US"/>
        </w:rPr>
      </w:pPr>
      <w:r w:rsidRPr="000F32D2">
        <w:rPr>
          <w:color w:val="auto"/>
          <w:lang w:eastAsia="en-US"/>
        </w:rPr>
        <w:t>Municipio de Culiacán.- Edicto de Emplazamiento en el Procedimiento de Responsabilidad Administrativa OIC-DRA-PRA-024-2019.- Mario Alberto Elísea Leyva.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Decreto Municipal No. 18 de Ahome.- Reglamento de Mejora Regulatoria y Gestión Empresarial del Municipio de Ahome, Sinaloa.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 xml:space="preserve">Decreto Municipal No. 8 de Guasave.- Se impone el nombre de Profesor Anselmo Carrillo Cruz, a la vialidad que se abrió con motivo del Revestimiento del Canal que cruza la zona urbana de la Comisaría de </w:t>
      </w:r>
      <w:proofErr w:type="spellStart"/>
      <w:r w:rsidRPr="000F32D2">
        <w:rPr>
          <w:color w:val="auto"/>
          <w:lang w:eastAsia="en-US"/>
        </w:rPr>
        <w:t>Corerepe</w:t>
      </w:r>
      <w:proofErr w:type="spellEnd"/>
      <w:r w:rsidRPr="000F32D2">
        <w:rPr>
          <w:color w:val="auto"/>
          <w:lang w:eastAsia="en-US"/>
        </w:rPr>
        <w:t xml:space="preserve">, </w:t>
      </w:r>
      <w:proofErr w:type="spellStart"/>
      <w:r w:rsidRPr="000F32D2">
        <w:rPr>
          <w:color w:val="auto"/>
          <w:lang w:eastAsia="en-US"/>
        </w:rPr>
        <w:t>Guasave</w:t>
      </w:r>
      <w:proofErr w:type="spellEnd"/>
      <w:r w:rsidRPr="000F32D2">
        <w:rPr>
          <w:color w:val="auto"/>
          <w:lang w:eastAsia="en-US"/>
        </w:rPr>
        <w:t>, Sinaloa.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Decreto Municipal No. 01 de Elota.- Decreto por el que se pública el nuevo Reglamento Municipal de Mejora Regulatoria y Gestión Empresarial.</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5   -   46</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AVISOS JUDICIALES</w:t>
      </w:r>
      <w:r w:rsidR="001B308B" w:rsidRPr="000F32D2">
        <w:rPr>
          <w:b/>
          <w:bCs/>
          <w:color w:val="auto"/>
          <w:lang w:eastAsia="en-US"/>
        </w:rPr>
        <w:fldChar w:fldCharType="begin"/>
      </w:r>
      <w:r w:rsidRPr="000F32D2">
        <w:rPr>
          <w:b/>
          <w:bCs/>
          <w:color w:val="auto"/>
          <w:lang w:eastAsia="en-US"/>
        </w:rPr>
        <w:instrText>tc "AVISOS JUDICIALES"</w:instrText>
      </w:r>
      <w:r w:rsidR="001B308B" w:rsidRPr="000F32D2">
        <w:rPr>
          <w:b/>
          <w:bCs/>
          <w:color w:val="auto"/>
          <w:lang w:eastAsia="en-US"/>
        </w:rPr>
        <w:fldChar w:fldCharType="end"/>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47   -   56</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AVISOS  NOTARIALES</w:t>
      </w:r>
      <w:r w:rsidR="001B308B" w:rsidRPr="000F32D2">
        <w:rPr>
          <w:b/>
          <w:bCs/>
          <w:color w:val="auto"/>
          <w:lang w:eastAsia="en-US"/>
        </w:rPr>
        <w:fldChar w:fldCharType="begin"/>
      </w:r>
      <w:r w:rsidRPr="000F32D2">
        <w:rPr>
          <w:b/>
          <w:bCs/>
          <w:color w:val="auto"/>
          <w:lang w:eastAsia="en-US"/>
        </w:rPr>
        <w:instrText>tc "AVISOS  NOTARIALES"</w:instrText>
      </w:r>
      <w:r w:rsidR="001B308B" w:rsidRPr="000F32D2">
        <w:rPr>
          <w:b/>
          <w:bCs/>
          <w:color w:val="auto"/>
          <w:lang w:eastAsia="en-US"/>
        </w:rPr>
        <w:fldChar w:fldCharType="end"/>
      </w:r>
    </w:p>
    <w:p w:rsidR="000F32D2" w:rsidRPr="000F32D2" w:rsidRDefault="000F32D2" w:rsidP="000F32D2">
      <w:pPr>
        <w:jc w:val="center"/>
        <w:rPr>
          <w:rFonts w:ascii="Roman" w:hAnsi="Roman" w:cs="Roman"/>
          <w:color w:val="auto"/>
          <w:sz w:val="8"/>
          <w:szCs w:val="8"/>
          <w:lang w:eastAsia="en-US"/>
        </w:rPr>
      </w:pPr>
    </w:p>
    <w:p w:rsidR="000F32D2" w:rsidRDefault="000F32D2" w:rsidP="000F32D2">
      <w:pPr>
        <w:tabs>
          <w:tab w:val="center" w:leader="underscore" w:pos="4309"/>
        </w:tabs>
        <w:jc w:val="center"/>
        <w:rPr>
          <w:color w:val="auto"/>
          <w:lang w:eastAsia="en-US"/>
        </w:rPr>
      </w:pPr>
      <w:r w:rsidRPr="000F32D2">
        <w:rPr>
          <w:color w:val="auto"/>
          <w:lang w:eastAsia="en-US"/>
        </w:rPr>
        <w:t>56</w:t>
      </w: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E44962" w:rsidRDefault="00E44962" w:rsidP="000F32D2">
      <w:pPr>
        <w:tabs>
          <w:tab w:val="center" w:leader="underscore" w:pos="4309"/>
        </w:tabs>
        <w:jc w:val="center"/>
        <w:rPr>
          <w:color w:val="auto"/>
          <w:lang w:eastAsia="en-US"/>
        </w:rPr>
      </w:pPr>
    </w:p>
    <w:p w:rsidR="00E44962" w:rsidRDefault="00E44962" w:rsidP="000F32D2">
      <w:pPr>
        <w:tabs>
          <w:tab w:val="center" w:leader="underscore" w:pos="4309"/>
        </w:tabs>
        <w:jc w:val="center"/>
        <w:rPr>
          <w:color w:val="auto"/>
          <w:lang w:eastAsia="en-US"/>
        </w:rPr>
      </w:pPr>
    </w:p>
    <w:p w:rsidR="00E44962" w:rsidRDefault="005C04B8"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24 de Enero de 2020.</w:t>
      </w:r>
      <w:r>
        <w:rPr>
          <w:b/>
          <w:bCs/>
          <w:color w:val="auto"/>
          <w:sz w:val="22"/>
          <w:szCs w:val="22"/>
          <w:lang w:eastAsia="en-US"/>
        </w:rPr>
        <w:t xml:space="preserve">         No. 011</w:t>
      </w:r>
    </w:p>
    <w:p w:rsidR="00E44962" w:rsidRPr="00E44962" w:rsidRDefault="00E44962" w:rsidP="00E44962">
      <w:pPr>
        <w:spacing w:line="432" w:lineRule="atLeast"/>
        <w:jc w:val="center"/>
        <w:rPr>
          <w:lang w:eastAsia="en-US"/>
        </w:rPr>
      </w:pPr>
      <w:r w:rsidRPr="00E44962">
        <w:rPr>
          <w:b/>
          <w:bCs/>
          <w:sz w:val="36"/>
          <w:szCs w:val="36"/>
          <w:lang w:eastAsia="en-US"/>
        </w:rPr>
        <w:t>Edición Vespertina</w:t>
      </w:r>
    </w:p>
    <w:p w:rsidR="00E44962" w:rsidRPr="00E44962" w:rsidRDefault="00E44962" w:rsidP="00E44962">
      <w:pPr>
        <w:jc w:val="center"/>
        <w:rPr>
          <w:b/>
          <w:bCs/>
          <w:color w:val="auto"/>
          <w:sz w:val="36"/>
          <w:szCs w:val="36"/>
          <w:lang w:eastAsia="en-US"/>
        </w:rPr>
      </w:pPr>
      <w:r w:rsidRPr="00E44962">
        <w:rPr>
          <w:b/>
          <w:bCs/>
          <w:color w:val="auto"/>
          <w:sz w:val="36"/>
          <w:szCs w:val="36"/>
          <w:lang w:eastAsia="en-US"/>
        </w:rPr>
        <w:lastRenderedPageBreak/>
        <w:t>ÍNDICE</w:t>
      </w:r>
      <w:r w:rsidR="001B308B" w:rsidRPr="00E44962">
        <w:rPr>
          <w:b/>
          <w:bCs/>
          <w:color w:val="auto"/>
          <w:sz w:val="36"/>
          <w:szCs w:val="36"/>
          <w:lang w:eastAsia="en-US"/>
        </w:rPr>
        <w:fldChar w:fldCharType="begin"/>
      </w:r>
      <w:r w:rsidRPr="00E44962">
        <w:rPr>
          <w:b/>
          <w:bCs/>
          <w:color w:val="auto"/>
          <w:sz w:val="36"/>
          <w:szCs w:val="36"/>
          <w:lang w:eastAsia="en-US"/>
        </w:rPr>
        <w:instrText>tc "ÍNDICE"</w:instrText>
      </w:r>
      <w:r w:rsidR="001B308B" w:rsidRPr="00E44962">
        <w:rPr>
          <w:b/>
          <w:bCs/>
          <w:color w:val="auto"/>
          <w:sz w:val="36"/>
          <w:szCs w:val="36"/>
          <w:lang w:eastAsia="en-US"/>
        </w:rPr>
        <w:fldChar w:fldCharType="end"/>
      </w:r>
    </w:p>
    <w:p w:rsidR="00E44962" w:rsidRPr="00E44962" w:rsidRDefault="00E44962" w:rsidP="00E44962">
      <w:pPr>
        <w:jc w:val="center"/>
        <w:rPr>
          <w:b/>
          <w:bCs/>
          <w:color w:val="auto"/>
          <w:lang w:eastAsia="en-US"/>
        </w:rPr>
      </w:pPr>
      <w:r w:rsidRPr="00E44962">
        <w:rPr>
          <w:b/>
          <w:bCs/>
          <w:color w:val="auto"/>
          <w:lang w:eastAsia="en-US"/>
        </w:rPr>
        <w:t>PODER  EJECUTIVO  ESTATAL</w:t>
      </w:r>
      <w:r w:rsidR="001B308B" w:rsidRPr="00E44962">
        <w:rPr>
          <w:b/>
          <w:bCs/>
          <w:color w:val="auto"/>
          <w:lang w:eastAsia="en-US"/>
        </w:rPr>
        <w:fldChar w:fldCharType="begin"/>
      </w:r>
      <w:r w:rsidRPr="00E44962">
        <w:rPr>
          <w:b/>
          <w:bCs/>
          <w:color w:val="auto"/>
          <w:lang w:eastAsia="en-US"/>
        </w:rPr>
        <w:instrText>tc "PODER  EJECUTIVO  ESTATAL"</w:instrText>
      </w:r>
      <w:r w:rsidR="001B308B" w:rsidRPr="00E44962">
        <w:rPr>
          <w:b/>
          <w:bCs/>
          <w:color w:val="auto"/>
          <w:lang w:eastAsia="en-US"/>
        </w:rPr>
        <w:fldChar w:fldCharType="end"/>
      </w:r>
    </w:p>
    <w:p w:rsidR="00E44962" w:rsidRPr="00E44962" w:rsidRDefault="00E44962" w:rsidP="00E44962">
      <w:pPr>
        <w:jc w:val="center"/>
        <w:rPr>
          <w:b/>
          <w:bCs/>
          <w:color w:val="auto"/>
          <w:sz w:val="20"/>
          <w:szCs w:val="20"/>
          <w:lang w:eastAsia="en-US"/>
        </w:rPr>
      </w:pPr>
      <w:r w:rsidRPr="00E44962">
        <w:rPr>
          <w:b/>
          <w:bCs/>
          <w:color w:val="auto"/>
          <w:sz w:val="20"/>
          <w:szCs w:val="20"/>
          <w:lang w:eastAsia="en-US"/>
        </w:rPr>
        <w:t xml:space="preserve"> SECRETARÍA  DE  ADMINISTRACIÓN  Y  FINANZAS</w:t>
      </w:r>
      <w:r w:rsidR="001B308B" w:rsidRPr="00E44962">
        <w:rPr>
          <w:b/>
          <w:bCs/>
          <w:color w:val="auto"/>
          <w:sz w:val="20"/>
          <w:szCs w:val="20"/>
          <w:lang w:eastAsia="en-US"/>
        </w:rPr>
        <w:fldChar w:fldCharType="begin"/>
      </w:r>
      <w:r w:rsidRPr="00E44962">
        <w:rPr>
          <w:b/>
          <w:bCs/>
          <w:color w:val="auto"/>
          <w:sz w:val="20"/>
          <w:szCs w:val="20"/>
          <w:lang w:eastAsia="en-US"/>
        </w:rPr>
        <w:instrText>tc " SECRETARÍA  DE  ADMINISTRACIÓN  Y  FINANZAS"</w:instrText>
      </w:r>
      <w:r w:rsidR="001B308B" w:rsidRPr="00E44962">
        <w:rPr>
          <w:b/>
          <w:bCs/>
          <w:color w:val="auto"/>
          <w:sz w:val="20"/>
          <w:szCs w:val="20"/>
          <w:lang w:eastAsia="en-US"/>
        </w:rPr>
        <w:fldChar w:fldCharType="end"/>
      </w:r>
    </w:p>
    <w:p w:rsidR="00E44962" w:rsidRPr="00E44962" w:rsidRDefault="00E44962" w:rsidP="00E44962">
      <w:pPr>
        <w:jc w:val="center"/>
        <w:rPr>
          <w:rFonts w:ascii="Roman" w:hAnsi="Roman" w:cs="Roman"/>
          <w:color w:val="auto"/>
          <w:sz w:val="8"/>
          <w:szCs w:val="8"/>
          <w:lang w:eastAsia="en-US"/>
        </w:rPr>
      </w:pPr>
    </w:p>
    <w:p w:rsidR="00E44962" w:rsidRPr="00E44962" w:rsidRDefault="00E44962" w:rsidP="00E44962">
      <w:pPr>
        <w:tabs>
          <w:tab w:val="center" w:leader="underscore" w:pos="4309"/>
        </w:tabs>
        <w:jc w:val="both"/>
        <w:rPr>
          <w:color w:val="auto"/>
          <w:lang w:eastAsia="en-US"/>
        </w:rPr>
      </w:pPr>
      <w:r w:rsidRPr="00E4496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E44962" w:rsidRPr="00E44962" w:rsidRDefault="00E44962" w:rsidP="00E44962">
      <w:pPr>
        <w:tabs>
          <w:tab w:val="center" w:leader="underscore" w:pos="4309"/>
        </w:tabs>
        <w:jc w:val="both"/>
        <w:rPr>
          <w:color w:val="auto"/>
          <w:lang w:eastAsia="en-US"/>
        </w:rPr>
      </w:pPr>
    </w:p>
    <w:p w:rsidR="00E44962" w:rsidRDefault="00E44962" w:rsidP="00E44962">
      <w:pPr>
        <w:tabs>
          <w:tab w:val="center" w:leader="underscore" w:pos="4309"/>
        </w:tabs>
        <w:jc w:val="center"/>
        <w:rPr>
          <w:color w:val="auto"/>
          <w:lang w:eastAsia="en-US"/>
        </w:rPr>
      </w:pPr>
      <w:r w:rsidRPr="00E44962">
        <w:rPr>
          <w:color w:val="auto"/>
          <w:lang w:eastAsia="en-US"/>
        </w:rPr>
        <w:t>2   -   4</w:t>
      </w:r>
    </w:p>
    <w:p w:rsidR="00E44962" w:rsidRDefault="00E44962"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A52ACF"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27 de Enero de 2020.</w:t>
      </w:r>
      <w:r>
        <w:rPr>
          <w:b/>
          <w:bCs/>
          <w:color w:val="auto"/>
          <w:sz w:val="22"/>
          <w:szCs w:val="22"/>
          <w:lang w:eastAsia="en-US"/>
        </w:rPr>
        <w:t xml:space="preserve">         No. 012</w:t>
      </w:r>
    </w:p>
    <w:p w:rsidR="00A52ACF" w:rsidRPr="00A52ACF" w:rsidRDefault="00A52ACF" w:rsidP="00A52ACF">
      <w:pPr>
        <w:jc w:val="center"/>
        <w:rPr>
          <w:b/>
          <w:bCs/>
          <w:color w:val="auto"/>
          <w:sz w:val="36"/>
          <w:szCs w:val="36"/>
          <w:lang w:eastAsia="en-US"/>
        </w:rPr>
      </w:pPr>
      <w:r w:rsidRPr="00A52ACF">
        <w:rPr>
          <w:b/>
          <w:bCs/>
          <w:color w:val="auto"/>
          <w:sz w:val="36"/>
          <w:szCs w:val="36"/>
          <w:lang w:eastAsia="en-US"/>
        </w:rPr>
        <w:t>ÍNDICE</w:t>
      </w:r>
      <w:r w:rsidR="001B308B" w:rsidRPr="00A52ACF">
        <w:rPr>
          <w:b/>
          <w:bCs/>
          <w:color w:val="auto"/>
          <w:sz w:val="36"/>
          <w:szCs w:val="36"/>
          <w:lang w:eastAsia="en-US"/>
        </w:rPr>
        <w:fldChar w:fldCharType="begin"/>
      </w:r>
      <w:r w:rsidRPr="00A52ACF">
        <w:rPr>
          <w:b/>
          <w:bCs/>
          <w:color w:val="auto"/>
          <w:sz w:val="36"/>
          <w:szCs w:val="36"/>
          <w:lang w:eastAsia="en-US"/>
        </w:rPr>
        <w:instrText>tc "ÍNDICE"</w:instrText>
      </w:r>
      <w:r w:rsidR="001B308B" w:rsidRPr="00A52ACF">
        <w:rPr>
          <w:b/>
          <w:bCs/>
          <w:color w:val="auto"/>
          <w:sz w:val="36"/>
          <w:szCs w:val="36"/>
          <w:lang w:eastAsia="en-US"/>
        </w:rPr>
        <w:fldChar w:fldCharType="end"/>
      </w:r>
    </w:p>
    <w:p w:rsidR="00A52ACF" w:rsidRPr="00A52ACF" w:rsidRDefault="001B308B" w:rsidP="00A52ACF">
      <w:pPr>
        <w:jc w:val="center"/>
        <w:rPr>
          <w:b/>
          <w:bCs/>
          <w:color w:val="auto"/>
          <w:sz w:val="36"/>
          <w:szCs w:val="36"/>
          <w:lang w:eastAsia="en-US"/>
        </w:rPr>
      </w:pPr>
      <w:r w:rsidRPr="00A52ACF">
        <w:rPr>
          <w:b/>
          <w:bCs/>
          <w:color w:val="auto"/>
          <w:sz w:val="36"/>
          <w:szCs w:val="36"/>
          <w:lang w:eastAsia="en-US"/>
        </w:rPr>
        <w:fldChar w:fldCharType="begin"/>
      </w:r>
      <w:r w:rsidR="00A52ACF" w:rsidRPr="00A52ACF">
        <w:rPr>
          <w:b/>
          <w:bCs/>
          <w:color w:val="auto"/>
          <w:sz w:val="36"/>
          <w:szCs w:val="36"/>
          <w:lang w:eastAsia="en-US"/>
        </w:rPr>
        <w:instrText>tc ""</w:instrText>
      </w:r>
      <w:r w:rsidRPr="00A52ACF">
        <w:rPr>
          <w:b/>
          <w:bCs/>
          <w:color w:val="auto"/>
          <w:sz w:val="36"/>
          <w:szCs w:val="36"/>
          <w:lang w:eastAsia="en-US"/>
        </w:rPr>
        <w:fldChar w:fldCharType="end"/>
      </w:r>
    </w:p>
    <w:p w:rsidR="00A52ACF" w:rsidRPr="00A52ACF" w:rsidRDefault="00A52ACF" w:rsidP="00A52ACF">
      <w:pPr>
        <w:jc w:val="center"/>
        <w:rPr>
          <w:b/>
          <w:bCs/>
          <w:color w:val="auto"/>
          <w:lang w:eastAsia="en-US"/>
        </w:rPr>
      </w:pPr>
      <w:r w:rsidRPr="00A52ACF">
        <w:rPr>
          <w:b/>
          <w:bCs/>
          <w:color w:val="auto"/>
          <w:lang w:eastAsia="en-US"/>
        </w:rPr>
        <w:t>PODER  LEGISLATIVO  ESTATAL</w:t>
      </w:r>
      <w:r w:rsidR="001B308B" w:rsidRPr="00A52ACF">
        <w:rPr>
          <w:b/>
          <w:bCs/>
          <w:color w:val="auto"/>
          <w:lang w:eastAsia="en-US"/>
        </w:rPr>
        <w:fldChar w:fldCharType="begin"/>
      </w:r>
      <w:r w:rsidRPr="00A52ACF">
        <w:rPr>
          <w:b/>
          <w:bCs/>
          <w:color w:val="auto"/>
          <w:lang w:eastAsia="en-US"/>
        </w:rPr>
        <w:instrText>tc "PODER  LEGISLATIVO  ESTATAL"</w:instrText>
      </w:r>
      <w:r w:rsidR="001B308B"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Acuerdo No. 43 del H. Congreso del Estado.- Convocatoria dirigida a las organizaciones de la sociedad civil especializadas en materia de fiscalización, de rendición de cuentas y combate a la corrupción, para que propongan un candidato a fin de ocupar la vacante generada en la Comisión de Selección, encargada de nombrar a los integrantes del Comité de Participación Ciudadana del Sistema Estatal y Municipal Anticorrupción del Estado de Sinaloa.</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2   -   9</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INSTITUTO  ELECTORAL  DEL  ESTADO  DE  SINALOA</w:t>
      </w:r>
      <w:r w:rsidR="001B308B" w:rsidRPr="00A52ACF">
        <w:rPr>
          <w:b/>
          <w:bCs/>
          <w:color w:val="auto"/>
          <w:lang w:eastAsia="en-US"/>
        </w:rPr>
        <w:fldChar w:fldCharType="begin"/>
      </w:r>
      <w:r w:rsidRPr="00A52ACF">
        <w:rPr>
          <w:b/>
          <w:bCs/>
          <w:color w:val="auto"/>
          <w:lang w:eastAsia="en-US"/>
        </w:rPr>
        <w:instrText>tc "INSTITUTO  ELECTORAL  DEL  ESTADO  DE  SINALOA"</w:instrText>
      </w:r>
      <w:r w:rsidR="001B308B"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2020.</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both"/>
        <w:rPr>
          <w:color w:val="auto"/>
          <w:lang w:eastAsia="en-US"/>
        </w:rPr>
      </w:pPr>
      <w:r w:rsidRPr="00A52ACF">
        <w:rPr>
          <w:color w:val="auto"/>
          <w:lang w:eastAsia="en-US"/>
        </w:rPr>
        <w:t>Acuerdo del Consejo General del Instituto Electoral del Estado de Sinaloa, mediante el cual se crean Comisiones Permanentes, se establece una nueva integración de Comisiones, así como la nueva conformación del Comité de Adquisiciones, Arrendamientos, Servicios y Administración de Bienes Muebles de este Instituto.</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10   -   31</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AYUNTAMIENTO</w:t>
      </w:r>
      <w:r w:rsidR="001B308B" w:rsidRPr="00A52ACF">
        <w:rPr>
          <w:b/>
          <w:bCs/>
          <w:color w:val="auto"/>
          <w:lang w:eastAsia="en-US"/>
        </w:rPr>
        <w:fldChar w:fldCharType="begin"/>
      </w:r>
      <w:r w:rsidRPr="00A52ACF">
        <w:rPr>
          <w:b/>
          <w:bCs/>
          <w:color w:val="auto"/>
          <w:lang w:eastAsia="en-US"/>
        </w:rPr>
        <w:instrText>tc "AYUNTAMIENTO"</w:instrText>
      </w:r>
      <w:r w:rsidR="001B308B"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Decreto Municipal No. 31 de Salvador Alvarado.- Se concede pensión por retiro anticipado al C. David Martín Sánchez Cuadras.</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both"/>
        <w:rPr>
          <w:color w:val="auto"/>
          <w:lang w:eastAsia="en-US"/>
        </w:rPr>
      </w:pPr>
      <w:r w:rsidRPr="00A52ACF">
        <w:rPr>
          <w:color w:val="auto"/>
          <w:lang w:eastAsia="en-US"/>
        </w:rPr>
        <w:t>Decreto Municipal No. 32 de Salvador Alvarado.- Se concede pensión por retiro anticipado al C. Francisco Javier Castro Avendaño.</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sz w:val="20"/>
          <w:szCs w:val="20"/>
          <w:lang w:eastAsia="en-US"/>
        </w:rPr>
      </w:pPr>
      <w:r w:rsidRPr="00A52ACF">
        <w:rPr>
          <w:b/>
          <w:bCs/>
          <w:color w:val="auto"/>
          <w:sz w:val="20"/>
          <w:szCs w:val="20"/>
          <w:lang w:eastAsia="en-US"/>
        </w:rPr>
        <w:t>COMISIÓN  MUNICIPAL  DE  DESARROLLO  DE  CENTROS  POBLADOS</w:t>
      </w:r>
      <w:r w:rsidR="001B308B" w:rsidRPr="00A52ACF">
        <w:rPr>
          <w:b/>
          <w:bCs/>
          <w:color w:val="auto"/>
          <w:sz w:val="20"/>
          <w:szCs w:val="20"/>
          <w:lang w:eastAsia="en-US"/>
        </w:rPr>
        <w:fldChar w:fldCharType="begin"/>
      </w:r>
      <w:r w:rsidRPr="00A52ACF">
        <w:rPr>
          <w:b/>
          <w:bCs/>
          <w:color w:val="auto"/>
          <w:sz w:val="20"/>
          <w:szCs w:val="20"/>
          <w:lang w:eastAsia="en-US"/>
        </w:rPr>
        <w:instrText>tc "COMISIÓN  MUNICIPAL  DE  DESARROLLO  DE  CENTROS  POBLADOS"</w:instrText>
      </w:r>
      <w:r w:rsidR="001B308B" w:rsidRPr="00A52ACF">
        <w:rPr>
          <w:b/>
          <w:bCs/>
          <w:color w:val="auto"/>
          <w:sz w:val="20"/>
          <w:szCs w:val="20"/>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Municipio de Salvador Alvarado.- Avance Financiero, relativo al Cuarto Trimestre de 2019.</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32   -   35</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AVISOS JUDICIALES</w:t>
      </w:r>
      <w:r w:rsidR="001B308B" w:rsidRPr="00A52ACF">
        <w:rPr>
          <w:b/>
          <w:bCs/>
          <w:color w:val="auto"/>
          <w:lang w:eastAsia="en-US"/>
        </w:rPr>
        <w:fldChar w:fldCharType="begin"/>
      </w:r>
      <w:r w:rsidRPr="00A52ACF">
        <w:rPr>
          <w:b/>
          <w:bCs/>
          <w:color w:val="auto"/>
          <w:lang w:eastAsia="en-US"/>
        </w:rPr>
        <w:instrText>tc "AVISOS JUDICIALES"</w:instrText>
      </w:r>
      <w:r w:rsidR="001B308B" w:rsidRPr="00A52ACF">
        <w:rPr>
          <w:b/>
          <w:bCs/>
          <w:color w:val="auto"/>
          <w:lang w:eastAsia="en-US"/>
        </w:rPr>
        <w:fldChar w:fldCharType="end"/>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lastRenderedPageBreak/>
        <w:t xml:space="preserve">36   -   48         </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AVISOS  NOTARIALES</w:t>
      </w:r>
      <w:r w:rsidR="001B308B" w:rsidRPr="00A52ACF">
        <w:rPr>
          <w:b/>
          <w:bCs/>
          <w:color w:val="auto"/>
          <w:lang w:eastAsia="en-US"/>
        </w:rPr>
        <w:fldChar w:fldCharType="begin"/>
      </w:r>
      <w:r w:rsidRPr="00A52ACF">
        <w:rPr>
          <w:b/>
          <w:bCs/>
          <w:color w:val="auto"/>
          <w:lang w:eastAsia="en-US"/>
        </w:rPr>
        <w:instrText>tc "AVISOS  NOTARIALES"</w:instrText>
      </w:r>
      <w:r w:rsidR="001B308B" w:rsidRPr="00A52ACF">
        <w:rPr>
          <w:b/>
          <w:bCs/>
          <w:color w:val="auto"/>
          <w:lang w:eastAsia="en-US"/>
        </w:rPr>
        <w:fldChar w:fldCharType="end"/>
      </w:r>
    </w:p>
    <w:p w:rsidR="00A52ACF" w:rsidRPr="00A52ACF" w:rsidRDefault="00A52ACF" w:rsidP="00A52ACF">
      <w:pPr>
        <w:jc w:val="center"/>
        <w:rPr>
          <w:rFonts w:ascii="Roman" w:hAnsi="Roman" w:cs="Roman"/>
          <w:color w:val="auto"/>
          <w:sz w:val="8"/>
          <w:szCs w:val="8"/>
          <w:lang w:eastAsia="en-US"/>
        </w:rPr>
      </w:pPr>
    </w:p>
    <w:p w:rsidR="00773980" w:rsidRDefault="00A52ACF" w:rsidP="00A52ACF">
      <w:pPr>
        <w:tabs>
          <w:tab w:val="center" w:leader="underscore" w:pos="4309"/>
        </w:tabs>
        <w:jc w:val="center"/>
        <w:rPr>
          <w:color w:val="auto"/>
          <w:lang w:eastAsia="en-US"/>
        </w:rPr>
      </w:pPr>
      <w:r w:rsidRPr="00A52ACF">
        <w:rPr>
          <w:color w:val="auto"/>
          <w:lang w:eastAsia="en-US"/>
        </w:rPr>
        <w:t>48</w:t>
      </w: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4D112F"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w:t>
      </w:r>
    </w:p>
    <w:p w:rsidR="004D112F" w:rsidRPr="004D112F" w:rsidRDefault="004D112F" w:rsidP="004D112F">
      <w:pPr>
        <w:jc w:val="center"/>
        <w:rPr>
          <w:b/>
          <w:bCs/>
          <w:color w:val="auto"/>
          <w:sz w:val="36"/>
          <w:szCs w:val="36"/>
          <w:lang w:eastAsia="en-US"/>
        </w:rPr>
      </w:pPr>
      <w:r w:rsidRPr="004D112F">
        <w:rPr>
          <w:b/>
          <w:bCs/>
          <w:color w:val="auto"/>
          <w:sz w:val="36"/>
          <w:szCs w:val="36"/>
          <w:lang w:eastAsia="en-US"/>
        </w:rPr>
        <w:t>ÍNDICE</w:t>
      </w:r>
      <w:r w:rsidR="001B308B" w:rsidRPr="004D112F">
        <w:rPr>
          <w:b/>
          <w:bCs/>
          <w:color w:val="auto"/>
          <w:sz w:val="36"/>
          <w:szCs w:val="36"/>
          <w:lang w:eastAsia="en-US"/>
        </w:rPr>
        <w:fldChar w:fldCharType="begin"/>
      </w:r>
      <w:r w:rsidRPr="004D112F">
        <w:rPr>
          <w:b/>
          <w:bCs/>
          <w:color w:val="auto"/>
          <w:sz w:val="36"/>
          <w:szCs w:val="36"/>
          <w:lang w:eastAsia="en-US"/>
        </w:rPr>
        <w:instrText>tc "ÍNDICE"</w:instrText>
      </w:r>
      <w:r w:rsidR="001B308B" w:rsidRPr="004D112F">
        <w:rPr>
          <w:b/>
          <w:bCs/>
          <w:color w:val="auto"/>
          <w:sz w:val="36"/>
          <w:szCs w:val="36"/>
          <w:lang w:eastAsia="en-US"/>
        </w:rPr>
        <w:fldChar w:fldCharType="end"/>
      </w:r>
    </w:p>
    <w:p w:rsidR="004D112F" w:rsidRPr="004D112F" w:rsidRDefault="004D112F" w:rsidP="004D112F">
      <w:pPr>
        <w:jc w:val="center"/>
        <w:rPr>
          <w:b/>
          <w:bCs/>
          <w:color w:val="auto"/>
          <w:lang w:eastAsia="en-US"/>
        </w:rPr>
      </w:pPr>
      <w:r w:rsidRPr="004D112F">
        <w:rPr>
          <w:b/>
          <w:bCs/>
          <w:color w:val="auto"/>
          <w:lang w:eastAsia="en-US"/>
        </w:rPr>
        <w:t>PODER  EJECUTIVO  ESTATAL</w:t>
      </w:r>
      <w:r w:rsidR="001B308B" w:rsidRPr="004D112F">
        <w:rPr>
          <w:b/>
          <w:bCs/>
          <w:color w:val="auto"/>
          <w:lang w:eastAsia="en-US"/>
        </w:rPr>
        <w:fldChar w:fldCharType="begin"/>
      </w:r>
      <w:r w:rsidRPr="004D112F">
        <w:rPr>
          <w:b/>
          <w:bCs/>
          <w:color w:val="auto"/>
          <w:lang w:eastAsia="en-US"/>
        </w:rPr>
        <w:instrText>tc "PODER  EJECUTIVO  ESTATAL"</w:instrText>
      </w:r>
      <w:r w:rsidR="001B308B" w:rsidRPr="004D112F">
        <w:rPr>
          <w:b/>
          <w:bCs/>
          <w:color w:val="auto"/>
          <w:lang w:eastAsia="en-US"/>
        </w:rPr>
        <w:fldChar w:fldCharType="end"/>
      </w: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SERVICIOS  DE  EDUCACIÓN  PÚBLICA  DESCENTRALIZADA  DEL  ESTADO  DE  SINALOA</w:t>
      </w:r>
      <w:r w:rsidR="001B308B" w:rsidRPr="004D112F">
        <w:rPr>
          <w:b/>
          <w:bCs/>
          <w:color w:val="auto"/>
          <w:sz w:val="20"/>
          <w:szCs w:val="20"/>
          <w:lang w:eastAsia="en-US"/>
        </w:rPr>
        <w:fldChar w:fldCharType="begin"/>
      </w:r>
      <w:r w:rsidRPr="004D112F">
        <w:rPr>
          <w:b/>
          <w:bCs/>
          <w:color w:val="auto"/>
          <w:sz w:val="20"/>
          <w:szCs w:val="20"/>
          <w:lang w:eastAsia="en-US"/>
        </w:rPr>
        <w:instrText>tc "SERVICIOS  DE  EDUCACIÓN  PÚBLICA  DESCENTRALIZADA  DEL  ESTADO  DE  SINALOA"</w:instrText>
      </w:r>
      <w:r w:rsidR="001B308B" w:rsidRPr="004D112F">
        <w:rPr>
          <w:b/>
          <w:bCs/>
          <w:color w:val="auto"/>
          <w:sz w:val="20"/>
          <w:szCs w:val="20"/>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both"/>
        <w:rPr>
          <w:color w:val="auto"/>
          <w:lang w:eastAsia="en-US"/>
        </w:rPr>
      </w:pPr>
      <w:r w:rsidRPr="004D112F">
        <w:rPr>
          <w:color w:val="auto"/>
          <w:lang w:eastAsia="en-US"/>
        </w:rPr>
        <w:t>Resumen de Convocatoria.- Licitación Pública Nacional con Reducción de tiempos No. SEPDES 01/2020.</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COLEGIO  DE  BACHILLERES  DEL  ESTADO  DE  SINALOA</w:t>
      </w:r>
      <w:r w:rsidR="001B308B" w:rsidRPr="004D112F">
        <w:rPr>
          <w:b/>
          <w:bCs/>
          <w:color w:val="auto"/>
          <w:sz w:val="20"/>
          <w:szCs w:val="20"/>
          <w:lang w:eastAsia="en-US"/>
        </w:rPr>
        <w:fldChar w:fldCharType="begin"/>
      </w:r>
      <w:r w:rsidRPr="004D112F">
        <w:rPr>
          <w:b/>
          <w:bCs/>
          <w:color w:val="auto"/>
          <w:sz w:val="20"/>
          <w:szCs w:val="20"/>
          <w:lang w:eastAsia="en-US"/>
        </w:rPr>
        <w:instrText>tc "COLEGIO  DE  BACHILLERES  DEL  ESTADO  DE  SINALOA"</w:instrText>
      </w:r>
      <w:r w:rsidR="001B308B" w:rsidRPr="004D112F">
        <w:rPr>
          <w:b/>
          <w:bCs/>
          <w:color w:val="auto"/>
          <w:sz w:val="20"/>
          <w:szCs w:val="20"/>
          <w:lang w:eastAsia="en-US"/>
        </w:rPr>
        <w:fldChar w:fldCharType="end"/>
      </w:r>
    </w:p>
    <w:p w:rsidR="004D112F" w:rsidRPr="004D112F" w:rsidRDefault="004D112F" w:rsidP="004D112F">
      <w:pPr>
        <w:tabs>
          <w:tab w:val="center" w:leader="underscore" w:pos="4309"/>
        </w:tabs>
        <w:jc w:val="both"/>
        <w:rPr>
          <w:color w:val="auto"/>
          <w:lang w:eastAsia="en-US"/>
        </w:rPr>
      </w:pPr>
      <w:r w:rsidRPr="004D112F">
        <w:rPr>
          <w:color w:val="auto"/>
          <w:lang w:eastAsia="en-US"/>
        </w:rPr>
        <w:t>Avance Financiero, relativo al Cuarto Trimestre de 2019.</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2   -   4</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AYUNTAMIENTO</w:t>
      </w:r>
      <w:r w:rsidR="001B308B" w:rsidRPr="004D112F">
        <w:rPr>
          <w:b/>
          <w:bCs/>
          <w:color w:val="auto"/>
          <w:lang w:eastAsia="en-US"/>
        </w:rPr>
        <w:fldChar w:fldCharType="begin"/>
      </w:r>
      <w:r w:rsidRPr="004D112F">
        <w:rPr>
          <w:b/>
          <w:bCs/>
          <w:color w:val="auto"/>
          <w:lang w:eastAsia="en-US"/>
        </w:rPr>
        <w:instrText>tc "AYUNTAMIENTO"</w:instrText>
      </w:r>
      <w:r w:rsidR="001B308B"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JUNTA  MUNICIPAL  DE  AGUA  POTABLE  Y  ALCANTARILLADO</w:t>
      </w:r>
      <w:r w:rsidR="001B308B" w:rsidRPr="004D112F">
        <w:rPr>
          <w:b/>
          <w:bCs/>
          <w:color w:val="auto"/>
          <w:sz w:val="20"/>
          <w:szCs w:val="20"/>
          <w:lang w:eastAsia="en-US"/>
        </w:rPr>
        <w:fldChar w:fldCharType="begin"/>
      </w:r>
      <w:r w:rsidRPr="004D112F">
        <w:rPr>
          <w:b/>
          <w:bCs/>
          <w:color w:val="auto"/>
          <w:sz w:val="20"/>
          <w:szCs w:val="20"/>
          <w:lang w:eastAsia="en-US"/>
        </w:rPr>
        <w:instrText>tc "JUNTA  MUNICIPAL  DE  AGUA  POTABLE  Y  ALCANTARILLADO"</w:instrText>
      </w:r>
      <w:r w:rsidR="001B308B" w:rsidRPr="004D112F">
        <w:rPr>
          <w:b/>
          <w:bCs/>
          <w:color w:val="auto"/>
          <w:sz w:val="20"/>
          <w:szCs w:val="20"/>
          <w:lang w:eastAsia="en-US"/>
        </w:rPr>
        <w:fldChar w:fldCharType="end"/>
      </w:r>
    </w:p>
    <w:p w:rsidR="004D112F" w:rsidRPr="004D112F" w:rsidRDefault="004D112F" w:rsidP="004D112F">
      <w:pPr>
        <w:tabs>
          <w:tab w:val="center" w:leader="underscore" w:pos="4309"/>
        </w:tabs>
        <w:jc w:val="both"/>
        <w:rPr>
          <w:color w:val="auto"/>
          <w:lang w:eastAsia="en-US"/>
        </w:rPr>
      </w:pPr>
      <w:r w:rsidRPr="004D112F">
        <w:rPr>
          <w:color w:val="auto"/>
          <w:lang w:eastAsia="en-US"/>
        </w:rPr>
        <w:t xml:space="preserve">Municipio de Mazatlán.- Autorización del Presupuesto 2020. </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5   -   12</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AVISOS JUDICIALES</w:t>
      </w:r>
      <w:r w:rsidR="001B308B" w:rsidRPr="004D112F">
        <w:rPr>
          <w:b/>
          <w:bCs/>
          <w:color w:val="auto"/>
          <w:lang w:eastAsia="en-US"/>
        </w:rPr>
        <w:fldChar w:fldCharType="begin"/>
      </w:r>
      <w:r w:rsidRPr="004D112F">
        <w:rPr>
          <w:b/>
          <w:bCs/>
          <w:color w:val="auto"/>
          <w:lang w:eastAsia="en-US"/>
        </w:rPr>
        <w:instrText>tc "AVISOS JUDICIALES"</w:instrText>
      </w:r>
      <w:r w:rsidR="001B308B"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 xml:space="preserve">13   -   24               </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AVISOS  NOTARIALES</w:t>
      </w:r>
      <w:r w:rsidR="001B308B" w:rsidRPr="004D112F">
        <w:rPr>
          <w:b/>
          <w:bCs/>
          <w:color w:val="auto"/>
          <w:lang w:eastAsia="en-US"/>
        </w:rPr>
        <w:fldChar w:fldCharType="begin"/>
      </w:r>
      <w:r w:rsidRPr="004D112F">
        <w:rPr>
          <w:b/>
          <w:bCs/>
          <w:color w:val="auto"/>
          <w:lang w:eastAsia="en-US"/>
        </w:rPr>
        <w:instrText>tc "AVISOS  NOTARIALES"</w:instrText>
      </w:r>
      <w:r w:rsidR="001B308B"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24</w:t>
      </w:r>
    </w:p>
    <w:p w:rsidR="004D112F" w:rsidRPr="004D112F" w:rsidRDefault="004D112F" w:rsidP="004D112F">
      <w:pPr>
        <w:jc w:val="center"/>
        <w:rPr>
          <w:rFonts w:ascii="Roman" w:hAnsi="Roman" w:cs="Roman"/>
          <w:color w:val="auto"/>
          <w:sz w:val="8"/>
          <w:szCs w:val="8"/>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EE5773" w:rsidRDefault="00EE5773" w:rsidP="00EE577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w:t>
      </w:r>
    </w:p>
    <w:p w:rsidR="00EE5773" w:rsidRPr="00EE5773" w:rsidRDefault="00EE5773" w:rsidP="00EE5773">
      <w:pPr>
        <w:spacing w:line="432" w:lineRule="atLeast"/>
        <w:jc w:val="center"/>
        <w:rPr>
          <w:lang w:eastAsia="en-US"/>
        </w:rPr>
      </w:pPr>
      <w:r w:rsidRPr="00EE5773">
        <w:rPr>
          <w:b/>
          <w:bCs/>
          <w:sz w:val="36"/>
          <w:szCs w:val="36"/>
          <w:lang w:eastAsia="en-US"/>
        </w:rPr>
        <w:t>Edición Vespertina</w:t>
      </w:r>
    </w:p>
    <w:p w:rsidR="00EE5773" w:rsidRPr="00EE5773" w:rsidRDefault="00EE5773" w:rsidP="00EE5773">
      <w:pPr>
        <w:jc w:val="center"/>
        <w:rPr>
          <w:b/>
          <w:bCs/>
          <w:color w:val="auto"/>
          <w:sz w:val="36"/>
          <w:szCs w:val="36"/>
          <w:lang w:eastAsia="en-US"/>
        </w:rPr>
      </w:pPr>
      <w:r w:rsidRPr="00EE5773">
        <w:rPr>
          <w:b/>
          <w:bCs/>
          <w:color w:val="auto"/>
          <w:sz w:val="36"/>
          <w:szCs w:val="36"/>
          <w:lang w:eastAsia="en-US"/>
        </w:rPr>
        <w:t>ÍNDICE</w:t>
      </w:r>
      <w:r w:rsidR="001B308B" w:rsidRPr="00EE5773">
        <w:rPr>
          <w:b/>
          <w:bCs/>
          <w:color w:val="auto"/>
          <w:sz w:val="36"/>
          <w:szCs w:val="36"/>
          <w:lang w:eastAsia="en-US"/>
        </w:rPr>
        <w:fldChar w:fldCharType="begin"/>
      </w:r>
      <w:r w:rsidRPr="00EE5773">
        <w:rPr>
          <w:b/>
          <w:bCs/>
          <w:color w:val="auto"/>
          <w:sz w:val="36"/>
          <w:szCs w:val="36"/>
          <w:lang w:eastAsia="en-US"/>
        </w:rPr>
        <w:instrText>tc "ÍNDICE"</w:instrText>
      </w:r>
      <w:r w:rsidR="001B308B" w:rsidRPr="00EE5773">
        <w:rPr>
          <w:b/>
          <w:bCs/>
          <w:color w:val="auto"/>
          <w:sz w:val="36"/>
          <w:szCs w:val="36"/>
          <w:lang w:eastAsia="en-US"/>
        </w:rPr>
        <w:fldChar w:fldCharType="end"/>
      </w:r>
    </w:p>
    <w:p w:rsidR="00EE5773" w:rsidRPr="00EE5773" w:rsidRDefault="001B308B" w:rsidP="00EE5773">
      <w:pPr>
        <w:jc w:val="center"/>
        <w:rPr>
          <w:b/>
          <w:bCs/>
          <w:color w:val="auto"/>
          <w:sz w:val="20"/>
          <w:szCs w:val="20"/>
          <w:lang w:eastAsia="en-US"/>
        </w:rPr>
      </w:pPr>
      <w:r w:rsidRPr="00EE5773">
        <w:rPr>
          <w:b/>
          <w:bCs/>
          <w:color w:val="auto"/>
          <w:sz w:val="20"/>
          <w:szCs w:val="20"/>
          <w:lang w:eastAsia="en-US"/>
        </w:rPr>
        <w:fldChar w:fldCharType="begin"/>
      </w:r>
      <w:r w:rsidR="00EE5773" w:rsidRPr="00EE5773">
        <w:rPr>
          <w:b/>
          <w:bCs/>
          <w:color w:val="auto"/>
          <w:sz w:val="20"/>
          <w:szCs w:val="20"/>
          <w:lang w:eastAsia="en-US"/>
        </w:rPr>
        <w:instrText>tc ""</w:instrText>
      </w:r>
      <w:r w:rsidRPr="00EE5773">
        <w:rPr>
          <w:b/>
          <w:bCs/>
          <w:color w:val="auto"/>
          <w:sz w:val="20"/>
          <w:szCs w:val="20"/>
          <w:lang w:eastAsia="en-US"/>
        </w:rPr>
        <w:fldChar w:fldCharType="end"/>
      </w:r>
    </w:p>
    <w:p w:rsidR="00EE5773" w:rsidRPr="00EE5773" w:rsidRDefault="00EE5773" w:rsidP="00EE5773">
      <w:pPr>
        <w:jc w:val="center"/>
        <w:rPr>
          <w:rFonts w:ascii="Roman" w:hAnsi="Roman" w:cs="Roman"/>
          <w:color w:val="auto"/>
          <w:sz w:val="8"/>
          <w:szCs w:val="8"/>
          <w:lang w:eastAsia="en-US"/>
        </w:rPr>
      </w:pPr>
    </w:p>
    <w:p w:rsidR="00EE5773" w:rsidRPr="00EE5773" w:rsidRDefault="00EE5773" w:rsidP="00EE5773">
      <w:pPr>
        <w:jc w:val="center"/>
        <w:rPr>
          <w:b/>
          <w:bCs/>
          <w:color w:val="auto"/>
          <w:lang w:eastAsia="en-US"/>
        </w:rPr>
      </w:pPr>
      <w:r w:rsidRPr="00EE5773">
        <w:rPr>
          <w:b/>
          <w:bCs/>
          <w:color w:val="auto"/>
          <w:lang w:eastAsia="en-US"/>
        </w:rPr>
        <w:t>PODER  EJECUTIVO  ESTATAL</w:t>
      </w:r>
      <w:r w:rsidR="001B308B" w:rsidRPr="00EE5773">
        <w:rPr>
          <w:b/>
          <w:bCs/>
          <w:color w:val="auto"/>
          <w:lang w:eastAsia="en-US"/>
        </w:rPr>
        <w:fldChar w:fldCharType="begin"/>
      </w:r>
      <w:r w:rsidRPr="00EE5773">
        <w:rPr>
          <w:b/>
          <w:bCs/>
          <w:color w:val="auto"/>
          <w:lang w:eastAsia="en-US"/>
        </w:rPr>
        <w:instrText>tc "PODER  EJECUTIVO  ESTATAL"</w:instrText>
      </w:r>
      <w:r w:rsidR="001B308B" w:rsidRPr="00EE5773">
        <w:rPr>
          <w:b/>
          <w:bCs/>
          <w:color w:val="auto"/>
          <w:lang w:eastAsia="en-US"/>
        </w:rPr>
        <w:fldChar w:fldCharType="end"/>
      </w:r>
    </w:p>
    <w:p w:rsidR="00EE5773" w:rsidRPr="00EE5773" w:rsidRDefault="00EE5773" w:rsidP="00EE5773">
      <w:pPr>
        <w:jc w:val="center"/>
        <w:rPr>
          <w:b/>
          <w:bCs/>
          <w:color w:val="auto"/>
          <w:sz w:val="20"/>
          <w:szCs w:val="20"/>
          <w:lang w:eastAsia="en-US"/>
        </w:rPr>
      </w:pPr>
      <w:r w:rsidRPr="00EE5773">
        <w:rPr>
          <w:b/>
          <w:bCs/>
          <w:color w:val="auto"/>
          <w:sz w:val="20"/>
          <w:szCs w:val="20"/>
          <w:lang w:eastAsia="en-US"/>
        </w:rPr>
        <w:t>SERVICIO  DE  ADMINISTRACIÓN  TRIBUTARIA  DEL  ESTADO  DE  SINALOA</w:t>
      </w:r>
      <w:r w:rsidR="001B308B" w:rsidRPr="00EE5773">
        <w:rPr>
          <w:b/>
          <w:bCs/>
          <w:color w:val="auto"/>
          <w:sz w:val="20"/>
          <w:szCs w:val="20"/>
          <w:lang w:eastAsia="en-US"/>
        </w:rPr>
        <w:fldChar w:fldCharType="begin"/>
      </w:r>
      <w:r w:rsidRPr="00EE5773">
        <w:rPr>
          <w:b/>
          <w:bCs/>
          <w:color w:val="auto"/>
          <w:sz w:val="20"/>
          <w:szCs w:val="20"/>
          <w:lang w:eastAsia="en-US"/>
        </w:rPr>
        <w:instrText>tc "SERVICIO  DE  ADMINISTRACIÓN  TRIBUTARIA  DEL  ESTADO  DE  SINALOA"</w:instrText>
      </w:r>
      <w:r w:rsidR="001B308B" w:rsidRPr="00EE5773">
        <w:rPr>
          <w:b/>
          <w:bCs/>
          <w:color w:val="auto"/>
          <w:sz w:val="20"/>
          <w:szCs w:val="20"/>
          <w:lang w:eastAsia="en-US"/>
        </w:rPr>
        <w:fldChar w:fldCharType="end"/>
      </w:r>
    </w:p>
    <w:p w:rsidR="00EE5773" w:rsidRPr="00EE5773" w:rsidRDefault="00EE5773" w:rsidP="00EE5773">
      <w:pPr>
        <w:jc w:val="center"/>
        <w:rPr>
          <w:rFonts w:ascii="Roman" w:hAnsi="Roman" w:cs="Roman"/>
          <w:color w:val="auto"/>
          <w:sz w:val="8"/>
          <w:szCs w:val="8"/>
          <w:lang w:eastAsia="en-US"/>
        </w:rPr>
      </w:pPr>
    </w:p>
    <w:p w:rsidR="00EE5773" w:rsidRPr="00EE5773" w:rsidRDefault="00EE5773" w:rsidP="00EE5773">
      <w:pPr>
        <w:tabs>
          <w:tab w:val="center" w:leader="underscore" w:pos="4309"/>
        </w:tabs>
        <w:jc w:val="both"/>
        <w:rPr>
          <w:color w:val="auto"/>
          <w:lang w:eastAsia="en-US"/>
        </w:rPr>
      </w:pPr>
      <w:r w:rsidRPr="00EE5773">
        <w:rPr>
          <w:color w:val="auto"/>
          <w:lang w:eastAsia="en-US"/>
        </w:rPr>
        <w:t>Reglas de Carácter General para la Inscripción en el Registro Estatal de Contribuyentes y para la presentación de la Declaración y su Anexo del Impuesto Sobre Nóminas.</w:t>
      </w:r>
    </w:p>
    <w:p w:rsidR="00EE5773" w:rsidRPr="00EE5773" w:rsidRDefault="00EE5773" w:rsidP="00EE5773">
      <w:pPr>
        <w:tabs>
          <w:tab w:val="center" w:leader="underscore" w:pos="4309"/>
        </w:tabs>
        <w:jc w:val="both"/>
        <w:rPr>
          <w:color w:val="auto"/>
          <w:lang w:eastAsia="en-US"/>
        </w:rPr>
      </w:pPr>
    </w:p>
    <w:p w:rsidR="00EE5773" w:rsidRPr="00EE5773" w:rsidRDefault="00EE5773" w:rsidP="00EE5773">
      <w:pPr>
        <w:tabs>
          <w:tab w:val="center" w:leader="underscore" w:pos="4309"/>
        </w:tabs>
        <w:jc w:val="center"/>
        <w:rPr>
          <w:color w:val="auto"/>
          <w:lang w:eastAsia="en-US"/>
        </w:rPr>
      </w:pPr>
    </w:p>
    <w:p w:rsidR="00EE5773" w:rsidRDefault="00EE5773" w:rsidP="00EE5773">
      <w:pPr>
        <w:tabs>
          <w:tab w:val="center" w:leader="underscore" w:pos="4309"/>
        </w:tabs>
        <w:jc w:val="center"/>
        <w:rPr>
          <w:color w:val="auto"/>
          <w:lang w:eastAsia="en-US"/>
        </w:rPr>
      </w:pPr>
      <w:r w:rsidRPr="00EE5773">
        <w:rPr>
          <w:color w:val="auto"/>
          <w:lang w:eastAsia="en-US"/>
        </w:rPr>
        <w:t>2   -   9</w:t>
      </w:r>
    </w:p>
    <w:p w:rsidR="00EE5773" w:rsidRDefault="00EE5773"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2D7C93" w:rsidRDefault="007040D1"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 Bis</w:t>
      </w:r>
    </w:p>
    <w:p w:rsidR="007040D1" w:rsidRPr="007040D1" w:rsidRDefault="007040D1" w:rsidP="007040D1">
      <w:pPr>
        <w:spacing w:line="432" w:lineRule="atLeast"/>
        <w:jc w:val="center"/>
        <w:rPr>
          <w:lang w:eastAsia="en-US"/>
        </w:rPr>
      </w:pPr>
      <w:r w:rsidRPr="007040D1">
        <w:rPr>
          <w:b/>
          <w:bCs/>
          <w:sz w:val="36"/>
          <w:szCs w:val="36"/>
          <w:lang w:eastAsia="en-US"/>
        </w:rPr>
        <w:t>Edición Vespertina Bis</w:t>
      </w:r>
    </w:p>
    <w:p w:rsidR="007040D1" w:rsidRPr="007040D1" w:rsidRDefault="007040D1" w:rsidP="007040D1">
      <w:pPr>
        <w:jc w:val="center"/>
        <w:rPr>
          <w:b/>
          <w:bCs/>
          <w:color w:val="auto"/>
          <w:sz w:val="36"/>
          <w:szCs w:val="36"/>
          <w:lang w:eastAsia="en-US"/>
        </w:rPr>
      </w:pPr>
      <w:r w:rsidRPr="007040D1">
        <w:rPr>
          <w:b/>
          <w:bCs/>
          <w:color w:val="auto"/>
          <w:sz w:val="36"/>
          <w:szCs w:val="36"/>
          <w:lang w:eastAsia="en-US"/>
        </w:rPr>
        <w:t>ÍNDICE</w:t>
      </w:r>
      <w:r w:rsidR="001B308B" w:rsidRPr="007040D1">
        <w:rPr>
          <w:b/>
          <w:bCs/>
          <w:color w:val="auto"/>
          <w:sz w:val="36"/>
          <w:szCs w:val="36"/>
          <w:lang w:eastAsia="en-US"/>
        </w:rPr>
        <w:fldChar w:fldCharType="begin"/>
      </w:r>
      <w:r w:rsidRPr="007040D1">
        <w:rPr>
          <w:b/>
          <w:bCs/>
          <w:color w:val="auto"/>
          <w:sz w:val="36"/>
          <w:szCs w:val="36"/>
          <w:lang w:eastAsia="en-US"/>
        </w:rPr>
        <w:instrText>tc "ÍNDICE"</w:instrText>
      </w:r>
      <w:r w:rsidR="001B308B" w:rsidRPr="007040D1">
        <w:rPr>
          <w:b/>
          <w:bCs/>
          <w:color w:val="auto"/>
          <w:sz w:val="36"/>
          <w:szCs w:val="36"/>
          <w:lang w:eastAsia="en-US"/>
        </w:rPr>
        <w:fldChar w:fldCharType="end"/>
      </w:r>
    </w:p>
    <w:p w:rsidR="007040D1" w:rsidRPr="007040D1" w:rsidRDefault="007040D1" w:rsidP="007040D1">
      <w:pPr>
        <w:jc w:val="center"/>
        <w:rPr>
          <w:b/>
          <w:bCs/>
          <w:color w:val="auto"/>
          <w:lang w:eastAsia="en-US"/>
        </w:rPr>
      </w:pPr>
      <w:r w:rsidRPr="007040D1">
        <w:rPr>
          <w:b/>
          <w:bCs/>
          <w:color w:val="auto"/>
          <w:lang w:eastAsia="en-US"/>
        </w:rPr>
        <w:t>PODER  EJECUTIVO  ESTATAL</w:t>
      </w:r>
      <w:r w:rsidR="001B308B" w:rsidRPr="007040D1">
        <w:rPr>
          <w:b/>
          <w:bCs/>
          <w:color w:val="auto"/>
          <w:lang w:eastAsia="en-US"/>
        </w:rPr>
        <w:fldChar w:fldCharType="begin"/>
      </w:r>
      <w:r w:rsidRPr="007040D1">
        <w:rPr>
          <w:b/>
          <w:bCs/>
          <w:color w:val="auto"/>
          <w:lang w:eastAsia="en-US"/>
        </w:rPr>
        <w:instrText>tc "PODER  EJECUTIVO  ESTATAL"</w:instrText>
      </w:r>
      <w:r w:rsidR="001B308B" w:rsidRPr="007040D1">
        <w:rPr>
          <w:b/>
          <w:bCs/>
          <w:color w:val="auto"/>
          <w:lang w:eastAsia="en-US"/>
        </w:rPr>
        <w:fldChar w:fldCharType="end"/>
      </w:r>
    </w:p>
    <w:p w:rsidR="007040D1" w:rsidRPr="007040D1" w:rsidRDefault="007040D1" w:rsidP="007040D1">
      <w:pPr>
        <w:jc w:val="center"/>
        <w:rPr>
          <w:b/>
          <w:bCs/>
          <w:color w:val="auto"/>
          <w:sz w:val="20"/>
          <w:szCs w:val="20"/>
          <w:lang w:eastAsia="en-US"/>
        </w:rPr>
      </w:pPr>
      <w:r w:rsidRPr="007040D1">
        <w:rPr>
          <w:b/>
          <w:bCs/>
          <w:color w:val="auto"/>
          <w:sz w:val="20"/>
          <w:szCs w:val="20"/>
          <w:lang w:eastAsia="en-US"/>
        </w:rPr>
        <w:t xml:space="preserve"> SECRETARÍA  DE  ADMINISTRACIÓN  Y  FINANZAS</w:t>
      </w:r>
      <w:r w:rsidR="001B308B" w:rsidRPr="007040D1">
        <w:rPr>
          <w:b/>
          <w:bCs/>
          <w:color w:val="auto"/>
          <w:sz w:val="20"/>
          <w:szCs w:val="20"/>
          <w:lang w:eastAsia="en-US"/>
        </w:rPr>
        <w:fldChar w:fldCharType="begin"/>
      </w:r>
      <w:r w:rsidRPr="007040D1">
        <w:rPr>
          <w:b/>
          <w:bCs/>
          <w:color w:val="auto"/>
          <w:sz w:val="20"/>
          <w:szCs w:val="20"/>
          <w:lang w:eastAsia="en-US"/>
        </w:rPr>
        <w:instrText>tc " SECRETARÍA  DE  ADMINISTRACIÓN  Y  FINANZAS"</w:instrText>
      </w:r>
      <w:r w:rsidR="001B308B" w:rsidRPr="007040D1">
        <w:rPr>
          <w:b/>
          <w:bCs/>
          <w:color w:val="auto"/>
          <w:sz w:val="20"/>
          <w:szCs w:val="20"/>
          <w:lang w:eastAsia="en-US"/>
        </w:rPr>
        <w:fldChar w:fldCharType="end"/>
      </w:r>
    </w:p>
    <w:p w:rsidR="007040D1" w:rsidRPr="007040D1" w:rsidRDefault="007040D1" w:rsidP="007040D1">
      <w:pPr>
        <w:jc w:val="center"/>
        <w:rPr>
          <w:rFonts w:ascii="Roman" w:hAnsi="Roman" w:cs="Roman"/>
          <w:color w:val="auto"/>
          <w:sz w:val="8"/>
          <w:szCs w:val="8"/>
          <w:lang w:eastAsia="en-US"/>
        </w:rPr>
      </w:pPr>
    </w:p>
    <w:p w:rsidR="007040D1" w:rsidRPr="007040D1" w:rsidRDefault="007040D1" w:rsidP="007040D1">
      <w:pPr>
        <w:tabs>
          <w:tab w:val="center" w:leader="underscore" w:pos="4309"/>
        </w:tabs>
        <w:jc w:val="both"/>
        <w:rPr>
          <w:color w:val="auto"/>
          <w:lang w:eastAsia="en-US"/>
        </w:rPr>
      </w:pPr>
      <w:r w:rsidRPr="007040D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7040D1" w:rsidRPr="007040D1" w:rsidRDefault="007040D1" w:rsidP="007040D1">
      <w:pPr>
        <w:tabs>
          <w:tab w:val="center" w:leader="underscore" w:pos="4309"/>
        </w:tabs>
        <w:jc w:val="both"/>
        <w:rPr>
          <w:color w:val="auto"/>
          <w:lang w:eastAsia="en-US"/>
        </w:rPr>
      </w:pPr>
    </w:p>
    <w:p w:rsidR="007040D1" w:rsidRPr="007040D1" w:rsidRDefault="007040D1" w:rsidP="007040D1">
      <w:pPr>
        <w:tabs>
          <w:tab w:val="center" w:leader="underscore" w:pos="4309"/>
        </w:tabs>
        <w:jc w:val="center"/>
        <w:rPr>
          <w:color w:val="auto"/>
          <w:lang w:eastAsia="en-US"/>
        </w:rPr>
      </w:pPr>
      <w:r w:rsidRPr="007040D1">
        <w:rPr>
          <w:color w:val="auto"/>
          <w:lang w:eastAsia="en-US"/>
        </w:rPr>
        <w:t>2   -   4</w:t>
      </w:r>
    </w:p>
    <w:p w:rsidR="007040D1" w:rsidRDefault="007040D1" w:rsidP="000F32D2">
      <w:pPr>
        <w:tabs>
          <w:tab w:val="center" w:leader="underscore" w:pos="4309"/>
        </w:tabs>
        <w:jc w:val="center"/>
        <w:rPr>
          <w:color w:val="auto"/>
          <w:lang w:eastAsia="en-US"/>
        </w:rPr>
      </w:pPr>
    </w:p>
    <w:p w:rsidR="007040D1" w:rsidRDefault="007040D1" w:rsidP="000F32D2">
      <w:pPr>
        <w:tabs>
          <w:tab w:val="center" w:leader="underscore" w:pos="4309"/>
        </w:tabs>
        <w:jc w:val="center"/>
        <w:rPr>
          <w:color w:val="auto"/>
          <w:lang w:eastAsia="en-US"/>
        </w:rPr>
      </w:pPr>
    </w:p>
    <w:p w:rsidR="007040D1" w:rsidRDefault="007040D1"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8163F6"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w:t>
      </w:r>
    </w:p>
    <w:p w:rsidR="008163F6" w:rsidRPr="008163F6" w:rsidRDefault="008163F6" w:rsidP="008163F6">
      <w:pPr>
        <w:jc w:val="center"/>
        <w:rPr>
          <w:b/>
          <w:bCs/>
          <w:color w:val="auto"/>
          <w:sz w:val="36"/>
          <w:szCs w:val="36"/>
          <w:lang w:eastAsia="en-US"/>
        </w:rPr>
      </w:pPr>
      <w:r w:rsidRPr="008163F6">
        <w:rPr>
          <w:b/>
          <w:bCs/>
          <w:color w:val="auto"/>
          <w:sz w:val="36"/>
          <w:szCs w:val="36"/>
          <w:lang w:eastAsia="en-US"/>
        </w:rPr>
        <w:t>ÍNDICE</w:t>
      </w:r>
      <w:r w:rsidR="001B308B" w:rsidRPr="008163F6">
        <w:rPr>
          <w:b/>
          <w:bCs/>
          <w:color w:val="auto"/>
          <w:sz w:val="36"/>
          <w:szCs w:val="36"/>
          <w:lang w:eastAsia="en-US"/>
        </w:rPr>
        <w:fldChar w:fldCharType="begin"/>
      </w:r>
      <w:r w:rsidRPr="008163F6">
        <w:rPr>
          <w:b/>
          <w:bCs/>
          <w:color w:val="auto"/>
          <w:sz w:val="36"/>
          <w:szCs w:val="36"/>
          <w:lang w:eastAsia="en-US"/>
        </w:rPr>
        <w:instrText>tc "ÍNDICE"</w:instrText>
      </w:r>
      <w:r w:rsidR="001B308B" w:rsidRPr="008163F6">
        <w:rPr>
          <w:b/>
          <w:bCs/>
          <w:color w:val="auto"/>
          <w:sz w:val="36"/>
          <w:szCs w:val="36"/>
          <w:lang w:eastAsia="en-US"/>
        </w:rPr>
        <w:fldChar w:fldCharType="end"/>
      </w:r>
    </w:p>
    <w:p w:rsidR="008163F6" w:rsidRPr="008163F6" w:rsidRDefault="001B308B" w:rsidP="008163F6">
      <w:pPr>
        <w:jc w:val="center"/>
        <w:rPr>
          <w:b/>
          <w:bCs/>
          <w:color w:val="auto"/>
          <w:sz w:val="36"/>
          <w:szCs w:val="36"/>
          <w:lang w:eastAsia="en-US"/>
        </w:rPr>
      </w:pPr>
      <w:r w:rsidRPr="008163F6">
        <w:rPr>
          <w:b/>
          <w:bCs/>
          <w:color w:val="auto"/>
          <w:sz w:val="36"/>
          <w:szCs w:val="36"/>
          <w:lang w:eastAsia="en-US"/>
        </w:rPr>
        <w:fldChar w:fldCharType="begin"/>
      </w:r>
      <w:r w:rsidR="008163F6" w:rsidRPr="008163F6">
        <w:rPr>
          <w:b/>
          <w:bCs/>
          <w:color w:val="auto"/>
          <w:sz w:val="36"/>
          <w:szCs w:val="36"/>
          <w:lang w:eastAsia="en-US"/>
        </w:rPr>
        <w:instrText>tc ""</w:instrText>
      </w:r>
      <w:r w:rsidRPr="008163F6">
        <w:rPr>
          <w:b/>
          <w:bCs/>
          <w:color w:val="auto"/>
          <w:sz w:val="36"/>
          <w:szCs w:val="36"/>
          <w:lang w:eastAsia="en-US"/>
        </w:rPr>
        <w:fldChar w:fldCharType="end"/>
      </w:r>
    </w:p>
    <w:p w:rsidR="008163F6" w:rsidRPr="008163F6" w:rsidRDefault="008163F6" w:rsidP="008163F6">
      <w:pPr>
        <w:jc w:val="center"/>
        <w:rPr>
          <w:b/>
          <w:bCs/>
          <w:color w:val="auto"/>
          <w:lang w:eastAsia="en-US"/>
        </w:rPr>
      </w:pPr>
      <w:r w:rsidRPr="008163F6">
        <w:rPr>
          <w:b/>
          <w:bCs/>
          <w:color w:val="auto"/>
          <w:lang w:eastAsia="en-US"/>
        </w:rPr>
        <w:t>FISCALÍA  GENERAL  DEL  ESTADO  DE  SINALOA</w:t>
      </w:r>
      <w:r w:rsidR="001B308B" w:rsidRPr="008163F6">
        <w:rPr>
          <w:b/>
          <w:bCs/>
          <w:color w:val="auto"/>
          <w:lang w:eastAsia="en-US"/>
        </w:rPr>
        <w:fldChar w:fldCharType="begin"/>
      </w:r>
      <w:r w:rsidRPr="008163F6">
        <w:rPr>
          <w:b/>
          <w:bCs/>
          <w:color w:val="auto"/>
          <w:lang w:eastAsia="en-US"/>
        </w:rPr>
        <w:instrText>tc "FISCALÍA  GENERAL  DEL  ESTADO  DE  SINALOA"</w:instrText>
      </w:r>
      <w:r w:rsidR="001B308B" w:rsidRPr="008163F6">
        <w:rPr>
          <w:b/>
          <w:bCs/>
          <w:color w:val="auto"/>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Acuerdo por el cual se reforma el Reglamento de la Ley Orgánica de la Fiscalía General del Estado de Sinaloa.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2   -   3</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lang w:eastAsia="en-US"/>
        </w:rPr>
      </w:pPr>
      <w:r w:rsidRPr="008163F6">
        <w:rPr>
          <w:b/>
          <w:bCs/>
          <w:color w:val="auto"/>
          <w:lang w:eastAsia="en-US"/>
        </w:rPr>
        <w:t>AYUNTAMIENTOS</w:t>
      </w:r>
      <w:r w:rsidR="001B308B" w:rsidRPr="008163F6">
        <w:rPr>
          <w:b/>
          <w:bCs/>
          <w:color w:val="auto"/>
          <w:lang w:eastAsia="en-US"/>
        </w:rPr>
        <w:fldChar w:fldCharType="begin"/>
      </w:r>
      <w:r w:rsidRPr="008163F6">
        <w:rPr>
          <w:b/>
          <w:bCs/>
          <w:color w:val="auto"/>
          <w:lang w:eastAsia="en-US"/>
        </w:rPr>
        <w:instrText>tc "AYUNTAMIENTOS"</w:instrText>
      </w:r>
      <w:r w:rsidR="001B308B" w:rsidRPr="008163F6">
        <w:rPr>
          <w:b/>
          <w:bCs/>
          <w:color w:val="auto"/>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Municipio de Culiacán.- Edicto de Emplazamiento en el Procedimiento de Responsabilidad Administrativa OIC-DRA-PRA-024-2019.- Mario Alberto Elísea Leyva.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both"/>
        <w:rPr>
          <w:color w:val="auto"/>
          <w:lang w:eastAsia="en-US"/>
        </w:rPr>
      </w:pPr>
      <w:r w:rsidRPr="008163F6">
        <w:rPr>
          <w:color w:val="auto"/>
          <w:lang w:eastAsia="en-US"/>
        </w:rPr>
        <w:t>Decreto Municipal No. 17 de Cosalá.- Reglamento Interior de la Administración Pública del Municipio de Cosalá, Sinaloa.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sz w:val="20"/>
          <w:szCs w:val="20"/>
          <w:lang w:eastAsia="en-US"/>
        </w:rPr>
      </w:pPr>
      <w:r w:rsidRPr="008163F6">
        <w:rPr>
          <w:b/>
          <w:bCs/>
          <w:color w:val="auto"/>
          <w:sz w:val="20"/>
          <w:szCs w:val="20"/>
          <w:lang w:eastAsia="en-US"/>
        </w:rPr>
        <w:t>INSTITUTO  DE  VIVIENDA  DEL  MUNICIPIO  DE  CULIACÁN</w:t>
      </w:r>
      <w:r w:rsidR="001B308B" w:rsidRPr="008163F6">
        <w:rPr>
          <w:b/>
          <w:bCs/>
          <w:color w:val="auto"/>
          <w:sz w:val="20"/>
          <w:szCs w:val="20"/>
          <w:lang w:eastAsia="en-US"/>
        </w:rPr>
        <w:fldChar w:fldCharType="begin"/>
      </w:r>
      <w:r w:rsidRPr="008163F6">
        <w:rPr>
          <w:b/>
          <w:bCs/>
          <w:color w:val="auto"/>
          <w:sz w:val="20"/>
          <w:szCs w:val="20"/>
          <w:lang w:eastAsia="en-US"/>
        </w:rPr>
        <w:instrText>tc "INSTITUTO  DE  VIVIENDA  DEL  MUNICIPIO  DE  CULIACÁN"</w:instrText>
      </w:r>
      <w:r w:rsidR="001B308B" w:rsidRPr="008163F6">
        <w:rPr>
          <w:b/>
          <w:bCs/>
          <w:color w:val="auto"/>
          <w:sz w:val="20"/>
          <w:szCs w:val="20"/>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Municipio de Culiacán.- Avance Financiero, relativo al Cuarto Trimestre de 2019.</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4   -   25</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lang w:eastAsia="en-US"/>
        </w:rPr>
      </w:pPr>
      <w:r w:rsidRPr="008163F6">
        <w:rPr>
          <w:b/>
          <w:bCs/>
          <w:color w:val="auto"/>
          <w:lang w:eastAsia="en-US"/>
        </w:rPr>
        <w:t>AVISOS JUDICIALES</w:t>
      </w:r>
      <w:r w:rsidR="001B308B" w:rsidRPr="008163F6">
        <w:rPr>
          <w:b/>
          <w:bCs/>
          <w:color w:val="auto"/>
          <w:lang w:eastAsia="en-US"/>
        </w:rPr>
        <w:fldChar w:fldCharType="begin"/>
      </w:r>
      <w:r w:rsidRPr="008163F6">
        <w:rPr>
          <w:b/>
          <w:bCs/>
          <w:color w:val="auto"/>
          <w:lang w:eastAsia="en-US"/>
        </w:rPr>
        <w:instrText>tc "AVISOS JUDICIALES"</w:instrText>
      </w:r>
      <w:r w:rsidR="001B308B" w:rsidRPr="008163F6">
        <w:rPr>
          <w:b/>
          <w:bCs/>
          <w:color w:val="auto"/>
          <w:lang w:eastAsia="en-US"/>
        </w:rPr>
        <w:fldChar w:fldCharType="end"/>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 xml:space="preserve">26   -   40             </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p>
    <w:p w:rsidR="008163F6" w:rsidRPr="008163F6" w:rsidRDefault="008163F6" w:rsidP="008163F6">
      <w:pPr>
        <w:jc w:val="center"/>
        <w:rPr>
          <w:rFonts w:ascii="Roman" w:hAnsi="Roman" w:cs="Roman"/>
          <w:color w:val="auto"/>
          <w:sz w:val="8"/>
          <w:szCs w:val="8"/>
          <w:lang w:eastAsia="en-US"/>
        </w:rPr>
      </w:pPr>
    </w:p>
    <w:p w:rsidR="008163F6" w:rsidRDefault="008163F6" w:rsidP="008163F6">
      <w:pPr>
        <w:tabs>
          <w:tab w:val="center" w:leader="underscore" w:pos="4309"/>
        </w:tabs>
        <w:jc w:val="center"/>
        <w:rPr>
          <w:color w:val="auto"/>
          <w:lang w:eastAsia="en-US"/>
        </w:rPr>
      </w:pPr>
    </w:p>
    <w:p w:rsidR="007062D5" w:rsidRPr="008163F6" w:rsidRDefault="007062D5" w:rsidP="008163F6">
      <w:pPr>
        <w:tabs>
          <w:tab w:val="center" w:leader="underscore" w:pos="4309"/>
        </w:tabs>
        <w:jc w:val="center"/>
        <w:rPr>
          <w:color w:val="auto"/>
          <w:lang w:eastAsia="en-US"/>
        </w:rPr>
      </w:pPr>
    </w:p>
    <w:p w:rsidR="008163F6" w:rsidRDefault="008163F6" w:rsidP="000F32D2">
      <w:pPr>
        <w:tabs>
          <w:tab w:val="center" w:leader="underscore" w:pos="4309"/>
        </w:tabs>
        <w:jc w:val="center"/>
        <w:rPr>
          <w:color w:val="auto"/>
          <w:lang w:eastAsia="en-US"/>
        </w:rPr>
      </w:pPr>
    </w:p>
    <w:p w:rsidR="007062D5" w:rsidRDefault="007062D5" w:rsidP="007062D5">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w:t>
      </w:r>
    </w:p>
    <w:p w:rsidR="007062D5" w:rsidRPr="007062D5" w:rsidRDefault="007062D5" w:rsidP="007062D5">
      <w:pPr>
        <w:jc w:val="center"/>
        <w:rPr>
          <w:b/>
          <w:bCs/>
          <w:color w:val="auto"/>
          <w:sz w:val="36"/>
          <w:szCs w:val="36"/>
          <w:lang w:eastAsia="en-US"/>
        </w:rPr>
      </w:pPr>
      <w:r w:rsidRPr="007062D5">
        <w:rPr>
          <w:b/>
          <w:bCs/>
          <w:sz w:val="36"/>
          <w:szCs w:val="36"/>
          <w:lang w:eastAsia="en-US"/>
        </w:rPr>
        <w:t>Edición Vespertina</w:t>
      </w:r>
      <w:r w:rsidR="001B308B" w:rsidRPr="007062D5">
        <w:rPr>
          <w:b/>
          <w:bCs/>
          <w:sz w:val="36"/>
          <w:szCs w:val="36"/>
          <w:lang w:eastAsia="en-US"/>
        </w:rPr>
        <w:fldChar w:fldCharType="begin"/>
      </w:r>
      <w:r w:rsidRPr="007062D5">
        <w:rPr>
          <w:b/>
          <w:bCs/>
          <w:color w:val="auto"/>
          <w:sz w:val="36"/>
          <w:szCs w:val="36"/>
          <w:lang w:eastAsia="en-US"/>
        </w:rPr>
        <w:instrText>tc "</w:instrText>
      </w:r>
      <w:r w:rsidRPr="007062D5">
        <w:rPr>
          <w:b/>
          <w:bCs/>
          <w:sz w:val="36"/>
          <w:szCs w:val="36"/>
          <w:lang w:eastAsia="en-US"/>
        </w:rPr>
        <w:instrText>Edición Vespertina"</w:instrText>
      </w:r>
      <w:r w:rsidR="001B308B" w:rsidRPr="007062D5">
        <w:rPr>
          <w:b/>
          <w:bCs/>
          <w:sz w:val="36"/>
          <w:szCs w:val="36"/>
          <w:lang w:eastAsia="en-US"/>
        </w:rPr>
        <w:fldChar w:fldCharType="end"/>
      </w:r>
    </w:p>
    <w:p w:rsidR="007062D5" w:rsidRPr="007062D5" w:rsidRDefault="007062D5" w:rsidP="007062D5">
      <w:pPr>
        <w:rPr>
          <w:rFonts w:ascii="Roman" w:hAnsi="Roman" w:cs="Roman"/>
          <w:sz w:val="8"/>
          <w:szCs w:val="8"/>
          <w:lang w:eastAsia="en-US"/>
        </w:rPr>
      </w:pPr>
    </w:p>
    <w:p w:rsidR="007062D5" w:rsidRPr="007062D5" w:rsidRDefault="007062D5" w:rsidP="007062D5">
      <w:pPr>
        <w:jc w:val="center"/>
        <w:rPr>
          <w:color w:val="auto"/>
          <w:sz w:val="36"/>
          <w:szCs w:val="36"/>
          <w:lang w:eastAsia="en-US"/>
        </w:rPr>
      </w:pPr>
      <w:r w:rsidRPr="007062D5">
        <w:rPr>
          <w:b/>
          <w:bCs/>
          <w:sz w:val="36"/>
          <w:szCs w:val="36"/>
          <w:lang w:eastAsia="en-US"/>
        </w:rPr>
        <w:lastRenderedPageBreak/>
        <w:t>ÍNDICE</w:t>
      </w:r>
      <w:r w:rsidR="001B308B" w:rsidRPr="007062D5">
        <w:rPr>
          <w:b/>
          <w:bCs/>
          <w:sz w:val="36"/>
          <w:szCs w:val="36"/>
          <w:lang w:eastAsia="en-US"/>
        </w:rPr>
        <w:fldChar w:fldCharType="begin"/>
      </w:r>
      <w:r w:rsidRPr="007062D5">
        <w:rPr>
          <w:b/>
          <w:bCs/>
          <w:color w:val="auto"/>
          <w:sz w:val="36"/>
          <w:szCs w:val="36"/>
          <w:lang w:eastAsia="en-US"/>
        </w:rPr>
        <w:instrText>tc "</w:instrText>
      </w:r>
      <w:r w:rsidRPr="007062D5">
        <w:rPr>
          <w:b/>
          <w:bCs/>
          <w:sz w:val="36"/>
          <w:szCs w:val="36"/>
          <w:lang w:eastAsia="en-US"/>
        </w:rPr>
        <w:instrText>ÍNDICE</w:instrText>
      </w:r>
      <w:r w:rsidRPr="007062D5">
        <w:rPr>
          <w:color w:val="auto"/>
          <w:sz w:val="36"/>
          <w:szCs w:val="36"/>
          <w:lang w:eastAsia="en-US"/>
        </w:rPr>
        <w:instrText>"</w:instrText>
      </w:r>
      <w:r w:rsidR="001B308B" w:rsidRPr="007062D5">
        <w:rPr>
          <w:b/>
          <w:bCs/>
          <w:sz w:val="36"/>
          <w:szCs w:val="36"/>
          <w:lang w:eastAsia="en-US"/>
        </w:rPr>
        <w:fldChar w:fldCharType="end"/>
      </w:r>
    </w:p>
    <w:p w:rsidR="007062D5" w:rsidRPr="007062D5" w:rsidRDefault="007062D5" w:rsidP="007062D5">
      <w:pPr>
        <w:rPr>
          <w:rFonts w:ascii="Roman" w:hAnsi="Roman" w:cs="Roman"/>
          <w:sz w:val="8"/>
          <w:szCs w:val="8"/>
          <w:lang w:eastAsia="en-US"/>
        </w:rPr>
      </w:pPr>
    </w:p>
    <w:p w:rsidR="007062D5" w:rsidRPr="007062D5" w:rsidRDefault="007062D5" w:rsidP="007062D5">
      <w:pPr>
        <w:rPr>
          <w:rFonts w:ascii="Roman" w:hAnsi="Roman" w:cs="Roman"/>
          <w:sz w:val="8"/>
          <w:szCs w:val="8"/>
          <w:lang w:eastAsia="en-US"/>
        </w:rPr>
      </w:pPr>
    </w:p>
    <w:p w:rsidR="007062D5" w:rsidRPr="007062D5" w:rsidRDefault="007062D5" w:rsidP="007062D5">
      <w:pPr>
        <w:jc w:val="center"/>
        <w:rPr>
          <w:b/>
          <w:bCs/>
          <w:color w:val="auto"/>
          <w:lang w:eastAsia="en-US"/>
        </w:rPr>
      </w:pPr>
      <w:r w:rsidRPr="007062D5">
        <w:rPr>
          <w:b/>
          <w:bCs/>
          <w:lang w:eastAsia="en-US"/>
        </w:rPr>
        <w:t>PODER  EJECUTIVO  ESTATAL</w:t>
      </w:r>
      <w:r w:rsidR="001B308B" w:rsidRPr="007062D5">
        <w:rPr>
          <w:b/>
          <w:bCs/>
          <w:lang w:eastAsia="en-US"/>
        </w:rPr>
        <w:fldChar w:fldCharType="begin"/>
      </w:r>
      <w:r w:rsidRPr="007062D5">
        <w:rPr>
          <w:b/>
          <w:bCs/>
          <w:color w:val="auto"/>
          <w:lang w:eastAsia="en-US"/>
        </w:rPr>
        <w:instrText>tc "</w:instrText>
      </w:r>
      <w:r w:rsidRPr="007062D5">
        <w:rPr>
          <w:b/>
          <w:bCs/>
          <w:lang w:eastAsia="en-US"/>
        </w:rPr>
        <w:instrText>PODER  EJECUTIVO  ESTATAL"</w:instrText>
      </w:r>
      <w:r w:rsidR="001B308B" w:rsidRPr="007062D5">
        <w:rPr>
          <w:b/>
          <w:bCs/>
          <w:lang w:eastAsia="en-US"/>
        </w:rPr>
        <w:fldChar w:fldCharType="end"/>
      </w:r>
    </w:p>
    <w:p w:rsidR="007062D5" w:rsidRPr="007062D5" w:rsidRDefault="001B308B" w:rsidP="007062D5">
      <w:pPr>
        <w:jc w:val="center"/>
        <w:rPr>
          <w:b/>
          <w:bCs/>
          <w:color w:val="auto"/>
          <w:sz w:val="20"/>
          <w:szCs w:val="20"/>
          <w:lang w:eastAsia="en-US"/>
        </w:rPr>
      </w:pPr>
      <w:r w:rsidRPr="007062D5">
        <w:rPr>
          <w:b/>
          <w:bCs/>
          <w:color w:val="auto"/>
          <w:sz w:val="20"/>
          <w:szCs w:val="20"/>
          <w:lang w:eastAsia="en-US"/>
        </w:rPr>
        <w:fldChar w:fldCharType="begin"/>
      </w:r>
      <w:r w:rsidR="007062D5" w:rsidRPr="007062D5">
        <w:rPr>
          <w:b/>
          <w:bCs/>
          <w:color w:val="auto"/>
          <w:sz w:val="20"/>
          <w:szCs w:val="20"/>
          <w:lang w:eastAsia="en-US"/>
        </w:rPr>
        <w:instrText>tc ""</w:instrText>
      </w:r>
      <w:r w:rsidRPr="007062D5">
        <w:rPr>
          <w:b/>
          <w:bCs/>
          <w:color w:val="auto"/>
          <w:sz w:val="20"/>
          <w:szCs w:val="20"/>
          <w:lang w:eastAsia="en-US"/>
        </w:rPr>
        <w:fldChar w:fldCharType="end"/>
      </w:r>
    </w:p>
    <w:p w:rsidR="007062D5" w:rsidRPr="007062D5" w:rsidRDefault="007062D5" w:rsidP="007062D5">
      <w:pPr>
        <w:tabs>
          <w:tab w:val="center" w:leader="underscore" w:pos="4309"/>
        </w:tabs>
        <w:jc w:val="both"/>
        <w:rPr>
          <w:color w:val="auto"/>
          <w:lang w:eastAsia="en-US"/>
        </w:rPr>
      </w:pPr>
      <w:r w:rsidRPr="007062D5">
        <w:rPr>
          <w:color w:val="auto"/>
          <w:lang w:eastAsia="en-US"/>
        </w:rPr>
        <w:t>Acuerdo por el que da a conocer la Distribución de los Recursos del Fondo de Aportaciones para la Infraestructura Social Municipal y de las Demarcaciones Territoriales del Distrito Federal, entre los Municipios del Estado de Sinaloa, para el Ejercicio Fiscal del año 2020 y el Calendario de enteros a su favor.</w:t>
      </w:r>
    </w:p>
    <w:p w:rsidR="007062D5" w:rsidRPr="007062D5" w:rsidRDefault="007062D5" w:rsidP="007062D5">
      <w:pPr>
        <w:jc w:val="center"/>
        <w:rPr>
          <w:rFonts w:ascii="Roman" w:hAnsi="Roman" w:cs="Roman"/>
          <w:color w:val="auto"/>
          <w:sz w:val="8"/>
          <w:szCs w:val="8"/>
          <w:lang w:eastAsia="en-US"/>
        </w:rPr>
      </w:pPr>
    </w:p>
    <w:p w:rsidR="007062D5" w:rsidRDefault="007062D5" w:rsidP="007062D5">
      <w:pPr>
        <w:tabs>
          <w:tab w:val="center" w:leader="underscore" w:pos="4309"/>
        </w:tabs>
        <w:jc w:val="center"/>
        <w:rPr>
          <w:color w:val="auto"/>
          <w:lang w:eastAsia="en-US"/>
        </w:rPr>
      </w:pPr>
      <w:r w:rsidRPr="007062D5">
        <w:rPr>
          <w:color w:val="auto"/>
          <w:lang w:eastAsia="en-US"/>
        </w:rPr>
        <w:t xml:space="preserve">2   -   11            </w:t>
      </w:r>
    </w:p>
    <w:p w:rsidR="007062D5" w:rsidRDefault="007062D5" w:rsidP="000F32D2">
      <w:pPr>
        <w:tabs>
          <w:tab w:val="center" w:leader="underscore" w:pos="4309"/>
        </w:tabs>
        <w:jc w:val="center"/>
        <w:rPr>
          <w:color w:val="auto"/>
          <w:lang w:eastAsia="en-US"/>
        </w:rPr>
      </w:pPr>
    </w:p>
    <w:p w:rsidR="007062D5" w:rsidRDefault="007062D5"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 Bis</w:t>
      </w:r>
    </w:p>
    <w:p w:rsidR="00420C47" w:rsidRPr="00420C47" w:rsidRDefault="00420C47" w:rsidP="00420C47">
      <w:pPr>
        <w:spacing w:line="432" w:lineRule="atLeast"/>
        <w:jc w:val="center"/>
        <w:rPr>
          <w:lang w:eastAsia="en-US"/>
        </w:rPr>
      </w:pPr>
      <w:r w:rsidRPr="00420C47">
        <w:rPr>
          <w:b/>
          <w:bCs/>
          <w:sz w:val="36"/>
          <w:szCs w:val="36"/>
          <w:lang w:eastAsia="en-US"/>
        </w:rPr>
        <w:t>Edición Vespertina Bis</w:t>
      </w: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jc w:val="center"/>
        <w:rPr>
          <w:color w:val="auto"/>
          <w:sz w:val="36"/>
          <w:szCs w:val="36"/>
          <w:lang w:eastAsia="en-US"/>
        </w:rPr>
      </w:pPr>
      <w:r w:rsidRPr="00420C47">
        <w:rPr>
          <w:b/>
          <w:bCs/>
          <w:sz w:val="36"/>
          <w:szCs w:val="36"/>
          <w:lang w:eastAsia="en-US"/>
        </w:rPr>
        <w:t>ÍNDICE</w:t>
      </w:r>
      <w:r w:rsidR="001B308B" w:rsidRPr="00420C47">
        <w:rPr>
          <w:b/>
          <w:bCs/>
          <w:sz w:val="36"/>
          <w:szCs w:val="36"/>
          <w:lang w:eastAsia="en-US"/>
        </w:rPr>
        <w:fldChar w:fldCharType="begin"/>
      </w:r>
      <w:r w:rsidRPr="00420C47">
        <w:rPr>
          <w:b/>
          <w:bCs/>
          <w:color w:val="auto"/>
          <w:sz w:val="36"/>
          <w:szCs w:val="36"/>
          <w:lang w:eastAsia="en-US"/>
        </w:rPr>
        <w:instrText>tc "</w:instrText>
      </w:r>
      <w:r w:rsidRPr="00420C47">
        <w:rPr>
          <w:b/>
          <w:bCs/>
          <w:sz w:val="36"/>
          <w:szCs w:val="36"/>
          <w:lang w:eastAsia="en-US"/>
        </w:rPr>
        <w:instrText>ÍNDICE</w:instrText>
      </w:r>
      <w:r w:rsidRPr="00420C47">
        <w:rPr>
          <w:color w:val="auto"/>
          <w:sz w:val="36"/>
          <w:szCs w:val="36"/>
          <w:lang w:eastAsia="en-US"/>
        </w:rPr>
        <w:instrText>"</w:instrText>
      </w:r>
      <w:r w:rsidR="001B308B" w:rsidRPr="00420C47">
        <w:rPr>
          <w:b/>
          <w:bCs/>
          <w:sz w:val="36"/>
          <w:szCs w:val="36"/>
          <w:lang w:eastAsia="en-US"/>
        </w:rPr>
        <w:fldChar w:fldCharType="end"/>
      </w: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jc w:val="center"/>
        <w:rPr>
          <w:b/>
          <w:bCs/>
          <w:color w:val="auto"/>
          <w:lang w:eastAsia="en-US"/>
        </w:rPr>
      </w:pPr>
      <w:r w:rsidRPr="00420C47">
        <w:rPr>
          <w:b/>
          <w:bCs/>
          <w:lang w:eastAsia="en-US"/>
        </w:rPr>
        <w:t>PODER  EJECUTIVO  ESTATAL</w:t>
      </w:r>
      <w:r w:rsidR="001B308B" w:rsidRPr="00420C47">
        <w:rPr>
          <w:b/>
          <w:bCs/>
          <w:lang w:eastAsia="en-US"/>
        </w:rPr>
        <w:fldChar w:fldCharType="begin"/>
      </w:r>
      <w:r w:rsidRPr="00420C47">
        <w:rPr>
          <w:b/>
          <w:bCs/>
          <w:color w:val="auto"/>
          <w:lang w:eastAsia="en-US"/>
        </w:rPr>
        <w:instrText>tc "</w:instrText>
      </w:r>
      <w:r w:rsidRPr="00420C47">
        <w:rPr>
          <w:b/>
          <w:bCs/>
          <w:lang w:eastAsia="en-US"/>
        </w:rPr>
        <w:instrText>PODER  EJECUTIVO  ESTATAL"</w:instrText>
      </w:r>
      <w:r w:rsidR="001B308B" w:rsidRPr="00420C47">
        <w:rPr>
          <w:b/>
          <w:bCs/>
          <w:lang w:eastAsia="en-US"/>
        </w:rPr>
        <w:fldChar w:fldCharType="end"/>
      </w:r>
    </w:p>
    <w:p w:rsidR="00420C47" w:rsidRPr="00420C47" w:rsidRDefault="00420C47" w:rsidP="00420C47">
      <w:pPr>
        <w:rPr>
          <w:b/>
          <w:bCs/>
          <w:lang w:eastAsia="en-US"/>
        </w:rPr>
      </w:pPr>
    </w:p>
    <w:p w:rsidR="00420C47" w:rsidRPr="00420C47" w:rsidRDefault="00420C47" w:rsidP="00420C47">
      <w:pPr>
        <w:tabs>
          <w:tab w:val="center" w:leader="underscore" w:pos="4309"/>
        </w:tabs>
        <w:jc w:val="both"/>
        <w:rPr>
          <w:color w:val="auto"/>
          <w:lang w:eastAsia="en-US"/>
        </w:rPr>
      </w:pPr>
      <w:r w:rsidRPr="00420C47">
        <w:rPr>
          <w:lang w:eastAsia="en-US"/>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2020.</w:t>
      </w:r>
    </w:p>
    <w:p w:rsidR="00420C47" w:rsidRPr="00420C47" w:rsidRDefault="001B308B" w:rsidP="00420C47">
      <w:pPr>
        <w:jc w:val="center"/>
        <w:rPr>
          <w:b/>
          <w:bCs/>
          <w:color w:val="auto"/>
          <w:sz w:val="36"/>
          <w:szCs w:val="36"/>
          <w:lang w:eastAsia="en-US"/>
        </w:rPr>
      </w:pPr>
      <w:r w:rsidRPr="00420C47">
        <w:rPr>
          <w:b/>
          <w:bCs/>
          <w:color w:val="auto"/>
          <w:sz w:val="36"/>
          <w:szCs w:val="36"/>
          <w:lang w:eastAsia="en-US"/>
        </w:rPr>
        <w:fldChar w:fldCharType="begin"/>
      </w:r>
      <w:r w:rsidR="00420C47" w:rsidRPr="00420C47">
        <w:rPr>
          <w:b/>
          <w:bCs/>
          <w:color w:val="auto"/>
          <w:sz w:val="36"/>
          <w:szCs w:val="36"/>
          <w:lang w:eastAsia="en-US"/>
        </w:rPr>
        <w:instrText>tc ""</w:instrText>
      </w:r>
      <w:r w:rsidRPr="00420C47">
        <w:rPr>
          <w:b/>
          <w:bCs/>
          <w:color w:val="auto"/>
          <w:sz w:val="36"/>
          <w:szCs w:val="36"/>
          <w:lang w:eastAsia="en-US"/>
        </w:rPr>
        <w:fldChar w:fldCharType="end"/>
      </w:r>
    </w:p>
    <w:p w:rsidR="00420C47" w:rsidRDefault="00420C47" w:rsidP="00420C47">
      <w:pPr>
        <w:tabs>
          <w:tab w:val="center" w:leader="underscore" w:pos="4309"/>
        </w:tabs>
        <w:jc w:val="center"/>
        <w:rPr>
          <w:color w:val="auto"/>
          <w:lang w:eastAsia="en-US"/>
        </w:rPr>
      </w:pPr>
      <w:r w:rsidRPr="00420C47">
        <w:rPr>
          <w:color w:val="auto"/>
          <w:lang w:eastAsia="en-US"/>
        </w:rPr>
        <w:t>2   -   7</w:t>
      </w: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BC315D"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 Bis I</w:t>
      </w:r>
    </w:p>
    <w:p w:rsidR="00D3717B" w:rsidRPr="00D3717B" w:rsidRDefault="00D3717B" w:rsidP="00D3717B">
      <w:pPr>
        <w:spacing w:line="432" w:lineRule="atLeast"/>
        <w:jc w:val="center"/>
        <w:rPr>
          <w:lang w:eastAsia="en-US"/>
        </w:rPr>
      </w:pPr>
      <w:r w:rsidRPr="00D3717B">
        <w:rPr>
          <w:b/>
          <w:bCs/>
          <w:sz w:val="36"/>
          <w:szCs w:val="36"/>
          <w:lang w:eastAsia="en-US"/>
        </w:rPr>
        <w:t>Edición Vespertina Bis I</w:t>
      </w:r>
    </w:p>
    <w:p w:rsidR="00D3717B" w:rsidRPr="00D3717B" w:rsidRDefault="00D3717B" w:rsidP="00D3717B">
      <w:pPr>
        <w:rPr>
          <w:rFonts w:ascii="Roman" w:hAnsi="Roman" w:cs="Roman"/>
          <w:sz w:val="8"/>
          <w:szCs w:val="8"/>
          <w:lang w:eastAsia="en-US"/>
        </w:rPr>
      </w:pPr>
    </w:p>
    <w:p w:rsidR="00D3717B" w:rsidRPr="00D3717B" w:rsidRDefault="00D3717B" w:rsidP="00D3717B">
      <w:pPr>
        <w:jc w:val="center"/>
        <w:rPr>
          <w:color w:val="auto"/>
          <w:sz w:val="36"/>
          <w:szCs w:val="36"/>
          <w:lang w:eastAsia="en-US"/>
        </w:rPr>
      </w:pPr>
      <w:r w:rsidRPr="00D3717B">
        <w:rPr>
          <w:b/>
          <w:bCs/>
          <w:sz w:val="36"/>
          <w:szCs w:val="36"/>
          <w:lang w:eastAsia="en-US"/>
        </w:rPr>
        <w:t>ÍNDICE</w:t>
      </w:r>
      <w:r w:rsidR="001B308B" w:rsidRPr="00D3717B">
        <w:rPr>
          <w:b/>
          <w:bCs/>
          <w:sz w:val="36"/>
          <w:szCs w:val="36"/>
          <w:lang w:eastAsia="en-US"/>
        </w:rPr>
        <w:fldChar w:fldCharType="begin"/>
      </w:r>
      <w:r w:rsidRPr="00D3717B">
        <w:rPr>
          <w:b/>
          <w:bCs/>
          <w:color w:val="auto"/>
          <w:sz w:val="36"/>
          <w:szCs w:val="36"/>
          <w:lang w:eastAsia="en-US"/>
        </w:rPr>
        <w:instrText>tc "</w:instrText>
      </w:r>
      <w:r w:rsidRPr="00D3717B">
        <w:rPr>
          <w:b/>
          <w:bCs/>
          <w:sz w:val="36"/>
          <w:szCs w:val="36"/>
          <w:lang w:eastAsia="en-US"/>
        </w:rPr>
        <w:instrText>ÍNDICE</w:instrText>
      </w:r>
      <w:r w:rsidRPr="00D3717B">
        <w:rPr>
          <w:color w:val="auto"/>
          <w:sz w:val="36"/>
          <w:szCs w:val="36"/>
          <w:lang w:eastAsia="en-US"/>
        </w:rPr>
        <w:instrText>"</w:instrText>
      </w:r>
      <w:r w:rsidR="001B308B" w:rsidRPr="00D3717B">
        <w:rPr>
          <w:b/>
          <w:bCs/>
          <w:sz w:val="36"/>
          <w:szCs w:val="36"/>
          <w:lang w:eastAsia="en-US"/>
        </w:rPr>
        <w:fldChar w:fldCharType="end"/>
      </w:r>
    </w:p>
    <w:p w:rsidR="00D3717B" w:rsidRPr="00D3717B" w:rsidRDefault="00D3717B" w:rsidP="00D3717B">
      <w:pPr>
        <w:rPr>
          <w:rFonts w:ascii="Roman" w:hAnsi="Roman" w:cs="Roman"/>
          <w:sz w:val="8"/>
          <w:szCs w:val="8"/>
          <w:lang w:eastAsia="en-US"/>
        </w:rPr>
      </w:pPr>
    </w:p>
    <w:p w:rsidR="00D3717B" w:rsidRPr="00D3717B" w:rsidRDefault="00D3717B" w:rsidP="00D3717B">
      <w:pPr>
        <w:rPr>
          <w:rFonts w:ascii="Roman" w:hAnsi="Roman" w:cs="Roman"/>
          <w:sz w:val="8"/>
          <w:szCs w:val="8"/>
          <w:lang w:eastAsia="en-US"/>
        </w:rPr>
      </w:pPr>
    </w:p>
    <w:p w:rsidR="00D3717B" w:rsidRPr="00D3717B" w:rsidRDefault="00D3717B" w:rsidP="00D3717B">
      <w:pPr>
        <w:rPr>
          <w:rFonts w:ascii="Roman" w:hAnsi="Roman" w:cs="Roman"/>
          <w:sz w:val="8"/>
          <w:szCs w:val="8"/>
          <w:lang w:eastAsia="en-US"/>
        </w:rPr>
      </w:pPr>
    </w:p>
    <w:p w:rsidR="00D3717B" w:rsidRPr="00D3717B" w:rsidRDefault="00D3717B" w:rsidP="00D3717B">
      <w:pPr>
        <w:jc w:val="center"/>
        <w:rPr>
          <w:b/>
          <w:bCs/>
          <w:color w:val="auto"/>
          <w:lang w:eastAsia="en-US"/>
        </w:rPr>
      </w:pPr>
      <w:r w:rsidRPr="00D3717B">
        <w:rPr>
          <w:b/>
          <w:bCs/>
          <w:lang w:eastAsia="en-US"/>
        </w:rPr>
        <w:t>PODER  EJECUTIVO  ESTATAL</w:t>
      </w:r>
      <w:r w:rsidR="001B308B" w:rsidRPr="00D3717B">
        <w:rPr>
          <w:b/>
          <w:bCs/>
          <w:lang w:eastAsia="en-US"/>
        </w:rPr>
        <w:fldChar w:fldCharType="begin"/>
      </w:r>
      <w:r w:rsidRPr="00D3717B">
        <w:rPr>
          <w:b/>
          <w:bCs/>
          <w:color w:val="auto"/>
          <w:lang w:eastAsia="en-US"/>
        </w:rPr>
        <w:instrText>tc "</w:instrText>
      </w:r>
      <w:r w:rsidRPr="00D3717B">
        <w:rPr>
          <w:b/>
          <w:bCs/>
          <w:lang w:eastAsia="en-US"/>
        </w:rPr>
        <w:instrText>PODER  EJECUTIVO  ESTATAL"</w:instrText>
      </w:r>
      <w:r w:rsidR="001B308B" w:rsidRPr="00D3717B">
        <w:rPr>
          <w:b/>
          <w:bCs/>
          <w:lang w:eastAsia="en-US"/>
        </w:rPr>
        <w:fldChar w:fldCharType="end"/>
      </w:r>
    </w:p>
    <w:p w:rsidR="00D3717B" w:rsidRPr="00D3717B" w:rsidRDefault="00D3717B" w:rsidP="00D3717B">
      <w:pPr>
        <w:jc w:val="center"/>
        <w:rPr>
          <w:b/>
          <w:bCs/>
          <w:color w:val="auto"/>
          <w:sz w:val="20"/>
          <w:szCs w:val="20"/>
          <w:lang w:eastAsia="en-US"/>
        </w:rPr>
      </w:pPr>
      <w:r w:rsidRPr="00D3717B">
        <w:rPr>
          <w:b/>
          <w:bCs/>
          <w:color w:val="auto"/>
          <w:sz w:val="20"/>
          <w:szCs w:val="20"/>
          <w:lang w:eastAsia="en-US"/>
        </w:rPr>
        <w:t xml:space="preserve"> SECRETARÍA  DE  ADMINISTRACIÓN  Y  FINANZAS</w:t>
      </w:r>
      <w:r w:rsidR="001B308B" w:rsidRPr="00D3717B">
        <w:rPr>
          <w:b/>
          <w:bCs/>
          <w:color w:val="auto"/>
          <w:sz w:val="20"/>
          <w:szCs w:val="20"/>
          <w:lang w:eastAsia="en-US"/>
        </w:rPr>
        <w:fldChar w:fldCharType="begin"/>
      </w:r>
      <w:r w:rsidRPr="00D3717B">
        <w:rPr>
          <w:b/>
          <w:bCs/>
          <w:color w:val="auto"/>
          <w:sz w:val="20"/>
          <w:szCs w:val="20"/>
          <w:lang w:eastAsia="en-US"/>
        </w:rPr>
        <w:instrText>tc " SECRETARÍA  DE  ADMINISTRACIÓN  Y  FINANZAS"</w:instrText>
      </w:r>
      <w:r w:rsidR="001B308B" w:rsidRPr="00D3717B">
        <w:rPr>
          <w:b/>
          <w:bCs/>
          <w:color w:val="auto"/>
          <w:sz w:val="20"/>
          <w:szCs w:val="20"/>
          <w:lang w:eastAsia="en-US"/>
        </w:rPr>
        <w:fldChar w:fldCharType="end"/>
      </w:r>
    </w:p>
    <w:p w:rsidR="00D3717B" w:rsidRPr="00D3717B" w:rsidRDefault="00D3717B" w:rsidP="00D3717B">
      <w:pPr>
        <w:jc w:val="center"/>
        <w:rPr>
          <w:rFonts w:ascii="Roman" w:hAnsi="Roman" w:cs="Roman"/>
          <w:color w:val="auto"/>
          <w:sz w:val="8"/>
          <w:szCs w:val="8"/>
          <w:lang w:eastAsia="en-US"/>
        </w:rPr>
      </w:pPr>
    </w:p>
    <w:p w:rsidR="00D3717B" w:rsidRPr="00D3717B" w:rsidRDefault="00D3717B" w:rsidP="00D3717B">
      <w:pPr>
        <w:tabs>
          <w:tab w:val="center" w:leader="underscore" w:pos="4309"/>
        </w:tabs>
        <w:jc w:val="both"/>
        <w:rPr>
          <w:color w:val="auto"/>
          <w:lang w:eastAsia="en-US"/>
        </w:rPr>
      </w:pPr>
      <w:r w:rsidRPr="00D3717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D3717B" w:rsidRDefault="00D3717B" w:rsidP="00D3717B">
      <w:pPr>
        <w:tabs>
          <w:tab w:val="center" w:leader="underscore" w:pos="4309"/>
        </w:tabs>
        <w:jc w:val="center"/>
        <w:rPr>
          <w:color w:val="auto"/>
          <w:lang w:eastAsia="en-US"/>
        </w:rPr>
      </w:pPr>
      <w:r w:rsidRPr="00D3717B">
        <w:rPr>
          <w:color w:val="auto"/>
          <w:lang w:eastAsia="en-US"/>
        </w:rPr>
        <w:t>2   -   4</w:t>
      </w: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C72CA3" w:rsidRPr="00C72CA3" w:rsidRDefault="00C72CA3" w:rsidP="00C72CA3">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03 de Febrero de 2020.</w:t>
      </w:r>
      <w:r>
        <w:rPr>
          <w:b/>
          <w:bCs/>
          <w:color w:val="auto"/>
          <w:sz w:val="22"/>
          <w:szCs w:val="22"/>
          <w:lang w:eastAsia="en-US"/>
        </w:rPr>
        <w:t xml:space="preserve">         No. 015</w:t>
      </w:r>
      <w:r w:rsidR="001B308B" w:rsidRPr="00C72CA3">
        <w:rPr>
          <w:b/>
          <w:bCs/>
          <w:color w:val="auto"/>
          <w:sz w:val="36"/>
          <w:szCs w:val="36"/>
          <w:lang w:eastAsia="en-US"/>
        </w:rPr>
        <w:fldChar w:fldCharType="begin"/>
      </w:r>
      <w:r w:rsidRPr="00C72CA3">
        <w:rPr>
          <w:b/>
          <w:bCs/>
          <w:color w:val="auto"/>
          <w:sz w:val="36"/>
          <w:szCs w:val="36"/>
          <w:lang w:eastAsia="en-US"/>
        </w:rPr>
        <w:instrText>tc ""</w:instrText>
      </w:r>
      <w:r w:rsidR="001B308B" w:rsidRPr="00C72CA3">
        <w:rPr>
          <w:b/>
          <w:bCs/>
          <w:color w:val="auto"/>
          <w:sz w:val="36"/>
          <w:szCs w:val="36"/>
          <w:lang w:eastAsia="en-US"/>
        </w:rPr>
        <w:fldChar w:fldCharType="end"/>
      </w:r>
    </w:p>
    <w:p w:rsidR="00C72CA3" w:rsidRPr="00C72CA3" w:rsidRDefault="00C72CA3" w:rsidP="00C72CA3">
      <w:pPr>
        <w:jc w:val="center"/>
        <w:rPr>
          <w:b/>
          <w:bCs/>
          <w:color w:val="auto"/>
          <w:sz w:val="36"/>
          <w:szCs w:val="36"/>
          <w:lang w:eastAsia="en-US"/>
        </w:rPr>
      </w:pPr>
      <w:r w:rsidRPr="00C72CA3">
        <w:rPr>
          <w:b/>
          <w:bCs/>
          <w:color w:val="auto"/>
          <w:sz w:val="36"/>
          <w:szCs w:val="36"/>
          <w:lang w:eastAsia="en-US"/>
        </w:rPr>
        <w:t>ÍNDICE</w:t>
      </w:r>
      <w:r w:rsidR="001B308B" w:rsidRPr="00C72CA3">
        <w:rPr>
          <w:b/>
          <w:bCs/>
          <w:color w:val="auto"/>
          <w:sz w:val="36"/>
          <w:szCs w:val="36"/>
          <w:lang w:eastAsia="en-US"/>
        </w:rPr>
        <w:fldChar w:fldCharType="begin"/>
      </w:r>
      <w:r w:rsidRPr="00C72CA3">
        <w:rPr>
          <w:b/>
          <w:bCs/>
          <w:color w:val="auto"/>
          <w:sz w:val="36"/>
          <w:szCs w:val="36"/>
          <w:lang w:eastAsia="en-US"/>
        </w:rPr>
        <w:instrText>tc "ÍNDICE"</w:instrText>
      </w:r>
      <w:r w:rsidR="001B308B" w:rsidRPr="00C72CA3">
        <w:rPr>
          <w:b/>
          <w:bCs/>
          <w:color w:val="auto"/>
          <w:sz w:val="36"/>
          <w:szCs w:val="36"/>
          <w:lang w:eastAsia="en-US"/>
        </w:rPr>
        <w:fldChar w:fldCharType="end"/>
      </w:r>
    </w:p>
    <w:p w:rsidR="00C72CA3" w:rsidRPr="00C72CA3" w:rsidRDefault="001B308B" w:rsidP="00420C47">
      <w:pPr>
        <w:jc w:val="center"/>
        <w:rPr>
          <w:b/>
          <w:bCs/>
          <w:color w:val="auto"/>
          <w:sz w:val="36"/>
          <w:szCs w:val="36"/>
          <w:lang w:eastAsia="en-US"/>
        </w:rPr>
      </w:pPr>
      <w:r w:rsidRPr="00C72CA3">
        <w:rPr>
          <w:b/>
          <w:bCs/>
          <w:color w:val="auto"/>
          <w:sz w:val="36"/>
          <w:szCs w:val="36"/>
          <w:lang w:eastAsia="en-US"/>
        </w:rPr>
        <w:fldChar w:fldCharType="begin"/>
      </w:r>
      <w:r w:rsidR="00C72CA3" w:rsidRPr="00C72CA3">
        <w:rPr>
          <w:b/>
          <w:bCs/>
          <w:color w:val="auto"/>
          <w:sz w:val="36"/>
          <w:szCs w:val="36"/>
          <w:lang w:eastAsia="en-US"/>
        </w:rPr>
        <w:instrText>tc ""</w:instrText>
      </w:r>
      <w:r w:rsidRPr="00C72CA3">
        <w:rPr>
          <w:b/>
          <w:bCs/>
          <w:color w:val="auto"/>
          <w:sz w:val="36"/>
          <w:szCs w:val="36"/>
          <w:lang w:eastAsia="en-US"/>
        </w:rPr>
        <w:fldChar w:fldCharType="end"/>
      </w:r>
    </w:p>
    <w:p w:rsidR="00C72CA3" w:rsidRPr="00C72CA3" w:rsidRDefault="00C72CA3" w:rsidP="00C72CA3">
      <w:pPr>
        <w:jc w:val="center"/>
        <w:rPr>
          <w:b/>
          <w:bCs/>
          <w:color w:val="auto"/>
          <w:lang w:eastAsia="en-US"/>
        </w:rPr>
      </w:pPr>
      <w:r w:rsidRPr="00C72CA3">
        <w:rPr>
          <w:b/>
          <w:bCs/>
          <w:color w:val="auto"/>
          <w:lang w:eastAsia="en-US"/>
        </w:rPr>
        <w:t>PODER  EJECUTIVO  ESTATAL</w:t>
      </w:r>
      <w:r w:rsidR="001B308B" w:rsidRPr="00C72CA3">
        <w:rPr>
          <w:b/>
          <w:bCs/>
          <w:color w:val="auto"/>
          <w:lang w:eastAsia="en-US"/>
        </w:rPr>
        <w:fldChar w:fldCharType="begin"/>
      </w:r>
      <w:r w:rsidRPr="00C72CA3">
        <w:rPr>
          <w:b/>
          <w:bCs/>
          <w:color w:val="auto"/>
          <w:lang w:eastAsia="en-US"/>
        </w:rPr>
        <w:instrText>tc "PODER  EJECUTIVO  ESTATAL"</w:instrText>
      </w:r>
      <w:r w:rsidR="001B308B" w:rsidRPr="00C72CA3">
        <w:rPr>
          <w:b/>
          <w:bCs/>
          <w:color w:val="auto"/>
          <w:lang w:eastAsia="en-US"/>
        </w:rPr>
        <w:fldChar w:fldCharType="end"/>
      </w:r>
    </w:p>
    <w:p w:rsidR="00C72CA3" w:rsidRPr="00C72CA3" w:rsidRDefault="00C72CA3" w:rsidP="00C72CA3">
      <w:pPr>
        <w:jc w:val="center"/>
        <w:rPr>
          <w:b/>
          <w:bCs/>
          <w:color w:val="auto"/>
          <w:sz w:val="20"/>
          <w:szCs w:val="20"/>
          <w:lang w:eastAsia="en-US"/>
        </w:rPr>
      </w:pPr>
      <w:r w:rsidRPr="00C72CA3">
        <w:rPr>
          <w:b/>
          <w:bCs/>
          <w:color w:val="auto"/>
          <w:sz w:val="20"/>
          <w:szCs w:val="20"/>
          <w:lang w:eastAsia="en-US"/>
        </w:rPr>
        <w:t>INSTITUTO  DE  PENSIONES  DEL  ESTADO  DE  SINALOA</w:t>
      </w:r>
      <w:r w:rsidR="001B308B" w:rsidRPr="00C72CA3">
        <w:rPr>
          <w:b/>
          <w:bCs/>
          <w:color w:val="auto"/>
          <w:sz w:val="20"/>
          <w:szCs w:val="20"/>
          <w:lang w:eastAsia="en-US"/>
        </w:rPr>
        <w:fldChar w:fldCharType="begin"/>
      </w:r>
      <w:r w:rsidRPr="00C72CA3">
        <w:rPr>
          <w:b/>
          <w:bCs/>
          <w:color w:val="auto"/>
          <w:sz w:val="20"/>
          <w:szCs w:val="20"/>
          <w:lang w:eastAsia="en-US"/>
        </w:rPr>
        <w:instrText>tc "INSTITUTO  DE  PENSIONES  DEL  ESTADO  DE  SINALOA"</w:instrText>
      </w:r>
      <w:r w:rsidR="001B308B" w:rsidRPr="00C72CA3">
        <w:rPr>
          <w:b/>
          <w:bCs/>
          <w:color w:val="auto"/>
          <w:sz w:val="20"/>
          <w:szCs w:val="20"/>
          <w:lang w:eastAsia="en-US"/>
        </w:rPr>
        <w:fldChar w:fldCharType="end"/>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both"/>
        <w:rPr>
          <w:color w:val="auto"/>
          <w:lang w:eastAsia="en-US"/>
        </w:rPr>
      </w:pPr>
      <w:r w:rsidRPr="00C72CA3">
        <w:rPr>
          <w:color w:val="auto"/>
          <w:lang w:eastAsia="en-US"/>
        </w:rPr>
        <w:t>Rendimientos Generados del Ahorro Solidario Mes de Diciembre del 2019.</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both"/>
        <w:rPr>
          <w:color w:val="auto"/>
          <w:lang w:eastAsia="en-US"/>
        </w:rPr>
      </w:pPr>
      <w:r w:rsidRPr="00C72CA3">
        <w:rPr>
          <w:color w:val="auto"/>
          <w:lang w:eastAsia="en-US"/>
        </w:rPr>
        <w:t>Avance Financiero, relativo al Cuarto Trimestre de 2019.</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2   -   4</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jc w:val="center"/>
        <w:rPr>
          <w:b/>
          <w:bCs/>
          <w:color w:val="auto"/>
          <w:lang w:eastAsia="en-US"/>
        </w:rPr>
      </w:pPr>
      <w:r w:rsidRPr="00C72CA3">
        <w:rPr>
          <w:b/>
          <w:bCs/>
          <w:color w:val="auto"/>
          <w:lang w:eastAsia="en-US"/>
        </w:rPr>
        <w:t>AYUNTAMIENTO</w:t>
      </w:r>
      <w:r w:rsidR="001B308B" w:rsidRPr="00C72CA3">
        <w:rPr>
          <w:b/>
          <w:bCs/>
          <w:color w:val="auto"/>
          <w:lang w:eastAsia="en-US"/>
        </w:rPr>
        <w:fldChar w:fldCharType="begin"/>
      </w:r>
      <w:r w:rsidRPr="00C72CA3">
        <w:rPr>
          <w:b/>
          <w:bCs/>
          <w:color w:val="auto"/>
          <w:lang w:eastAsia="en-US"/>
        </w:rPr>
        <w:instrText>tc "AYUNTAMIENTO"</w:instrText>
      </w:r>
      <w:r w:rsidR="001B308B" w:rsidRPr="00C72CA3">
        <w:rPr>
          <w:b/>
          <w:bCs/>
          <w:color w:val="auto"/>
          <w:lang w:eastAsia="en-US"/>
        </w:rPr>
        <w:fldChar w:fldCharType="end"/>
      </w:r>
    </w:p>
    <w:p w:rsidR="00C72CA3" w:rsidRPr="00C72CA3" w:rsidRDefault="00C72CA3" w:rsidP="00C72CA3">
      <w:pPr>
        <w:tabs>
          <w:tab w:val="center" w:leader="underscore" w:pos="4309"/>
        </w:tabs>
        <w:jc w:val="both"/>
        <w:rPr>
          <w:color w:val="auto"/>
          <w:lang w:eastAsia="en-US"/>
        </w:rPr>
      </w:pPr>
      <w:r w:rsidRPr="00C72CA3">
        <w:rPr>
          <w:color w:val="auto"/>
          <w:lang w:eastAsia="en-US"/>
        </w:rPr>
        <w:t xml:space="preserve">Decreto Municipal No. 09 de Escuinapa.- Código de Ética de los Servidores Públicos del Municipio de Escuinapa, Sinaloa. </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5   -   21</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jc w:val="center"/>
        <w:rPr>
          <w:b/>
          <w:bCs/>
          <w:color w:val="auto"/>
          <w:lang w:eastAsia="en-US"/>
        </w:rPr>
      </w:pPr>
      <w:r w:rsidRPr="00C72CA3">
        <w:rPr>
          <w:b/>
          <w:bCs/>
          <w:color w:val="auto"/>
          <w:lang w:eastAsia="en-US"/>
        </w:rPr>
        <w:t>AVISOS JUDICIALES</w:t>
      </w:r>
      <w:r w:rsidR="001B308B" w:rsidRPr="00C72CA3">
        <w:rPr>
          <w:b/>
          <w:bCs/>
          <w:color w:val="auto"/>
          <w:lang w:eastAsia="en-US"/>
        </w:rPr>
        <w:fldChar w:fldCharType="begin"/>
      </w:r>
      <w:r w:rsidRPr="00C72CA3">
        <w:rPr>
          <w:b/>
          <w:bCs/>
          <w:color w:val="auto"/>
          <w:lang w:eastAsia="en-US"/>
        </w:rPr>
        <w:instrText>tc "AVISOS JUDICIALES"</w:instrText>
      </w:r>
      <w:r w:rsidR="001B308B" w:rsidRPr="00C72CA3">
        <w:rPr>
          <w:b/>
          <w:bCs/>
          <w:color w:val="auto"/>
          <w:lang w:eastAsia="en-US"/>
        </w:rPr>
        <w:fldChar w:fldCharType="end"/>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 xml:space="preserve">22   -   32                  </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p>
    <w:p w:rsidR="00C72CA3" w:rsidRPr="00C72CA3" w:rsidRDefault="00C72CA3" w:rsidP="00C72CA3">
      <w:pPr>
        <w:jc w:val="center"/>
        <w:rPr>
          <w:rFonts w:ascii="Roman" w:hAnsi="Roman" w:cs="Roman"/>
          <w:color w:val="auto"/>
          <w:sz w:val="8"/>
          <w:szCs w:val="8"/>
          <w:lang w:eastAsia="en-US"/>
        </w:rPr>
      </w:pPr>
    </w:p>
    <w:p w:rsidR="000F32D2" w:rsidRPr="000F32D2" w:rsidRDefault="000F32D2" w:rsidP="000F32D2">
      <w:pPr>
        <w:jc w:val="center"/>
        <w:rPr>
          <w:rFonts w:ascii="Roman" w:hAnsi="Roman" w:cs="Roman"/>
          <w:color w:val="auto"/>
          <w:sz w:val="8"/>
          <w:szCs w:val="8"/>
          <w:lang w:eastAsia="en-US"/>
        </w:rPr>
      </w:pPr>
    </w:p>
    <w:p w:rsidR="00C264F9" w:rsidRDefault="00C264F9" w:rsidP="000F32D2">
      <w:pPr>
        <w:tabs>
          <w:tab w:val="center" w:leader="underscore" w:pos="4309"/>
        </w:tabs>
        <w:jc w:val="center"/>
        <w:rPr>
          <w:color w:val="auto"/>
          <w:lang w:eastAsia="en-US"/>
        </w:rPr>
      </w:pPr>
    </w:p>
    <w:p w:rsidR="00C264F9" w:rsidRDefault="00C264F9" w:rsidP="000F32D2">
      <w:pPr>
        <w:tabs>
          <w:tab w:val="center" w:leader="underscore" w:pos="4309"/>
        </w:tabs>
        <w:jc w:val="center"/>
        <w:rPr>
          <w:color w:val="auto"/>
          <w:lang w:eastAsia="en-US"/>
        </w:rPr>
      </w:pPr>
    </w:p>
    <w:p w:rsidR="000F32D2" w:rsidRPr="000F32D2" w:rsidRDefault="000F32D2" w:rsidP="000F32D2">
      <w:pPr>
        <w:tabs>
          <w:tab w:val="center" w:leader="underscore" w:pos="4309"/>
        </w:tabs>
        <w:jc w:val="center"/>
        <w:rPr>
          <w:color w:val="auto"/>
          <w:lang w:eastAsia="en-US"/>
        </w:rPr>
      </w:pPr>
    </w:p>
    <w:p w:rsidR="00157039" w:rsidRPr="00C15EA7" w:rsidRDefault="00157039" w:rsidP="00157039">
      <w:pPr>
        <w:tabs>
          <w:tab w:val="center" w:leader="underscore" w:pos="4309"/>
        </w:tabs>
        <w:jc w:val="center"/>
        <w:rPr>
          <w:color w:val="auto"/>
          <w:sz w:val="22"/>
          <w:szCs w:val="22"/>
          <w:lang w:eastAsia="en-US"/>
        </w:rPr>
      </w:pPr>
    </w:p>
    <w:p w:rsidR="00857556" w:rsidRPr="00857556" w:rsidRDefault="005A2EFB" w:rsidP="00857556">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05 de Febrero de 2020.</w:t>
      </w:r>
      <w:r>
        <w:rPr>
          <w:b/>
          <w:bCs/>
          <w:color w:val="auto"/>
          <w:sz w:val="22"/>
          <w:szCs w:val="22"/>
          <w:lang w:eastAsia="en-US"/>
        </w:rPr>
        <w:t xml:space="preserve">         No. 016</w:t>
      </w:r>
      <w:r w:rsidR="001B308B" w:rsidRPr="00857556">
        <w:rPr>
          <w:b/>
          <w:bCs/>
          <w:color w:val="auto"/>
          <w:sz w:val="36"/>
          <w:szCs w:val="36"/>
          <w:lang w:eastAsia="en-US"/>
        </w:rPr>
        <w:fldChar w:fldCharType="begin"/>
      </w:r>
      <w:r w:rsidR="00857556" w:rsidRPr="00857556">
        <w:rPr>
          <w:b/>
          <w:bCs/>
          <w:color w:val="auto"/>
          <w:sz w:val="36"/>
          <w:szCs w:val="36"/>
          <w:lang w:eastAsia="en-US"/>
        </w:rPr>
        <w:instrText>tc "</w:instrText>
      </w:r>
      <w:r w:rsidR="00857556" w:rsidRPr="00857556">
        <w:rPr>
          <w:b/>
          <w:bCs/>
          <w:sz w:val="36"/>
          <w:szCs w:val="36"/>
          <w:lang w:eastAsia="en-US"/>
        </w:rPr>
        <w:instrText>"</w:instrText>
      </w:r>
      <w:r w:rsidR="001B308B" w:rsidRPr="00857556">
        <w:rPr>
          <w:b/>
          <w:bCs/>
          <w:color w:val="auto"/>
          <w:sz w:val="36"/>
          <w:szCs w:val="36"/>
          <w:lang w:eastAsia="en-US"/>
        </w:rPr>
        <w:fldChar w:fldCharType="end"/>
      </w:r>
    </w:p>
    <w:p w:rsidR="00857556" w:rsidRPr="00857556" w:rsidRDefault="00857556" w:rsidP="00857556">
      <w:pPr>
        <w:jc w:val="center"/>
        <w:rPr>
          <w:b/>
          <w:bCs/>
          <w:color w:val="auto"/>
          <w:sz w:val="36"/>
          <w:szCs w:val="36"/>
          <w:lang w:eastAsia="en-US"/>
        </w:rPr>
      </w:pPr>
      <w:r w:rsidRPr="00857556">
        <w:rPr>
          <w:b/>
          <w:bCs/>
          <w:color w:val="auto"/>
          <w:sz w:val="36"/>
          <w:szCs w:val="36"/>
          <w:lang w:eastAsia="en-US"/>
        </w:rPr>
        <w:t>ÍNDICE</w:t>
      </w:r>
      <w:r w:rsidR="001B308B" w:rsidRPr="00857556">
        <w:rPr>
          <w:b/>
          <w:bCs/>
          <w:color w:val="auto"/>
          <w:sz w:val="36"/>
          <w:szCs w:val="36"/>
          <w:lang w:eastAsia="en-US"/>
        </w:rPr>
        <w:fldChar w:fldCharType="begin"/>
      </w:r>
      <w:r w:rsidRPr="00857556">
        <w:rPr>
          <w:b/>
          <w:bCs/>
          <w:color w:val="auto"/>
          <w:sz w:val="36"/>
          <w:szCs w:val="36"/>
          <w:lang w:eastAsia="en-US"/>
        </w:rPr>
        <w:instrText>tc "ÍNDICE"</w:instrText>
      </w:r>
      <w:r w:rsidR="001B308B" w:rsidRPr="00857556">
        <w:rPr>
          <w:b/>
          <w:bCs/>
          <w:color w:val="auto"/>
          <w:sz w:val="36"/>
          <w:szCs w:val="36"/>
          <w:lang w:eastAsia="en-US"/>
        </w:rPr>
        <w:fldChar w:fldCharType="end"/>
      </w:r>
    </w:p>
    <w:p w:rsidR="00857556" w:rsidRPr="00857556" w:rsidRDefault="001B308B" w:rsidP="00857556">
      <w:pPr>
        <w:tabs>
          <w:tab w:val="left" w:pos="2806"/>
        </w:tabs>
        <w:jc w:val="center"/>
        <w:rPr>
          <w:b/>
          <w:bCs/>
          <w:color w:val="auto"/>
          <w:sz w:val="20"/>
          <w:szCs w:val="20"/>
          <w:lang w:eastAsia="en-US"/>
        </w:rPr>
      </w:pPr>
      <w:r w:rsidRPr="00857556">
        <w:rPr>
          <w:b/>
          <w:bCs/>
          <w:color w:val="auto"/>
          <w:sz w:val="20"/>
          <w:szCs w:val="20"/>
          <w:lang w:eastAsia="en-US"/>
        </w:rPr>
        <w:fldChar w:fldCharType="begin"/>
      </w:r>
      <w:r w:rsidR="00857556" w:rsidRPr="00857556">
        <w:rPr>
          <w:b/>
          <w:bCs/>
          <w:color w:val="auto"/>
          <w:sz w:val="20"/>
          <w:szCs w:val="20"/>
          <w:lang w:eastAsia="en-US"/>
        </w:rPr>
        <w:instrText>tc ""</w:instrText>
      </w:r>
      <w:r w:rsidRPr="00857556">
        <w:rPr>
          <w:b/>
          <w:bCs/>
          <w:color w:val="auto"/>
          <w:sz w:val="20"/>
          <w:szCs w:val="20"/>
          <w:lang w:eastAsia="en-US"/>
        </w:rPr>
        <w:fldChar w:fldCharType="end"/>
      </w:r>
    </w:p>
    <w:p w:rsidR="00857556" w:rsidRPr="00857556" w:rsidRDefault="00857556" w:rsidP="00857556">
      <w:pPr>
        <w:jc w:val="center"/>
        <w:rPr>
          <w:b/>
          <w:bCs/>
          <w:color w:val="auto"/>
          <w:lang w:eastAsia="en-US"/>
        </w:rPr>
      </w:pPr>
      <w:r w:rsidRPr="00857556">
        <w:rPr>
          <w:b/>
          <w:bCs/>
          <w:color w:val="auto"/>
          <w:lang w:eastAsia="en-US"/>
        </w:rPr>
        <w:t>PODER  EJECUTIVO  ESTATAL</w:t>
      </w:r>
      <w:r w:rsidR="001B308B" w:rsidRPr="00857556">
        <w:rPr>
          <w:b/>
          <w:bCs/>
          <w:color w:val="auto"/>
          <w:lang w:eastAsia="en-US"/>
        </w:rPr>
        <w:fldChar w:fldCharType="begin"/>
      </w:r>
      <w:r w:rsidRPr="00857556">
        <w:rPr>
          <w:b/>
          <w:bCs/>
          <w:color w:val="auto"/>
          <w:lang w:eastAsia="en-US"/>
        </w:rPr>
        <w:instrText>tc "PODER  EJECUTIVO  ESTATAL"</w:instrText>
      </w:r>
      <w:r w:rsidR="001B308B" w:rsidRPr="00857556">
        <w:rPr>
          <w:b/>
          <w:bCs/>
          <w:color w:val="auto"/>
          <w:lang w:eastAsia="en-US"/>
        </w:rPr>
        <w:fldChar w:fldCharType="end"/>
      </w: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SERVICIOS  DE  EDUCACIÓN  PÚBLICA  DESCENTRALIZADA  DEL  ESTADO  DE  SINALOA</w:t>
      </w:r>
      <w:r w:rsidR="001B308B" w:rsidRPr="00857556">
        <w:rPr>
          <w:b/>
          <w:bCs/>
          <w:color w:val="auto"/>
          <w:sz w:val="20"/>
          <w:szCs w:val="20"/>
          <w:lang w:eastAsia="en-US"/>
        </w:rPr>
        <w:fldChar w:fldCharType="begin"/>
      </w:r>
      <w:r w:rsidRPr="00857556">
        <w:rPr>
          <w:b/>
          <w:bCs/>
          <w:color w:val="auto"/>
          <w:sz w:val="20"/>
          <w:szCs w:val="20"/>
          <w:lang w:eastAsia="en-US"/>
        </w:rPr>
        <w:instrText>tc "SERVICIOS  DE  EDUCACIÓN  PÚBLICA  DESCENTRALIZADA  DEL  ESTADO  DE  SINALOA"</w:instrText>
      </w:r>
      <w:r w:rsidR="001B308B"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Resumen de Convocatoria Licitación Pública Nacional No. SEPDES 02/2020.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INSTITUTO  SINALOENSE  DE  LAS  MUJERES</w:t>
      </w:r>
      <w:r w:rsidR="001B308B" w:rsidRPr="00857556">
        <w:rPr>
          <w:b/>
          <w:bCs/>
          <w:color w:val="auto"/>
          <w:sz w:val="20"/>
          <w:szCs w:val="20"/>
          <w:lang w:eastAsia="en-US"/>
        </w:rPr>
        <w:fldChar w:fldCharType="begin"/>
      </w:r>
      <w:r w:rsidRPr="00857556">
        <w:rPr>
          <w:b/>
          <w:bCs/>
          <w:color w:val="auto"/>
          <w:sz w:val="20"/>
          <w:szCs w:val="20"/>
          <w:lang w:eastAsia="en-US"/>
        </w:rPr>
        <w:instrText>tc "INSTITUTO  SINALOENSE  DE  LAS  MUJERES"</w:instrText>
      </w:r>
      <w:r w:rsidR="001B308B"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Avance Financiero, relativo al Cuarto Trimestre de 2019.</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SECRETARÍA  DE  PESCA  Y  ACUACULTURA</w:t>
      </w:r>
      <w:r w:rsidR="001B308B" w:rsidRPr="00857556">
        <w:rPr>
          <w:b/>
          <w:bCs/>
          <w:color w:val="auto"/>
          <w:sz w:val="20"/>
          <w:szCs w:val="20"/>
          <w:lang w:eastAsia="en-US"/>
        </w:rPr>
        <w:fldChar w:fldCharType="begin"/>
      </w:r>
      <w:r w:rsidRPr="00857556">
        <w:rPr>
          <w:b/>
          <w:bCs/>
          <w:color w:val="auto"/>
          <w:sz w:val="20"/>
          <w:szCs w:val="20"/>
          <w:lang w:eastAsia="en-US"/>
        </w:rPr>
        <w:instrText>tc "SECRETARÍA  DE  PESCA  Y  ACUACULTURA"</w:instrText>
      </w:r>
      <w:r w:rsidR="001B308B"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Estatal de Empleo Temporal Pesquero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Acuerdo mediante el cual se dan a conocer las Reglas de Operación del Programa de Desazolves  y Dragados en Esteros, Bahías y Sistemas </w:t>
      </w:r>
      <w:proofErr w:type="spellStart"/>
      <w:r w:rsidRPr="00857556">
        <w:rPr>
          <w:color w:val="auto"/>
          <w:sz w:val="21"/>
          <w:szCs w:val="21"/>
          <w:lang w:eastAsia="en-US"/>
        </w:rPr>
        <w:t>Lagurarios</w:t>
      </w:r>
      <w:proofErr w:type="spellEnd"/>
      <w:r w:rsidRPr="00857556">
        <w:rPr>
          <w:color w:val="auto"/>
          <w:sz w:val="21"/>
          <w:szCs w:val="21"/>
          <w:lang w:eastAsia="en-US"/>
        </w:rPr>
        <w:t xml:space="preserve">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Repoblación de Camarón en Bahías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Repoblación de Embalses y Presas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lastRenderedPageBreak/>
        <w:t>Acuerdo mediante el cual se dan a conocer las Reglas de Operación del Programa de Inspección y Vigilancia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Adquisición de Artes de Pesca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SECRETARÍA  DE  ADMINISTRACIÓN  Y  FINANZAS</w:t>
      </w:r>
      <w:r w:rsidR="001B308B" w:rsidRPr="00857556">
        <w:rPr>
          <w:b/>
          <w:bCs/>
          <w:color w:val="auto"/>
          <w:sz w:val="20"/>
          <w:szCs w:val="20"/>
          <w:lang w:eastAsia="en-US"/>
        </w:rPr>
        <w:fldChar w:fldCharType="begin"/>
      </w:r>
      <w:r w:rsidRPr="00857556">
        <w:rPr>
          <w:b/>
          <w:bCs/>
          <w:color w:val="auto"/>
          <w:sz w:val="20"/>
          <w:szCs w:val="20"/>
          <w:lang w:eastAsia="en-US"/>
        </w:rPr>
        <w:instrText>tc "SECRETARÍA  DE  ADMINISTRACIÓN  Y  FINANZAS"</w:instrText>
      </w:r>
      <w:r w:rsidR="001B308B"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Montos máximos de adjudicación mediante Procedimiento de Adjudicación Directa, invitación a cuando menos tres personas, y de Licitación Pública, considerando el impuesto al valor agregado, que aplicarán durante el año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2   -   47</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AYUNTAMIENTOS</w:t>
      </w:r>
      <w:r w:rsidR="001B308B" w:rsidRPr="00857556">
        <w:rPr>
          <w:b/>
          <w:bCs/>
          <w:color w:val="auto"/>
          <w:lang w:eastAsia="en-US"/>
        </w:rPr>
        <w:fldChar w:fldCharType="begin"/>
      </w:r>
      <w:r w:rsidRPr="00857556">
        <w:rPr>
          <w:b/>
          <w:bCs/>
          <w:color w:val="auto"/>
          <w:lang w:eastAsia="en-US"/>
        </w:rPr>
        <w:instrText>tc "AYUNTAMIENTOS"</w:instrText>
      </w:r>
      <w:r w:rsidR="001B308B" w:rsidRPr="00857556">
        <w:rPr>
          <w:b/>
          <w:bCs/>
          <w:color w:val="auto"/>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Municipio de Culiacán.- Edicto de Emplazamiento en el Procedimiento de Responsabilidad Administrativa OIC-DRA-PRA-027-2019.- Alger </w:t>
      </w:r>
      <w:proofErr w:type="spellStart"/>
      <w:r w:rsidRPr="00857556">
        <w:rPr>
          <w:color w:val="auto"/>
          <w:sz w:val="21"/>
          <w:szCs w:val="21"/>
          <w:lang w:eastAsia="en-US"/>
        </w:rPr>
        <w:t>Laheravi</w:t>
      </w:r>
      <w:proofErr w:type="spellEnd"/>
      <w:r w:rsidRPr="00857556">
        <w:rPr>
          <w:color w:val="auto"/>
          <w:sz w:val="21"/>
          <w:szCs w:val="21"/>
          <w:lang w:eastAsia="en-US"/>
        </w:rPr>
        <w:t xml:space="preserve"> Herrera Vidal.</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CENTRO  DEPORTIVO  Y  RECREATIVO  BENITO  JUÁREZ  DE  MAZATLÁN</w:t>
      </w:r>
      <w:r w:rsidR="001B308B" w:rsidRPr="00857556">
        <w:rPr>
          <w:b/>
          <w:bCs/>
          <w:color w:val="auto"/>
          <w:sz w:val="20"/>
          <w:szCs w:val="20"/>
          <w:lang w:eastAsia="en-US"/>
        </w:rPr>
        <w:fldChar w:fldCharType="begin"/>
      </w:r>
      <w:r w:rsidRPr="00857556">
        <w:rPr>
          <w:b/>
          <w:bCs/>
          <w:color w:val="auto"/>
          <w:sz w:val="20"/>
          <w:szCs w:val="20"/>
          <w:lang w:eastAsia="en-US"/>
        </w:rPr>
        <w:instrText>tc "CENTRO  DEPORTIVO  Y  RECREATIVO  BENITO  JUÁREZ  DE  MAZATLÁN"</w:instrText>
      </w:r>
      <w:r w:rsidR="001B308B"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Municipio de Mazatlán.- Avance Financiero, relativo al Cuarto Trimestre de 2019. </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48   -   50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AVISOS JUDICIALES</w:t>
      </w:r>
      <w:r w:rsidR="001B308B" w:rsidRPr="00857556">
        <w:rPr>
          <w:b/>
          <w:bCs/>
          <w:color w:val="auto"/>
          <w:lang w:eastAsia="en-US"/>
        </w:rPr>
        <w:fldChar w:fldCharType="begin"/>
      </w:r>
      <w:r w:rsidRPr="00857556">
        <w:rPr>
          <w:b/>
          <w:bCs/>
          <w:color w:val="auto"/>
          <w:lang w:eastAsia="en-US"/>
        </w:rPr>
        <w:instrText>tc "AVISOS JUDICIALES"</w:instrText>
      </w:r>
      <w:r w:rsidR="001B308B" w:rsidRPr="00857556">
        <w:rPr>
          <w:b/>
          <w:bCs/>
          <w:color w:val="auto"/>
          <w:lang w:eastAsia="en-US"/>
        </w:rPr>
        <w:fldChar w:fldCharType="end"/>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 xml:space="preserve">51   -   62      </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 xml:space="preserve">AVISOS NOTARIALES </w:t>
      </w:r>
      <w:r w:rsidR="001B308B" w:rsidRPr="00857556">
        <w:rPr>
          <w:b/>
          <w:bCs/>
          <w:color w:val="auto"/>
          <w:lang w:eastAsia="en-US"/>
        </w:rPr>
        <w:fldChar w:fldCharType="begin"/>
      </w:r>
      <w:r w:rsidRPr="00857556">
        <w:rPr>
          <w:b/>
          <w:bCs/>
          <w:color w:val="auto"/>
          <w:lang w:eastAsia="en-US"/>
        </w:rPr>
        <w:instrText>tc "AVISOS NOTARIALES "</w:instrText>
      </w:r>
      <w:r w:rsidR="001B308B" w:rsidRPr="00857556">
        <w:rPr>
          <w:b/>
          <w:bCs/>
          <w:color w:val="auto"/>
          <w:lang w:eastAsia="en-US"/>
        </w:rPr>
        <w:fldChar w:fldCharType="end"/>
      </w:r>
    </w:p>
    <w:p w:rsidR="00857556" w:rsidRPr="00857556" w:rsidRDefault="00857556" w:rsidP="00857556">
      <w:pPr>
        <w:rPr>
          <w:rFonts w:ascii="Roman" w:hAnsi="Roman" w:cs="Roman"/>
          <w:sz w:val="8"/>
          <w:szCs w:val="8"/>
          <w:lang w:eastAsia="en-US"/>
        </w:rPr>
      </w:pPr>
    </w:p>
    <w:p w:rsidR="00857556" w:rsidRDefault="00857556" w:rsidP="00857556">
      <w:pPr>
        <w:tabs>
          <w:tab w:val="center" w:leader="underscore" w:pos="4309"/>
        </w:tabs>
        <w:jc w:val="center"/>
        <w:rPr>
          <w:sz w:val="20"/>
          <w:szCs w:val="20"/>
          <w:lang w:eastAsia="en-US"/>
        </w:rPr>
      </w:pPr>
      <w:r w:rsidRPr="00857556">
        <w:rPr>
          <w:sz w:val="20"/>
          <w:szCs w:val="20"/>
          <w:lang w:eastAsia="en-US"/>
        </w:rPr>
        <w:t>62   -   64</w:t>
      </w: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05 de Febrero de 2020.</w:t>
      </w:r>
      <w:r>
        <w:rPr>
          <w:b/>
          <w:bCs/>
          <w:color w:val="auto"/>
          <w:sz w:val="22"/>
          <w:szCs w:val="22"/>
          <w:lang w:eastAsia="en-US"/>
        </w:rPr>
        <w:t xml:space="preserve">         No. 016</w:t>
      </w:r>
    </w:p>
    <w:p w:rsidR="00B40A32" w:rsidRPr="00B40A32" w:rsidRDefault="00B40A32" w:rsidP="00B40A32">
      <w:pPr>
        <w:spacing w:line="432" w:lineRule="atLeast"/>
        <w:jc w:val="center"/>
        <w:rPr>
          <w:lang w:eastAsia="en-US"/>
        </w:rPr>
      </w:pPr>
      <w:r w:rsidRPr="00B40A32">
        <w:rPr>
          <w:b/>
          <w:bCs/>
          <w:sz w:val="36"/>
          <w:szCs w:val="36"/>
          <w:lang w:eastAsia="en-US"/>
        </w:rPr>
        <w:t>Edición Vespertina</w:t>
      </w:r>
    </w:p>
    <w:p w:rsidR="00B40A32" w:rsidRPr="00B40A32" w:rsidRDefault="00B40A32" w:rsidP="00B40A32">
      <w:pPr>
        <w:jc w:val="center"/>
        <w:rPr>
          <w:b/>
          <w:bCs/>
          <w:color w:val="auto"/>
          <w:sz w:val="36"/>
          <w:szCs w:val="36"/>
          <w:lang w:eastAsia="en-US"/>
        </w:rPr>
      </w:pPr>
      <w:r w:rsidRPr="00B40A32">
        <w:rPr>
          <w:b/>
          <w:bCs/>
          <w:color w:val="auto"/>
          <w:sz w:val="36"/>
          <w:szCs w:val="36"/>
          <w:lang w:eastAsia="en-US"/>
        </w:rPr>
        <w:t>ÍNDICE</w:t>
      </w:r>
      <w:r w:rsidR="001B308B" w:rsidRPr="00B40A32">
        <w:rPr>
          <w:b/>
          <w:bCs/>
          <w:color w:val="auto"/>
          <w:sz w:val="36"/>
          <w:szCs w:val="36"/>
          <w:lang w:eastAsia="en-US"/>
        </w:rPr>
        <w:fldChar w:fldCharType="begin"/>
      </w:r>
      <w:r w:rsidRPr="00B40A32">
        <w:rPr>
          <w:b/>
          <w:bCs/>
          <w:color w:val="auto"/>
          <w:sz w:val="36"/>
          <w:szCs w:val="36"/>
          <w:lang w:eastAsia="en-US"/>
        </w:rPr>
        <w:instrText>tc "ÍNDICE"</w:instrText>
      </w:r>
      <w:r w:rsidR="001B308B" w:rsidRPr="00B40A32">
        <w:rPr>
          <w:b/>
          <w:bCs/>
          <w:color w:val="auto"/>
          <w:sz w:val="36"/>
          <w:szCs w:val="36"/>
          <w:lang w:eastAsia="en-US"/>
        </w:rPr>
        <w:fldChar w:fldCharType="end"/>
      </w:r>
    </w:p>
    <w:p w:rsidR="00B40A32" w:rsidRPr="00B40A32" w:rsidRDefault="001B308B" w:rsidP="00B40A32">
      <w:pPr>
        <w:tabs>
          <w:tab w:val="left" w:pos="2806"/>
        </w:tabs>
        <w:jc w:val="center"/>
        <w:rPr>
          <w:b/>
          <w:bCs/>
          <w:color w:val="auto"/>
          <w:sz w:val="20"/>
          <w:szCs w:val="20"/>
          <w:lang w:eastAsia="en-US"/>
        </w:rPr>
      </w:pPr>
      <w:r w:rsidRPr="00B40A32">
        <w:rPr>
          <w:b/>
          <w:bCs/>
          <w:color w:val="auto"/>
          <w:sz w:val="20"/>
          <w:szCs w:val="20"/>
          <w:lang w:eastAsia="en-US"/>
        </w:rPr>
        <w:fldChar w:fldCharType="begin"/>
      </w:r>
      <w:r w:rsidR="00B40A32" w:rsidRPr="00B40A32">
        <w:rPr>
          <w:b/>
          <w:bCs/>
          <w:color w:val="auto"/>
          <w:sz w:val="20"/>
          <w:szCs w:val="20"/>
          <w:lang w:eastAsia="en-US"/>
        </w:rPr>
        <w:instrText>tc ""</w:instrText>
      </w:r>
      <w:r w:rsidRPr="00B40A32">
        <w:rPr>
          <w:b/>
          <w:bCs/>
          <w:color w:val="auto"/>
          <w:sz w:val="20"/>
          <w:szCs w:val="20"/>
          <w:lang w:eastAsia="en-US"/>
        </w:rPr>
        <w:fldChar w:fldCharType="end"/>
      </w:r>
    </w:p>
    <w:p w:rsidR="00B40A32" w:rsidRPr="00B40A32" w:rsidRDefault="00B40A32" w:rsidP="00B40A32">
      <w:pPr>
        <w:jc w:val="center"/>
        <w:rPr>
          <w:b/>
          <w:bCs/>
          <w:color w:val="auto"/>
          <w:lang w:eastAsia="en-US"/>
        </w:rPr>
      </w:pPr>
      <w:r w:rsidRPr="00B40A32">
        <w:rPr>
          <w:b/>
          <w:bCs/>
          <w:color w:val="auto"/>
          <w:lang w:eastAsia="en-US"/>
        </w:rPr>
        <w:t>PODER  EJECUTIVO  ESTATAL</w:t>
      </w:r>
      <w:r w:rsidR="001B308B" w:rsidRPr="00B40A32">
        <w:rPr>
          <w:b/>
          <w:bCs/>
          <w:color w:val="auto"/>
          <w:lang w:eastAsia="en-US"/>
        </w:rPr>
        <w:fldChar w:fldCharType="begin"/>
      </w:r>
      <w:r w:rsidRPr="00B40A32">
        <w:rPr>
          <w:b/>
          <w:bCs/>
          <w:color w:val="auto"/>
          <w:lang w:eastAsia="en-US"/>
        </w:rPr>
        <w:instrText>tc "PODER  EJECUTIVO  ESTATAL"</w:instrText>
      </w:r>
      <w:r w:rsidR="001B308B" w:rsidRPr="00B40A32">
        <w:rPr>
          <w:b/>
          <w:bCs/>
          <w:color w:val="auto"/>
          <w:lang w:eastAsia="en-US"/>
        </w:rPr>
        <w:fldChar w:fldCharType="end"/>
      </w:r>
    </w:p>
    <w:p w:rsidR="00B40A32" w:rsidRPr="00B40A32" w:rsidRDefault="00B40A32" w:rsidP="00B40A32">
      <w:pPr>
        <w:jc w:val="center"/>
        <w:rPr>
          <w:b/>
          <w:bCs/>
          <w:color w:val="auto"/>
          <w:sz w:val="20"/>
          <w:szCs w:val="20"/>
          <w:lang w:eastAsia="en-US"/>
        </w:rPr>
      </w:pPr>
      <w:r w:rsidRPr="00B40A32">
        <w:rPr>
          <w:b/>
          <w:bCs/>
          <w:color w:val="auto"/>
          <w:sz w:val="20"/>
          <w:szCs w:val="20"/>
          <w:lang w:eastAsia="en-US"/>
        </w:rPr>
        <w:t xml:space="preserve"> SECRETARÍA  DE  ADMINISTRACIÓN  Y  FINANZAS</w:t>
      </w:r>
      <w:r w:rsidR="001B308B" w:rsidRPr="00B40A32">
        <w:rPr>
          <w:b/>
          <w:bCs/>
          <w:color w:val="auto"/>
          <w:sz w:val="20"/>
          <w:szCs w:val="20"/>
          <w:lang w:eastAsia="en-US"/>
        </w:rPr>
        <w:fldChar w:fldCharType="begin"/>
      </w:r>
      <w:r w:rsidRPr="00B40A32">
        <w:rPr>
          <w:b/>
          <w:bCs/>
          <w:color w:val="auto"/>
          <w:sz w:val="20"/>
          <w:szCs w:val="20"/>
          <w:lang w:eastAsia="en-US"/>
        </w:rPr>
        <w:instrText>tc " SECRETARÍA  DE  ADMINISTRACIÓN  Y  FINANZAS"</w:instrText>
      </w:r>
      <w:r w:rsidR="001B308B" w:rsidRPr="00B40A32">
        <w:rPr>
          <w:b/>
          <w:bCs/>
          <w:color w:val="auto"/>
          <w:sz w:val="20"/>
          <w:szCs w:val="20"/>
          <w:lang w:eastAsia="en-US"/>
        </w:rPr>
        <w:fldChar w:fldCharType="end"/>
      </w:r>
    </w:p>
    <w:p w:rsidR="00B40A32" w:rsidRPr="00B40A32" w:rsidRDefault="00B40A32" w:rsidP="00B40A32">
      <w:pPr>
        <w:jc w:val="center"/>
        <w:rPr>
          <w:rFonts w:ascii="Roman" w:hAnsi="Roman" w:cs="Roman"/>
          <w:color w:val="auto"/>
          <w:sz w:val="8"/>
          <w:szCs w:val="8"/>
          <w:lang w:eastAsia="en-US"/>
        </w:rPr>
      </w:pPr>
    </w:p>
    <w:p w:rsidR="00B40A32" w:rsidRPr="00B40A32" w:rsidRDefault="00B40A32" w:rsidP="00B40A32">
      <w:pPr>
        <w:tabs>
          <w:tab w:val="center" w:leader="underscore" w:pos="4309"/>
        </w:tabs>
        <w:jc w:val="both"/>
        <w:rPr>
          <w:color w:val="auto"/>
          <w:lang w:eastAsia="en-US"/>
        </w:rPr>
      </w:pPr>
      <w:r w:rsidRPr="00B40A3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B40A32" w:rsidRPr="00B40A32" w:rsidRDefault="00B40A32" w:rsidP="00B40A32">
      <w:pPr>
        <w:tabs>
          <w:tab w:val="center" w:leader="underscore" w:pos="4309"/>
        </w:tabs>
        <w:jc w:val="both"/>
        <w:rPr>
          <w:color w:val="auto"/>
          <w:lang w:eastAsia="en-US"/>
        </w:rPr>
      </w:pPr>
    </w:p>
    <w:p w:rsidR="00B40A32" w:rsidRDefault="00B40A32" w:rsidP="00B40A32">
      <w:pPr>
        <w:tabs>
          <w:tab w:val="center" w:leader="underscore" w:pos="4309"/>
        </w:tabs>
        <w:jc w:val="center"/>
        <w:rPr>
          <w:sz w:val="20"/>
          <w:szCs w:val="20"/>
          <w:lang w:eastAsia="en-US"/>
        </w:rPr>
      </w:pPr>
      <w:r w:rsidRPr="00B40A32">
        <w:rPr>
          <w:color w:val="auto"/>
          <w:lang w:eastAsia="en-US"/>
        </w:rPr>
        <w:t xml:space="preserve"> 2   -   4</w:t>
      </w:r>
    </w:p>
    <w:p w:rsidR="00B40A32" w:rsidRDefault="00B40A32"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07 de Febrero de 2020.</w:t>
      </w:r>
      <w:r>
        <w:rPr>
          <w:b/>
          <w:bCs/>
          <w:color w:val="auto"/>
          <w:sz w:val="22"/>
          <w:szCs w:val="22"/>
          <w:lang w:eastAsia="en-US"/>
        </w:rPr>
        <w:t xml:space="preserve">         No. 017</w:t>
      </w:r>
    </w:p>
    <w:p w:rsidR="0033073C" w:rsidRPr="0033073C" w:rsidRDefault="0033073C" w:rsidP="0033073C">
      <w:pPr>
        <w:jc w:val="center"/>
        <w:rPr>
          <w:b/>
          <w:bCs/>
          <w:color w:val="auto"/>
          <w:sz w:val="36"/>
          <w:szCs w:val="36"/>
          <w:lang w:eastAsia="en-US"/>
        </w:rPr>
      </w:pPr>
      <w:r w:rsidRPr="0033073C">
        <w:rPr>
          <w:b/>
          <w:bCs/>
          <w:sz w:val="36"/>
          <w:szCs w:val="36"/>
          <w:lang w:eastAsia="en-US"/>
        </w:rPr>
        <w:t>ÍNDICE</w:t>
      </w:r>
      <w:r w:rsidR="001B308B" w:rsidRPr="0033073C">
        <w:rPr>
          <w:b/>
          <w:bCs/>
          <w:sz w:val="36"/>
          <w:szCs w:val="36"/>
          <w:lang w:eastAsia="en-US"/>
        </w:rPr>
        <w:fldChar w:fldCharType="begin"/>
      </w:r>
      <w:r w:rsidRPr="0033073C">
        <w:rPr>
          <w:b/>
          <w:bCs/>
          <w:color w:val="auto"/>
          <w:sz w:val="36"/>
          <w:szCs w:val="36"/>
          <w:lang w:eastAsia="en-US"/>
        </w:rPr>
        <w:instrText>tc "</w:instrText>
      </w:r>
      <w:r w:rsidRPr="0033073C">
        <w:rPr>
          <w:b/>
          <w:bCs/>
          <w:sz w:val="36"/>
          <w:szCs w:val="36"/>
          <w:lang w:eastAsia="en-US"/>
        </w:rPr>
        <w:instrText>ÍNDICE"</w:instrText>
      </w:r>
      <w:r w:rsidR="001B308B" w:rsidRPr="0033073C">
        <w:rPr>
          <w:b/>
          <w:bCs/>
          <w:sz w:val="36"/>
          <w:szCs w:val="36"/>
          <w:lang w:eastAsia="en-US"/>
        </w:rPr>
        <w:fldChar w:fldCharType="end"/>
      </w:r>
    </w:p>
    <w:p w:rsidR="0033073C" w:rsidRPr="0033073C" w:rsidRDefault="001B308B" w:rsidP="0033073C">
      <w:pPr>
        <w:tabs>
          <w:tab w:val="left" w:pos="2806"/>
        </w:tabs>
        <w:jc w:val="center"/>
        <w:rPr>
          <w:b/>
          <w:bCs/>
          <w:color w:val="auto"/>
          <w:sz w:val="20"/>
          <w:szCs w:val="20"/>
          <w:lang w:eastAsia="en-US"/>
        </w:rPr>
      </w:pPr>
      <w:r w:rsidRPr="0033073C">
        <w:rPr>
          <w:b/>
          <w:bCs/>
          <w:color w:val="auto"/>
          <w:sz w:val="20"/>
          <w:szCs w:val="20"/>
          <w:lang w:eastAsia="en-US"/>
        </w:rPr>
        <w:fldChar w:fldCharType="begin"/>
      </w:r>
      <w:r w:rsidR="0033073C" w:rsidRPr="0033073C">
        <w:rPr>
          <w:b/>
          <w:bCs/>
          <w:color w:val="auto"/>
          <w:sz w:val="20"/>
          <w:szCs w:val="20"/>
          <w:lang w:eastAsia="en-US"/>
        </w:rPr>
        <w:instrText>tc ""</w:instrText>
      </w:r>
      <w:r w:rsidRPr="0033073C">
        <w:rPr>
          <w:b/>
          <w:bCs/>
          <w:color w:val="auto"/>
          <w:sz w:val="20"/>
          <w:szCs w:val="20"/>
          <w:lang w:eastAsia="en-US"/>
        </w:rPr>
        <w:fldChar w:fldCharType="end"/>
      </w: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PODER  EJECUTIVO  ESTATAL</w:t>
      </w:r>
      <w:r w:rsidR="001B308B" w:rsidRPr="0033073C">
        <w:rPr>
          <w:b/>
          <w:bCs/>
          <w:color w:val="auto"/>
          <w:lang w:eastAsia="en-US"/>
        </w:rPr>
        <w:fldChar w:fldCharType="begin"/>
      </w:r>
      <w:r w:rsidRPr="0033073C">
        <w:rPr>
          <w:b/>
          <w:bCs/>
          <w:color w:val="auto"/>
          <w:lang w:eastAsia="en-US"/>
        </w:rPr>
        <w:instrText>tc "PODER  EJECUTIVO  ESTATAL"</w:instrText>
      </w:r>
      <w:r w:rsidR="001B308B" w:rsidRPr="0033073C">
        <w:rPr>
          <w:b/>
          <w:bCs/>
          <w:color w:val="auto"/>
          <w:lang w:eastAsia="en-US"/>
        </w:rPr>
        <w:fldChar w:fldCharType="end"/>
      </w:r>
    </w:p>
    <w:p w:rsidR="0033073C" w:rsidRPr="0033073C" w:rsidRDefault="0033073C" w:rsidP="0033073C">
      <w:pPr>
        <w:jc w:val="center"/>
        <w:rPr>
          <w:b/>
          <w:bCs/>
          <w:color w:val="auto"/>
          <w:sz w:val="20"/>
          <w:szCs w:val="20"/>
          <w:lang w:eastAsia="en-US"/>
        </w:rPr>
      </w:pPr>
      <w:r w:rsidRPr="0033073C">
        <w:rPr>
          <w:b/>
          <w:bCs/>
          <w:color w:val="auto"/>
          <w:sz w:val="20"/>
          <w:szCs w:val="20"/>
          <w:lang w:eastAsia="en-US"/>
        </w:rPr>
        <w:lastRenderedPageBreak/>
        <w:t>SECRETARÍA  DE  ADMINISTRACIÓN  Y  FINANZAS</w:t>
      </w:r>
      <w:r w:rsidR="001B308B" w:rsidRPr="0033073C">
        <w:rPr>
          <w:b/>
          <w:bCs/>
          <w:color w:val="auto"/>
          <w:sz w:val="20"/>
          <w:szCs w:val="20"/>
          <w:lang w:eastAsia="en-US"/>
        </w:rPr>
        <w:fldChar w:fldCharType="begin"/>
      </w:r>
      <w:r w:rsidRPr="0033073C">
        <w:rPr>
          <w:b/>
          <w:bCs/>
          <w:color w:val="auto"/>
          <w:sz w:val="20"/>
          <w:szCs w:val="20"/>
          <w:lang w:eastAsia="en-US"/>
        </w:rPr>
        <w:instrText>tc "SECRETARÍA  DE  ADMINISTRACIÓN  Y  FINANZAS"</w:instrText>
      </w:r>
      <w:r w:rsidR="001B308B" w:rsidRPr="0033073C">
        <w:rPr>
          <w:b/>
          <w:bCs/>
          <w:color w:val="auto"/>
          <w:sz w:val="20"/>
          <w:szCs w:val="20"/>
          <w:lang w:eastAsia="en-US"/>
        </w:rPr>
        <w:fldChar w:fldCharType="end"/>
      </w:r>
    </w:p>
    <w:p w:rsidR="0033073C" w:rsidRPr="0033073C" w:rsidRDefault="0033073C" w:rsidP="0033073C">
      <w:pPr>
        <w:tabs>
          <w:tab w:val="center" w:leader="underscore" w:pos="4300"/>
        </w:tabs>
        <w:jc w:val="both"/>
        <w:rPr>
          <w:lang w:eastAsia="en-US"/>
        </w:rPr>
      </w:pPr>
      <w:r w:rsidRPr="0033073C">
        <w:rPr>
          <w:lang w:eastAsia="en-US"/>
        </w:rPr>
        <w:t>Resumen de Convocatoria.- Licitación Pública Nacional No. GES 01/2020.</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sz w:val="20"/>
          <w:szCs w:val="20"/>
          <w:lang w:eastAsia="en-US"/>
        </w:rPr>
      </w:pPr>
      <w:r w:rsidRPr="0033073C">
        <w:rPr>
          <w:b/>
          <w:bCs/>
          <w:sz w:val="20"/>
          <w:szCs w:val="20"/>
          <w:lang w:eastAsia="en-US"/>
        </w:rPr>
        <w:t>COLEGIO  DE  BACHILLERES  DEL  ESTADO  DE  SINALOA</w:t>
      </w:r>
    </w:p>
    <w:p w:rsidR="0033073C" w:rsidRPr="0033073C" w:rsidRDefault="0033073C" w:rsidP="0033073C">
      <w:pPr>
        <w:tabs>
          <w:tab w:val="center" w:leader="underscore" w:pos="4309"/>
        </w:tabs>
        <w:jc w:val="both"/>
        <w:rPr>
          <w:color w:val="auto"/>
          <w:lang w:eastAsia="en-US"/>
        </w:rPr>
      </w:pPr>
      <w:r w:rsidRPr="0033073C">
        <w:rPr>
          <w:lang w:eastAsia="en-US"/>
        </w:rPr>
        <w:t>Lineamientos que Estipulan los Elementos Éticos, Sociales y Competencias de Docentes del Colegio de Bachilleres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   -   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PODER  LEGISLATIVO  ESTATAL</w:t>
      </w:r>
      <w:r w:rsidR="001B308B" w:rsidRPr="0033073C">
        <w:rPr>
          <w:b/>
          <w:bCs/>
          <w:color w:val="auto"/>
          <w:lang w:eastAsia="en-US"/>
        </w:rPr>
        <w:fldChar w:fldCharType="begin"/>
      </w:r>
      <w:r w:rsidRPr="0033073C">
        <w:rPr>
          <w:b/>
          <w:bCs/>
          <w:color w:val="auto"/>
          <w:lang w:eastAsia="en-US"/>
        </w:rPr>
        <w:instrText>tc "PODER  LEGISLATIVO  ESTATAL"</w:instrText>
      </w:r>
      <w:r w:rsidR="001B308B"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Acuerdo Número 45 del H. Congreso del Estado.- Se elige la Diputación Permanente que funcionará durante el Primer Receso correspondiente al Segundo Año de Ejercicio Constitucional de la Sexagésima Tercera Legislatura.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FE de Erratas respecto del Decreto número 260 expedido con fecha 9 de julio de 2019, y publicado en el Periódico Oficial «El Estado de Sinaloa», Tomo CX 3ra. Época, número 089, de fecha 22 de julio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 xml:space="preserve">La Comisión de Puntos Constitucionales y Gobernación de la Sexagésima Tercera Legislatura del H. Congreso del Estado de Sinaloa, convoca a las y los ciudadanos de las localidades pertenecientes a la Sindicatura de JUAN JOSÉ RÍOS y de El Cerro Cabezón, Municipio de Guasave; de la porción de la Ciudad de Juan José Ríos y las localidades de la </w:t>
      </w:r>
      <w:proofErr w:type="spellStart"/>
      <w:r w:rsidRPr="0033073C">
        <w:rPr>
          <w:color w:val="auto"/>
          <w:lang w:eastAsia="en-US"/>
        </w:rPr>
        <w:t>Piedrera</w:t>
      </w:r>
      <w:proofErr w:type="spellEnd"/>
      <w:r w:rsidRPr="0033073C">
        <w:rPr>
          <w:color w:val="auto"/>
          <w:lang w:eastAsia="en-US"/>
        </w:rPr>
        <w:t xml:space="preserve">, Carricitos, </w:t>
      </w:r>
      <w:proofErr w:type="spellStart"/>
      <w:r w:rsidRPr="0033073C">
        <w:rPr>
          <w:color w:val="auto"/>
          <w:lang w:eastAsia="en-US"/>
        </w:rPr>
        <w:t>Bachoco</w:t>
      </w:r>
      <w:proofErr w:type="spellEnd"/>
      <w:r w:rsidRPr="0033073C">
        <w:rPr>
          <w:color w:val="auto"/>
          <w:lang w:eastAsia="en-US"/>
        </w:rPr>
        <w:t xml:space="preserve"> II, Ejido Cerro Cabezón, y Lázaro Cárdenas, Municipio de Ahome; de las localidades de Agua de las Arenas y Tres Garantías, Municipio de El Fuerte; y de la localidad de El </w:t>
      </w:r>
      <w:proofErr w:type="spellStart"/>
      <w:r w:rsidRPr="0033073C">
        <w:rPr>
          <w:color w:val="auto"/>
          <w:lang w:eastAsia="en-US"/>
        </w:rPr>
        <w:t>Amapal</w:t>
      </w:r>
      <w:proofErr w:type="spellEnd"/>
      <w:r w:rsidRPr="0033073C">
        <w:rPr>
          <w:color w:val="auto"/>
          <w:lang w:eastAsia="en-US"/>
        </w:rPr>
        <w:t>, Municipio de Sinaloa; y la Sindicatura de ELDORADO, Municipio de Culiacán, a participar en la CONSULTA POPULAR que se realizará para conocer si se otorga o no el asentimiento para la creación de dos nuevos Municipios con el ámbito territorial de las localidades antes mencionadas.</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20   -   28</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                                                                                                                       (Continúa Índice Pág. 2)    </w:t>
      </w:r>
    </w:p>
    <w:p w:rsid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b/>
          <w:bCs/>
          <w:color w:val="auto"/>
          <w:sz w:val="36"/>
          <w:szCs w:val="36"/>
          <w:lang w:eastAsia="en-US"/>
        </w:rPr>
      </w:pPr>
      <w:r w:rsidRPr="0033073C">
        <w:rPr>
          <w:b/>
          <w:bCs/>
          <w:color w:val="auto"/>
          <w:sz w:val="36"/>
          <w:szCs w:val="36"/>
          <w:lang w:eastAsia="en-US"/>
        </w:rPr>
        <w:t>ÍNDICE</w:t>
      </w:r>
      <w:r w:rsidR="001B308B" w:rsidRPr="0033073C">
        <w:rPr>
          <w:b/>
          <w:bCs/>
          <w:color w:val="auto"/>
          <w:sz w:val="36"/>
          <w:szCs w:val="36"/>
          <w:lang w:eastAsia="en-US"/>
        </w:rPr>
        <w:fldChar w:fldCharType="begin"/>
      </w:r>
      <w:r w:rsidRPr="0033073C">
        <w:rPr>
          <w:b/>
          <w:bCs/>
          <w:color w:val="auto"/>
          <w:sz w:val="36"/>
          <w:szCs w:val="36"/>
          <w:lang w:eastAsia="en-US"/>
        </w:rPr>
        <w:instrText>tc "ÍNDICE"</w:instrText>
      </w:r>
      <w:r w:rsidR="001B308B" w:rsidRPr="0033073C">
        <w:rPr>
          <w:b/>
          <w:bCs/>
          <w:color w:val="auto"/>
          <w:sz w:val="36"/>
          <w:szCs w:val="36"/>
          <w:lang w:eastAsia="en-US"/>
        </w:rPr>
        <w:fldChar w:fldCharType="end"/>
      </w:r>
    </w:p>
    <w:p w:rsidR="0033073C" w:rsidRPr="0033073C" w:rsidRDefault="001B308B" w:rsidP="0033073C">
      <w:pPr>
        <w:jc w:val="center"/>
        <w:rPr>
          <w:b/>
          <w:bCs/>
          <w:color w:val="auto"/>
          <w:lang w:eastAsia="en-US"/>
        </w:rPr>
      </w:pPr>
      <w:r w:rsidRPr="0033073C">
        <w:rPr>
          <w:b/>
          <w:bCs/>
          <w:color w:val="auto"/>
          <w:lang w:eastAsia="en-US"/>
        </w:rPr>
        <w:fldChar w:fldCharType="begin"/>
      </w:r>
      <w:r w:rsidR="0033073C" w:rsidRPr="0033073C">
        <w:rPr>
          <w:b/>
          <w:bCs/>
          <w:color w:val="auto"/>
          <w:lang w:eastAsia="en-US"/>
        </w:rPr>
        <w:instrText>tc ""</w:instrText>
      </w:r>
      <w:r w:rsidRPr="0033073C">
        <w:rPr>
          <w:b/>
          <w:bCs/>
          <w:color w:val="auto"/>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t>PODER  JUDICIAL  ESTATAL</w:t>
      </w:r>
      <w:r w:rsidR="001B308B" w:rsidRPr="0033073C">
        <w:rPr>
          <w:b/>
          <w:bCs/>
          <w:color w:val="auto"/>
          <w:lang w:eastAsia="en-US"/>
        </w:rPr>
        <w:fldChar w:fldCharType="begin"/>
      </w:r>
      <w:r w:rsidRPr="0033073C">
        <w:rPr>
          <w:b/>
          <w:bCs/>
          <w:color w:val="auto"/>
          <w:lang w:eastAsia="en-US"/>
        </w:rPr>
        <w:instrText>tc "PODER  JUDICIAL  ESTATAL"</w:instrText>
      </w:r>
      <w:r w:rsidR="001B308B" w:rsidRPr="0033073C">
        <w:rPr>
          <w:b/>
          <w:bCs/>
          <w:color w:val="auto"/>
          <w:lang w:eastAsia="en-US"/>
        </w:rPr>
        <w:fldChar w:fldCharType="end"/>
      </w:r>
    </w:p>
    <w:p w:rsidR="0033073C" w:rsidRPr="0033073C" w:rsidRDefault="0033073C" w:rsidP="0033073C">
      <w:pPr>
        <w:jc w:val="center"/>
        <w:rPr>
          <w:b/>
          <w:bCs/>
          <w:color w:val="auto"/>
          <w:sz w:val="20"/>
          <w:szCs w:val="20"/>
          <w:lang w:eastAsia="en-US"/>
        </w:rPr>
      </w:pPr>
      <w:r w:rsidRPr="0033073C">
        <w:rPr>
          <w:b/>
          <w:bCs/>
          <w:color w:val="auto"/>
          <w:sz w:val="20"/>
          <w:szCs w:val="20"/>
          <w:lang w:eastAsia="en-US"/>
        </w:rPr>
        <w:t>FONDO  AUXILIAR  PARA  LA  ADMINISTRACIÓN  DE  JUSTICIA  DEL  ESTADO  DE  SINALOA</w:t>
      </w:r>
      <w:r w:rsidR="001B308B" w:rsidRPr="0033073C">
        <w:rPr>
          <w:b/>
          <w:bCs/>
          <w:color w:val="auto"/>
          <w:sz w:val="20"/>
          <w:szCs w:val="20"/>
          <w:lang w:eastAsia="en-US"/>
        </w:rPr>
        <w:fldChar w:fldCharType="begin"/>
      </w:r>
      <w:r w:rsidRPr="0033073C">
        <w:rPr>
          <w:b/>
          <w:bCs/>
          <w:color w:val="auto"/>
          <w:sz w:val="20"/>
          <w:szCs w:val="20"/>
          <w:lang w:eastAsia="en-US"/>
        </w:rPr>
        <w:instrText>tc "FONDO  AUXILIAR  PARA  LA  ADMINISTRACIÓN  DE  JUSTICIA  DEL  ESTADO  DE  SINALOA"</w:instrText>
      </w:r>
      <w:r w:rsidR="001B308B" w:rsidRPr="0033073C">
        <w:rPr>
          <w:b/>
          <w:bCs/>
          <w:color w:val="auto"/>
          <w:sz w:val="20"/>
          <w:szCs w:val="20"/>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Avance Financiero, relativo al Cuarto Trimestre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29   -   30</w:t>
      </w:r>
    </w:p>
    <w:p w:rsidR="0033073C" w:rsidRPr="0033073C" w:rsidRDefault="001B308B" w:rsidP="0033073C">
      <w:pPr>
        <w:jc w:val="center"/>
        <w:rPr>
          <w:b/>
          <w:bCs/>
          <w:color w:val="auto"/>
          <w:lang w:eastAsia="en-US"/>
        </w:rPr>
      </w:pPr>
      <w:r w:rsidRPr="0033073C">
        <w:rPr>
          <w:b/>
          <w:bCs/>
          <w:color w:val="auto"/>
          <w:lang w:eastAsia="en-US"/>
        </w:rPr>
        <w:fldChar w:fldCharType="begin"/>
      </w:r>
      <w:r w:rsidR="0033073C" w:rsidRPr="0033073C">
        <w:rPr>
          <w:b/>
          <w:bCs/>
          <w:color w:val="auto"/>
          <w:lang w:eastAsia="en-US"/>
        </w:rPr>
        <w:instrText>tc ""</w:instrText>
      </w:r>
      <w:r w:rsidRPr="0033073C">
        <w:rPr>
          <w:b/>
          <w:bCs/>
          <w:color w:val="auto"/>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t>COMISIÓN  ESTATAL  DE  LOS  DERECHOS  HUMANOS  DE  SINALOA</w:t>
      </w:r>
      <w:r w:rsidR="001B308B" w:rsidRPr="0033073C">
        <w:rPr>
          <w:b/>
          <w:bCs/>
          <w:color w:val="auto"/>
          <w:lang w:eastAsia="en-US"/>
        </w:rPr>
        <w:fldChar w:fldCharType="begin"/>
      </w:r>
      <w:r w:rsidRPr="0033073C">
        <w:rPr>
          <w:b/>
          <w:bCs/>
          <w:color w:val="auto"/>
          <w:lang w:eastAsia="en-US"/>
        </w:rPr>
        <w:instrText>tc "COMISIÓN  ESTATAL  DE  LOS  DERECHOS  HUMANOS  DE  SINALOA"</w:instrText>
      </w:r>
      <w:r w:rsidR="001B308B"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Avance Financiero, relativo al Cuarto Trimestre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31   -   32</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INSTITUTO  ELECTORAL  DEL  ESTADO  DE  SINALOA</w:t>
      </w:r>
      <w:r w:rsidR="001B308B" w:rsidRPr="0033073C">
        <w:rPr>
          <w:b/>
          <w:bCs/>
          <w:color w:val="auto"/>
          <w:lang w:eastAsia="en-US"/>
        </w:rPr>
        <w:fldChar w:fldCharType="begin"/>
      </w:r>
      <w:r w:rsidRPr="0033073C">
        <w:rPr>
          <w:b/>
          <w:bCs/>
          <w:color w:val="auto"/>
          <w:lang w:eastAsia="en-US"/>
        </w:rPr>
        <w:instrText>tc "INSTITUTO  ELECTORAL  DEL  ESTADO  DE  SINALOA"</w:instrText>
      </w:r>
      <w:r w:rsidR="001B308B"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Acuerdo Administrativo que establece los Días Inhábiles, la Jornada Laboral y la Calendarización de los Períodos Vacacionales del ejercicio 2020 para efecto de los cómputos de los plazos en los trámites ante este Instituto Electoral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lastRenderedPageBreak/>
        <w:t>Acuerdo Administrativo IEES/OIC/AA-001/2020.- Designación del Servidor Público que fungirá como Autoridad Investigadora dispuesta en la Ley de Responsabilidades Administrativas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33   -   41</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AYUNTAMIENTO</w:t>
      </w:r>
      <w:r w:rsidR="001B308B" w:rsidRPr="0033073C">
        <w:rPr>
          <w:b/>
          <w:bCs/>
          <w:color w:val="auto"/>
          <w:lang w:eastAsia="en-US"/>
        </w:rPr>
        <w:fldChar w:fldCharType="begin"/>
      </w:r>
      <w:r w:rsidRPr="0033073C">
        <w:rPr>
          <w:b/>
          <w:bCs/>
          <w:color w:val="auto"/>
          <w:lang w:eastAsia="en-US"/>
        </w:rPr>
        <w:instrText>tc "AYUNTAMIENTO"</w:instrText>
      </w:r>
      <w:r w:rsidR="001B308B"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Municipio de Ahome.- Lista de Miembros Propietarios y Suplentes del Comité de Obras Públicas designados conforme al artículo 36 de la Ley de Obras Públicas y Servicios Relacionados con las mismas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42</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AVISOS JUDICIALES</w:t>
      </w:r>
      <w:r w:rsidR="001B308B" w:rsidRPr="0033073C">
        <w:rPr>
          <w:b/>
          <w:bCs/>
          <w:color w:val="auto"/>
          <w:lang w:eastAsia="en-US"/>
        </w:rPr>
        <w:fldChar w:fldCharType="begin"/>
      </w:r>
      <w:r w:rsidRPr="0033073C">
        <w:rPr>
          <w:b/>
          <w:bCs/>
          <w:color w:val="auto"/>
          <w:lang w:eastAsia="en-US"/>
        </w:rPr>
        <w:instrText>tc "AVISOS JUDICIALES"</w:instrText>
      </w:r>
      <w:r w:rsidR="001B308B" w:rsidRPr="0033073C">
        <w:rPr>
          <w:b/>
          <w:bCs/>
          <w:color w:val="auto"/>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43  -   64            </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 xml:space="preserve">AVISOS NOTARIALES </w:t>
      </w:r>
      <w:r w:rsidR="001B308B" w:rsidRPr="0033073C">
        <w:rPr>
          <w:b/>
          <w:bCs/>
          <w:color w:val="auto"/>
          <w:lang w:eastAsia="en-US"/>
        </w:rPr>
        <w:fldChar w:fldCharType="begin"/>
      </w:r>
      <w:r w:rsidRPr="0033073C">
        <w:rPr>
          <w:b/>
          <w:bCs/>
          <w:color w:val="auto"/>
          <w:lang w:eastAsia="en-US"/>
        </w:rPr>
        <w:instrText>tc "AVISOS NOTARIALES "</w:instrText>
      </w:r>
      <w:r w:rsidR="001B308B" w:rsidRPr="0033073C">
        <w:rPr>
          <w:b/>
          <w:bCs/>
          <w:color w:val="auto"/>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64</w:t>
      </w:r>
    </w:p>
    <w:p w:rsidR="009B05C7" w:rsidRDefault="009B05C7"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1E39C9" w:rsidRDefault="001E39C9" w:rsidP="001E39C9">
      <w:pPr>
        <w:spacing w:line="432" w:lineRule="atLeast"/>
        <w:jc w:val="center"/>
        <w:rPr>
          <w:b/>
          <w:bCs/>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07 de Febrero de 2020.</w:t>
      </w:r>
      <w:r>
        <w:rPr>
          <w:b/>
          <w:bCs/>
          <w:color w:val="auto"/>
          <w:sz w:val="22"/>
          <w:szCs w:val="22"/>
          <w:lang w:eastAsia="en-US"/>
        </w:rPr>
        <w:t xml:space="preserve">         No. 017</w:t>
      </w:r>
    </w:p>
    <w:p w:rsidR="001E39C9" w:rsidRPr="001E39C9" w:rsidRDefault="001E39C9" w:rsidP="001E39C9">
      <w:pPr>
        <w:spacing w:line="432" w:lineRule="atLeast"/>
        <w:jc w:val="center"/>
        <w:rPr>
          <w:lang w:eastAsia="en-US"/>
        </w:rPr>
      </w:pPr>
      <w:r w:rsidRPr="001E39C9">
        <w:rPr>
          <w:b/>
          <w:bCs/>
          <w:sz w:val="36"/>
          <w:szCs w:val="36"/>
          <w:lang w:eastAsia="en-US"/>
        </w:rPr>
        <w:t>Edición Vespertina</w:t>
      </w:r>
    </w:p>
    <w:p w:rsidR="001E39C9" w:rsidRPr="001E39C9" w:rsidRDefault="001B308B" w:rsidP="001E39C9">
      <w:pPr>
        <w:jc w:val="center"/>
        <w:rPr>
          <w:b/>
          <w:bCs/>
          <w:color w:val="auto"/>
          <w:sz w:val="36"/>
          <w:szCs w:val="36"/>
          <w:lang w:eastAsia="en-US"/>
        </w:rPr>
      </w:pPr>
      <w:r w:rsidRPr="001E39C9">
        <w:rPr>
          <w:b/>
          <w:bCs/>
          <w:color w:val="auto"/>
          <w:sz w:val="36"/>
          <w:szCs w:val="36"/>
          <w:lang w:eastAsia="en-US"/>
        </w:rPr>
        <w:fldChar w:fldCharType="begin"/>
      </w:r>
      <w:r w:rsidR="001E39C9" w:rsidRPr="001E39C9">
        <w:rPr>
          <w:b/>
          <w:bCs/>
          <w:color w:val="auto"/>
          <w:sz w:val="36"/>
          <w:szCs w:val="36"/>
          <w:lang w:eastAsia="en-US"/>
        </w:rPr>
        <w:instrText>tc "</w:instrText>
      </w:r>
      <w:r w:rsidR="001E39C9" w:rsidRPr="001E39C9">
        <w:rPr>
          <w:b/>
          <w:bCs/>
          <w:sz w:val="36"/>
          <w:szCs w:val="36"/>
          <w:lang w:eastAsia="en-US"/>
        </w:rPr>
        <w:instrText>"</w:instrText>
      </w:r>
      <w:r w:rsidRPr="001E39C9">
        <w:rPr>
          <w:b/>
          <w:bCs/>
          <w:color w:val="auto"/>
          <w:sz w:val="36"/>
          <w:szCs w:val="36"/>
          <w:lang w:eastAsia="en-US"/>
        </w:rPr>
        <w:fldChar w:fldCharType="end"/>
      </w:r>
    </w:p>
    <w:p w:rsidR="001E39C9" w:rsidRPr="001E39C9" w:rsidRDefault="001E39C9" w:rsidP="001E39C9">
      <w:pPr>
        <w:jc w:val="center"/>
        <w:rPr>
          <w:b/>
          <w:bCs/>
          <w:color w:val="auto"/>
          <w:sz w:val="36"/>
          <w:szCs w:val="36"/>
          <w:lang w:eastAsia="en-US"/>
        </w:rPr>
      </w:pPr>
      <w:r w:rsidRPr="001E39C9">
        <w:rPr>
          <w:b/>
          <w:bCs/>
          <w:color w:val="auto"/>
          <w:sz w:val="36"/>
          <w:szCs w:val="36"/>
          <w:lang w:eastAsia="en-US"/>
        </w:rPr>
        <w:t>ÍNDICE</w:t>
      </w:r>
      <w:r w:rsidR="001B308B" w:rsidRPr="001E39C9">
        <w:rPr>
          <w:b/>
          <w:bCs/>
          <w:color w:val="auto"/>
          <w:sz w:val="36"/>
          <w:szCs w:val="36"/>
          <w:lang w:eastAsia="en-US"/>
        </w:rPr>
        <w:fldChar w:fldCharType="begin"/>
      </w:r>
      <w:r w:rsidRPr="001E39C9">
        <w:rPr>
          <w:b/>
          <w:bCs/>
          <w:color w:val="auto"/>
          <w:sz w:val="36"/>
          <w:szCs w:val="36"/>
          <w:lang w:eastAsia="en-US"/>
        </w:rPr>
        <w:instrText>tc "ÍNDICE"</w:instrText>
      </w:r>
      <w:r w:rsidR="001B308B" w:rsidRPr="001E39C9">
        <w:rPr>
          <w:b/>
          <w:bCs/>
          <w:color w:val="auto"/>
          <w:sz w:val="36"/>
          <w:szCs w:val="36"/>
          <w:lang w:eastAsia="en-US"/>
        </w:rPr>
        <w:fldChar w:fldCharType="end"/>
      </w:r>
    </w:p>
    <w:p w:rsidR="001E39C9" w:rsidRPr="001E39C9" w:rsidRDefault="001B308B" w:rsidP="001E39C9">
      <w:pPr>
        <w:tabs>
          <w:tab w:val="left" w:pos="2806"/>
        </w:tabs>
        <w:jc w:val="center"/>
        <w:rPr>
          <w:b/>
          <w:bCs/>
          <w:color w:val="auto"/>
          <w:sz w:val="20"/>
          <w:szCs w:val="20"/>
          <w:lang w:eastAsia="en-US"/>
        </w:rPr>
      </w:pPr>
      <w:r w:rsidRPr="001E39C9">
        <w:rPr>
          <w:b/>
          <w:bCs/>
          <w:color w:val="auto"/>
          <w:sz w:val="20"/>
          <w:szCs w:val="20"/>
          <w:lang w:eastAsia="en-US"/>
        </w:rPr>
        <w:fldChar w:fldCharType="begin"/>
      </w:r>
      <w:r w:rsidR="001E39C9" w:rsidRPr="001E39C9">
        <w:rPr>
          <w:b/>
          <w:bCs/>
          <w:color w:val="auto"/>
          <w:sz w:val="20"/>
          <w:szCs w:val="20"/>
          <w:lang w:eastAsia="en-US"/>
        </w:rPr>
        <w:instrText>tc ""</w:instrText>
      </w:r>
      <w:r w:rsidRPr="001E39C9">
        <w:rPr>
          <w:b/>
          <w:bCs/>
          <w:color w:val="auto"/>
          <w:sz w:val="20"/>
          <w:szCs w:val="20"/>
          <w:lang w:eastAsia="en-US"/>
        </w:rPr>
        <w:fldChar w:fldCharType="end"/>
      </w:r>
    </w:p>
    <w:p w:rsidR="001E39C9" w:rsidRPr="001E39C9" w:rsidRDefault="001E39C9" w:rsidP="001E39C9">
      <w:pPr>
        <w:jc w:val="center"/>
        <w:rPr>
          <w:b/>
          <w:bCs/>
          <w:color w:val="auto"/>
          <w:lang w:eastAsia="en-US"/>
        </w:rPr>
      </w:pPr>
      <w:r w:rsidRPr="001E39C9">
        <w:rPr>
          <w:b/>
          <w:bCs/>
          <w:color w:val="auto"/>
          <w:lang w:eastAsia="en-US"/>
        </w:rPr>
        <w:t>PODER  EJECUTIVO  ESTATAL</w:t>
      </w:r>
      <w:r w:rsidR="001B308B" w:rsidRPr="001E39C9">
        <w:rPr>
          <w:b/>
          <w:bCs/>
          <w:color w:val="auto"/>
          <w:lang w:eastAsia="en-US"/>
        </w:rPr>
        <w:fldChar w:fldCharType="begin"/>
      </w:r>
      <w:r w:rsidRPr="001E39C9">
        <w:rPr>
          <w:b/>
          <w:bCs/>
          <w:color w:val="auto"/>
          <w:lang w:eastAsia="en-US"/>
        </w:rPr>
        <w:instrText>tc "PODER  EJECUTIVO  ESTATAL"</w:instrText>
      </w:r>
      <w:r w:rsidR="001B308B" w:rsidRPr="001E39C9">
        <w:rPr>
          <w:b/>
          <w:bCs/>
          <w:color w:val="auto"/>
          <w:lang w:eastAsia="en-US"/>
        </w:rPr>
        <w:fldChar w:fldCharType="end"/>
      </w:r>
    </w:p>
    <w:p w:rsidR="001E39C9" w:rsidRPr="001E39C9" w:rsidRDefault="001E39C9" w:rsidP="001E39C9">
      <w:pPr>
        <w:jc w:val="center"/>
        <w:rPr>
          <w:b/>
          <w:bCs/>
          <w:color w:val="auto"/>
          <w:sz w:val="20"/>
          <w:szCs w:val="20"/>
          <w:lang w:eastAsia="en-US"/>
        </w:rPr>
      </w:pPr>
      <w:r w:rsidRPr="001E39C9">
        <w:rPr>
          <w:b/>
          <w:bCs/>
          <w:color w:val="auto"/>
          <w:sz w:val="20"/>
          <w:szCs w:val="20"/>
          <w:lang w:eastAsia="en-US"/>
        </w:rPr>
        <w:t xml:space="preserve"> SECRETARÍA  DE  ADMINISTRACIÓN  Y  FINANZAS</w:t>
      </w:r>
      <w:r w:rsidR="001B308B" w:rsidRPr="001E39C9">
        <w:rPr>
          <w:b/>
          <w:bCs/>
          <w:color w:val="auto"/>
          <w:sz w:val="20"/>
          <w:szCs w:val="20"/>
          <w:lang w:eastAsia="en-US"/>
        </w:rPr>
        <w:fldChar w:fldCharType="begin"/>
      </w:r>
      <w:r w:rsidRPr="001E39C9">
        <w:rPr>
          <w:b/>
          <w:bCs/>
          <w:color w:val="auto"/>
          <w:sz w:val="20"/>
          <w:szCs w:val="20"/>
          <w:lang w:eastAsia="en-US"/>
        </w:rPr>
        <w:instrText>tc " SECRETARÍA  DE  ADMINISTRACIÓN  Y  FINANZAS"</w:instrText>
      </w:r>
      <w:r w:rsidR="001B308B" w:rsidRPr="001E39C9">
        <w:rPr>
          <w:b/>
          <w:bCs/>
          <w:color w:val="auto"/>
          <w:sz w:val="20"/>
          <w:szCs w:val="20"/>
          <w:lang w:eastAsia="en-US"/>
        </w:rPr>
        <w:fldChar w:fldCharType="end"/>
      </w:r>
    </w:p>
    <w:p w:rsidR="001E39C9" w:rsidRPr="001E39C9" w:rsidRDefault="001E39C9" w:rsidP="001E39C9">
      <w:pPr>
        <w:jc w:val="center"/>
        <w:rPr>
          <w:rFonts w:ascii="Roman" w:hAnsi="Roman" w:cs="Roman"/>
          <w:color w:val="auto"/>
          <w:sz w:val="8"/>
          <w:szCs w:val="8"/>
          <w:lang w:eastAsia="en-US"/>
        </w:rPr>
      </w:pPr>
    </w:p>
    <w:p w:rsidR="001E39C9" w:rsidRPr="001E39C9" w:rsidRDefault="001E39C9" w:rsidP="001E39C9">
      <w:pPr>
        <w:tabs>
          <w:tab w:val="center" w:leader="underscore" w:pos="4309"/>
        </w:tabs>
        <w:jc w:val="both"/>
        <w:rPr>
          <w:color w:val="auto"/>
          <w:lang w:eastAsia="en-US"/>
        </w:rPr>
      </w:pPr>
      <w:r w:rsidRPr="001E39C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E39C9" w:rsidRPr="001E39C9" w:rsidRDefault="001E39C9" w:rsidP="001E39C9">
      <w:pPr>
        <w:tabs>
          <w:tab w:val="center" w:leader="underscore" w:pos="4309"/>
        </w:tabs>
        <w:jc w:val="both"/>
        <w:rPr>
          <w:color w:val="auto"/>
          <w:lang w:eastAsia="en-US"/>
        </w:rPr>
      </w:pPr>
    </w:p>
    <w:p w:rsidR="009B05C7" w:rsidRDefault="001E39C9" w:rsidP="001E39C9">
      <w:pPr>
        <w:tabs>
          <w:tab w:val="center" w:leader="underscore" w:pos="4309"/>
        </w:tabs>
        <w:jc w:val="center"/>
        <w:rPr>
          <w:color w:val="auto"/>
          <w:lang w:eastAsia="en-US"/>
        </w:rPr>
      </w:pPr>
      <w:r w:rsidRPr="001E39C9">
        <w:rPr>
          <w:color w:val="auto"/>
          <w:lang w:eastAsia="en-US"/>
        </w:rPr>
        <w:t xml:space="preserve"> 2</w:t>
      </w: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3111A" w:rsidRDefault="0013111A" w:rsidP="001E39C9">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8C720D" w:rsidRDefault="008C720D" w:rsidP="0033073C">
      <w:pPr>
        <w:tabs>
          <w:tab w:val="center" w:leader="underscore" w:pos="4309"/>
        </w:tabs>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Lunes 10 de Febrero de 2020.</w:t>
      </w:r>
      <w:r>
        <w:rPr>
          <w:b/>
          <w:bCs/>
          <w:color w:val="auto"/>
          <w:sz w:val="22"/>
          <w:szCs w:val="22"/>
          <w:lang w:eastAsia="en-US"/>
        </w:rPr>
        <w:t xml:space="preserve">         No. 018</w:t>
      </w:r>
    </w:p>
    <w:p w:rsidR="009B05C7" w:rsidRPr="009B05C7" w:rsidRDefault="009B05C7" w:rsidP="009B05C7">
      <w:pPr>
        <w:jc w:val="center"/>
        <w:rPr>
          <w:b/>
          <w:bCs/>
          <w:color w:val="auto"/>
          <w:sz w:val="36"/>
          <w:szCs w:val="36"/>
          <w:lang w:eastAsia="en-US"/>
        </w:rPr>
      </w:pPr>
      <w:r w:rsidRPr="009B05C7">
        <w:rPr>
          <w:b/>
          <w:bCs/>
          <w:sz w:val="36"/>
          <w:szCs w:val="36"/>
          <w:lang w:eastAsia="en-US"/>
        </w:rPr>
        <w:t>ÍNDICE</w:t>
      </w:r>
      <w:r w:rsidR="001B308B" w:rsidRPr="009B05C7">
        <w:rPr>
          <w:b/>
          <w:bCs/>
          <w:sz w:val="36"/>
          <w:szCs w:val="36"/>
          <w:lang w:eastAsia="en-US"/>
        </w:rPr>
        <w:fldChar w:fldCharType="begin"/>
      </w:r>
      <w:r w:rsidRPr="009B05C7">
        <w:rPr>
          <w:b/>
          <w:bCs/>
          <w:color w:val="auto"/>
          <w:sz w:val="36"/>
          <w:szCs w:val="36"/>
          <w:lang w:eastAsia="en-US"/>
        </w:rPr>
        <w:instrText>tc "</w:instrText>
      </w:r>
      <w:r w:rsidRPr="009B05C7">
        <w:rPr>
          <w:b/>
          <w:bCs/>
          <w:sz w:val="36"/>
          <w:szCs w:val="36"/>
          <w:lang w:eastAsia="en-US"/>
        </w:rPr>
        <w:instrText>ÍNDICE"</w:instrText>
      </w:r>
      <w:r w:rsidR="001B308B" w:rsidRPr="009B05C7">
        <w:rPr>
          <w:b/>
          <w:bCs/>
          <w:sz w:val="36"/>
          <w:szCs w:val="36"/>
          <w:lang w:eastAsia="en-US"/>
        </w:rPr>
        <w:fldChar w:fldCharType="end"/>
      </w:r>
    </w:p>
    <w:p w:rsidR="009B05C7" w:rsidRPr="009B05C7" w:rsidRDefault="001B308B" w:rsidP="008C720D">
      <w:pPr>
        <w:tabs>
          <w:tab w:val="left" w:pos="2806"/>
        </w:tabs>
        <w:jc w:val="center"/>
        <w:rPr>
          <w:b/>
          <w:bCs/>
          <w:color w:val="auto"/>
          <w:lang w:eastAsia="en-US"/>
        </w:rPr>
      </w:pPr>
      <w:r w:rsidRPr="009B05C7">
        <w:rPr>
          <w:b/>
          <w:bCs/>
          <w:color w:val="auto"/>
          <w:sz w:val="20"/>
          <w:szCs w:val="20"/>
          <w:lang w:eastAsia="en-US"/>
        </w:rPr>
        <w:fldChar w:fldCharType="begin"/>
      </w:r>
      <w:r w:rsidR="009B05C7" w:rsidRPr="009B05C7">
        <w:rPr>
          <w:b/>
          <w:bCs/>
          <w:color w:val="auto"/>
          <w:sz w:val="20"/>
          <w:szCs w:val="20"/>
          <w:lang w:eastAsia="en-US"/>
        </w:rPr>
        <w:instrText>tc ""</w:instrText>
      </w:r>
      <w:r w:rsidRPr="009B05C7">
        <w:rPr>
          <w:b/>
          <w:bCs/>
          <w:color w:val="auto"/>
          <w:sz w:val="20"/>
          <w:szCs w:val="20"/>
          <w:lang w:eastAsia="en-US"/>
        </w:rPr>
        <w:fldChar w:fldCharType="end"/>
      </w:r>
    </w:p>
    <w:p w:rsidR="009B05C7" w:rsidRPr="009B05C7" w:rsidRDefault="009B05C7" w:rsidP="009B05C7">
      <w:pPr>
        <w:jc w:val="center"/>
        <w:rPr>
          <w:b/>
          <w:bCs/>
          <w:color w:val="auto"/>
          <w:lang w:eastAsia="en-US"/>
        </w:rPr>
      </w:pPr>
      <w:r w:rsidRPr="009B05C7">
        <w:rPr>
          <w:b/>
          <w:bCs/>
          <w:color w:val="auto"/>
          <w:lang w:eastAsia="en-US"/>
        </w:rPr>
        <w:t>PODER  EJECUTIVO  ESTATAL</w:t>
      </w:r>
      <w:r w:rsidR="001B308B" w:rsidRPr="009B05C7">
        <w:rPr>
          <w:b/>
          <w:bCs/>
          <w:color w:val="auto"/>
          <w:lang w:eastAsia="en-US"/>
        </w:rPr>
        <w:fldChar w:fldCharType="begin"/>
      </w:r>
      <w:r w:rsidRPr="009B05C7">
        <w:rPr>
          <w:b/>
          <w:bCs/>
          <w:color w:val="auto"/>
          <w:lang w:eastAsia="en-US"/>
        </w:rPr>
        <w:instrText>tc "PODER  EJECUTIVO  ESTATAL"</w:instrText>
      </w:r>
      <w:r w:rsidR="001B308B" w:rsidRPr="009B05C7">
        <w:rPr>
          <w:b/>
          <w:bCs/>
          <w:color w:val="auto"/>
          <w:lang w:eastAsia="en-US"/>
        </w:rPr>
        <w:fldChar w:fldCharType="end"/>
      </w:r>
    </w:p>
    <w:p w:rsidR="009B05C7" w:rsidRPr="009B05C7" w:rsidRDefault="009B05C7" w:rsidP="009B05C7">
      <w:pPr>
        <w:jc w:val="center"/>
        <w:rPr>
          <w:b/>
          <w:bCs/>
          <w:color w:val="auto"/>
          <w:sz w:val="20"/>
          <w:szCs w:val="20"/>
          <w:lang w:eastAsia="en-US"/>
        </w:rPr>
      </w:pPr>
      <w:r w:rsidRPr="009B05C7">
        <w:rPr>
          <w:b/>
          <w:bCs/>
          <w:color w:val="auto"/>
          <w:sz w:val="20"/>
          <w:szCs w:val="20"/>
          <w:lang w:eastAsia="en-US"/>
        </w:rPr>
        <w:lastRenderedPageBreak/>
        <w:t>SECRETARÍA  EJECUTIVA  DEL  SISTEMA  ESTATAL  Y  MUNICIPAL  ANTICORRUPCIÓN  DEL  ESTADO  DE  SINALOA</w:t>
      </w:r>
      <w:r w:rsidR="001B308B" w:rsidRPr="009B05C7">
        <w:rPr>
          <w:b/>
          <w:bCs/>
          <w:color w:val="auto"/>
          <w:sz w:val="20"/>
          <w:szCs w:val="20"/>
          <w:lang w:eastAsia="en-US"/>
        </w:rPr>
        <w:fldChar w:fldCharType="begin"/>
      </w:r>
      <w:r w:rsidRPr="009B05C7">
        <w:rPr>
          <w:b/>
          <w:bCs/>
          <w:color w:val="auto"/>
          <w:sz w:val="20"/>
          <w:szCs w:val="20"/>
          <w:lang w:eastAsia="en-US"/>
        </w:rPr>
        <w:instrText>tc "SECRETARÍA  EJECUTIVA  DEL  SISTEMA  ESTATAL  Y  MUNICIPAL  ANTICORRUPCIÓN  DEL  ESTADO  DE  SINALOA"</w:instrText>
      </w:r>
      <w:r w:rsidR="001B308B" w:rsidRPr="009B05C7">
        <w:rPr>
          <w:b/>
          <w:bCs/>
          <w:color w:val="auto"/>
          <w:sz w:val="20"/>
          <w:szCs w:val="20"/>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both"/>
        <w:rPr>
          <w:color w:val="auto"/>
          <w:lang w:eastAsia="en-US"/>
        </w:rPr>
      </w:pPr>
      <w:r w:rsidRPr="009B05C7">
        <w:rPr>
          <w:color w:val="auto"/>
          <w:lang w:eastAsia="en-US"/>
        </w:rPr>
        <w:t>Avance Financiero, relativo al Cuarto Trimestre de 2019.</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sz w:val="20"/>
          <w:szCs w:val="20"/>
          <w:lang w:eastAsia="en-US"/>
        </w:rPr>
      </w:pPr>
      <w:r w:rsidRPr="009B05C7">
        <w:rPr>
          <w:b/>
          <w:bCs/>
          <w:color w:val="auto"/>
          <w:sz w:val="20"/>
          <w:szCs w:val="20"/>
          <w:lang w:eastAsia="en-US"/>
        </w:rPr>
        <w:t>INSTITUTO  SINALOENSE  DE  LA  JUVENTUD</w:t>
      </w:r>
      <w:r w:rsidR="001B308B" w:rsidRPr="009B05C7">
        <w:rPr>
          <w:b/>
          <w:bCs/>
          <w:color w:val="auto"/>
          <w:sz w:val="20"/>
          <w:szCs w:val="20"/>
          <w:lang w:eastAsia="en-US"/>
        </w:rPr>
        <w:fldChar w:fldCharType="begin"/>
      </w:r>
      <w:r w:rsidRPr="009B05C7">
        <w:rPr>
          <w:b/>
          <w:bCs/>
          <w:color w:val="auto"/>
          <w:sz w:val="20"/>
          <w:szCs w:val="20"/>
          <w:lang w:eastAsia="en-US"/>
        </w:rPr>
        <w:instrText>tc "INSTITUTO  SINALOENSE  DE  LA  JUVENTUD"</w:instrText>
      </w:r>
      <w:r w:rsidR="001B308B" w:rsidRPr="009B05C7">
        <w:rPr>
          <w:b/>
          <w:bCs/>
          <w:color w:val="auto"/>
          <w:sz w:val="20"/>
          <w:szCs w:val="20"/>
          <w:lang w:eastAsia="en-US"/>
        </w:rPr>
        <w:fldChar w:fldCharType="end"/>
      </w:r>
    </w:p>
    <w:p w:rsidR="009B05C7" w:rsidRPr="009B05C7" w:rsidRDefault="009B05C7" w:rsidP="009B05C7">
      <w:pPr>
        <w:tabs>
          <w:tab w:val="center" w:leader="underscore" w:pos="4309"/>
        </w:tabs>
        <w:jc w:val="both"/>
        <w:rPr>
          <w:color w:val="auto"/>
          <w:lang w:eastAsia="en-US"/>
        </w:rPr>
      </w:pPr>
      <w:r w:rsidRPr="009B05C7">
        <w:rPr>
          <w:color w:val="auto"/>
          <w:lang w:eastAsia="en-US"/>
        </w:rPr>
        <w:t>Avance Financiero, relativo al Cuarto Trimestre de 2019.</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2    -    3</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lang w:eastAsia="en-US"/>
        </w:rPr>
      </w:pPr>
      <w:r w:rsidRPr="009B05C7">
        <w:rPr>
          <w:b/>
          <w:bCs/>
          <w:color w:val="auto"/>
          <w:lang w:eastAsia="en-US"/>
        </w:rPr>
        <w:t>AVISOS JUDICIALES</w:t>
      </w:r>
      <w:r w:rsidR="001B308B" w:rsidRPr="009B05C7">
        <w:rPr>
          <w:b/>
          <w:bCs/>
          <w:color w:val="auto"/>
          <w:lang w:eastAsia="en-US"/>
        </w:rPr>
        <w:fldChar w:fldCharType="begin"/>
      </w:r>
      <w:r w:rsidRPr="009B05C7">
        <w:rPr>
          <w:b/>
          <w:bCs/>
          <w:color w:val="auto"/>
          <w:lang w:eastAsia="en-US"/>
        </w:rPr>
        <w:instrText>tc "AVISOS JUDICIALES"</w:instrText>
      </w:r>
      <w:r w:rsidR="001B308B" w:rsidRPr="009B05C7">
        <w:rPr>
          <w:b/>
          <w:bCs/>
          <w:color w:val="auto"/>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 xml:space="preserve">4  -   16               </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lang w:eastAsia="en-US"/>
        </w:rPr>
      </w:pPr>
      <w:r w:rsidRPr="009B05C7">
        <w:rPr>
          <w:b/>
          <w:bCs/>
          <w:color w:val="auto"/>
          <w:lang w:eastAsia="en-US"/>
        </w:rPr>
        <w:t xml:space="preserve">AVISOS NOTARIALES </w:t>
      </w:r>
      <w:r w:rsidR="001B308B" w:rsidRPr="009B05C7">
        <w:rPr>
          <w:b/>
          <w:bCs/>
          <w:color w:val="auto"/>
          <w:lang w:eastAsia="en-US"/>
        </w:rPr>
        <w:fldChar w:fldCharType="begin"/>
      </w:r>
      <w:r w:rsidRPr="009B05C7">
        <w:rPr>
          <w:b/>
          <w:bCs/>
          <w:color w:val="auto"/>
          <w:lang w:eastAsia="en-US"/>
        </w:rPr>
        <w:instrText>tc "AVISOS NOTARIALES "</w:instrText>
      </w:r>
      <w:r w:rsidR="001B308B" w:rsidRPr="009B05C7">
        <w:rPr>
          <w:b/>
          <w:bCs/>
          <w:color w:val="auto"/>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16</w:t>
      </w:r>
    </w:p>
    <w:p w:rsidR="009B05C7" w:rsidRPr="0033073C" w:rsidRDefault="009B05C7" w:rsidP="0033073C">
      <w:pPr>
        <w:tabs>
          <w:tab w:val="center" w:leader="underscore" w:pos="4309"/>
        </w:tabs>
        <w:jc w:val="center"/>
        <w:rPr>
          <w:color w:val="auto"/>
          <w:sz w:val="20"/>
          <w:szCs w:val="20"/>
          <w:lang w:eastAsia="en-US"/>
        </w:rPr>
      </w:pPr>
    </w:p>
    <w:p w:rsidR="0033073C" w:rsidRPr="00857556" w:rsidRDefault="0033073C" w:rsidP="0033073C">
      <w:pPr>
        <w:tabs>
          <w:tab w:val="center" w:leader="underscore" w:pos="4309"/>
        </w:tabs>
        <w:jc w:val="center"/>
        <w:rPr>
          <w:color w:val="auto"/>
          <w:sz w:val="20"/>
          <w:szCs w:val="20"/>
          <w:lang w:eastAsia="en-US"/>
        </w:rPr>
      </w:pPr>
    </w:p>
    <w:p w:rsidR="00157039" w:rsidRDefault="00157039"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Pr="0041616A" w:rsidRDefault="0041616A" w:rsidP="0041616A">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12 de Febrero de 2020.</w:t>
      </w:r>
      <w:r>
        <w:rPr>
          <w:b/>
          <w:bCs/>
          <w:color w:val="auto"/>
          <w:sz w:val="22"/>
          <w:szCs w:val="22"/>
          <w:lang w:eastAsia="en-US"/>
        </w:rPr>
        <w:t xml:space="preserve">         No. 019</w:t>
      </w:r>
      <w:r w:rsidR="001B308B" w:rsidRPr="0041616A">
        <w:rPr>
          <w:b/>
          <w:bCs/>
          <w:color w:val="auto"/>
          <w:sz w:val="36"/>
          <w:szCs w:val="36"/>
          <w:lang w:eastAsia="en-US"/>
        </w:rPr>
        <w:fldChar w:fldCharType="begin"/>
      </w:r>
      <w:r w:rsidRPr="0041616A">
        <w:rPr>
          <w:b/>
          <w:bCs/>
          <w:color w:val="auto"/>
          <w:sz w:val="36"/>
          <w:szCs w:val="36"/>
          <w:lang w:eastAsia="en-US"/>
        </w:rPr>
        <w:instrText>tc "</w:instrText>
      </w:r>
      <w:r w:rsidRPr="0041616A">
        <w:rPr>
          <w:b/>
          <w:bCs/>
          <w:sz w:val="36"/>
          <w:szCs w:val="36"/>
          <w:lang w:eastAsia="en-US"/>
        </w:rPr>
        <w:instrText>"</w:instrText>
      </w:r>
      <w:r w:rsidR="001B308B" w:rsidRPr="0041616A">
        <w:rPr>
          <w:b/>
          <w:bCs/>
          <w:color w:val="auto"/>
          <w:sz w:val="36"/>
          <w:szCs w:val="36"/>
          <w:lang w:eastAsia="en-US"/>
        </w:rPr>
        <w:fldChar w:fldCharType="end"/>
      </w:r>
    </w:p>
    <w:p w:rsidR="0041616A" w:rsidRPr="0041616A" w:rsidRDefault="0041616A" w:rsidP="0041616A">
      <w:pPr>
        <w:jc w:val="center"/>
        <w:rPr>
          <w:b/>
          <w:bCs/>
          <w:color w:val="auto"/>
          <w:sz w:val="36"/>
          <w:szCs w:val="36"/>
          <w:lang w:eastAsia="en-US"/>
        </w:rPr>
      </w:pPr>
      <w:r w:rsidRPr="0041616A">
        <w:rPr>
          <w:b/>
          <w:bCs/>
          <w:color w:val="auto"/>
          <w:sz w:val="36"/>
          <w:szCs w:val="36"/>
          <w:lang w:eastAsia="en-US"/>
        </w:rPr>
        <w:t>ÍNDICE</w:t>
      </w:r>
      <w:r w:rsidR="001B308B" w:rsidRPr="0041616A">
        <w:rPr>
          <w:b/>
          <w:bCs/>
          <w:color w:val="auto"/>
          <w:sz w:val="36"/>
          <w:szCs w:val="36"/>
          <w:lang w:eastAsia="en-US"/>
        </w:rPr>
        <w:fldChar w:fldCharType="begin"/>
      </w:r>
      <w:r w:rsidRPr="0041616A">
        <w:rPr>
          <w:b/>
          <w:bCs/>
          <w:color w:val="auto"/>
          <w:sz w:val="36"/>
          <w:szCs w:val="36"/>
          <w:lang w:eastAsia="en-US"/>
        </w:rPr>
        <w:instrText>tc "ÍNDICE"</w:instrText>
      </w:r>
      <w:r w:rsidR="001B308B" w:rsidRPr="0041616A">
        <w:rPr>
          <w:b/>
          <w:bCs/>
          <w:color w:val="auto"/>
          <w:sz w:val="36"/>
          <w:szCs w:val="36"/>
          <w:lang w:eastAsia="en-US"/>
        </w:rPr>
        <w:fldChar w:fldCharType="end"/>
      </w:r>
    </w:p>
    <w:p w:rsidR="0041616A" w:rsidRPr="0041616A" w:rsidRDefault="001B308B" w:rsidP="0041616A">
      <w:pPr>
        <w:jc w:val="center"/>
        <w:rPr>
          <w:b/>
          <w:bCs/>
          <w:color w:val="auto"/>
          <w:sz w:val="36"/>
          <w:szCs w:val="36"/>
          <w:lang w:eastAsia="en-US"/>
        </w:rPr>
      </w:pPr>
      <w:r w:rsidRPr="0041616A">
        <w:rPr>
          <w:b/>
          <w:bCs/>
          <w:color w:val="auto"/>
          <w:sz w:val="36"/>
          <w:szCs w:val="36"/>
          <w:lang w:eastAsia="en-US"/>
        </w:rPr>
        <w:fldChar w:fldCharType="begin"/>
      </w:r>
      <w:r w:rsidR="0041616A" w:rsidRPr="0041616A">
        <w:rPr>
          <w:b/>
          <w:bCs/>
          <w:color w:val="auto"/>
          <w:sz w:val="36"/>
          <w:szCs w:val="36"/>
          <w:lang w:eastAsia="en-US"/>
        </w:rPr>
        <w:instrText>tc ""</w:instrText>
      </w:r>
      <w:r w:rsidRPr="0041616A">
        <w:rPr>
          <w:b/>
          <w:bCs/>
          <w:color w:val="auto"/>
          <w:sz w:val="36"/>
          <w:szCs w:val="36"/>
          <w:lang w:eastAsia="en-US"/>
        </w:rPr>
        <w:fldChar w:fldCharType="end"/>
      </w:r>
    </w:p>
    <w:p w:rsidR="0041616A" w:rsidRPr="0041616A" w:rsidRDefault="0041616A" w:rsidP="0041616A">
      <w:pPr>
        <w:jc w:val="center"/>
        <w:rPr>
          <w:b/>
          <w:bCs/>
          <w:color w:val="auto"/>
          <w:lang w:eastAsia="en-US"/>
        </w:rPr>
      </w:pPr>
      <w:r w:rsidRPr="0041616A">
        <w:rPr>
          <w:b/>
          <w:bCs/>
          <w:color w:val="auto"/>
          <w:lang w:eastAsia="en-US"/>
        </w:rPr>
        <w:t>GOBIERNO  DEL  ESTADO</w:t>
      </w:r>
      <w:r w:rsidR="001B308B" w:rsidRPr="0041616A">
        <w:rPr>
          <w:b/>
          <w:bCs/>
          <w:color w:val="auto"/>
          <w:lang w:eastAsia="en-US"/>
        </w:rPr>
        <w:fldChar w:fldCharType="begin"/>
      </w:r>
      <w:r w:rsidRPr="0041616A">
        <w:rPr>
          <w:b/>
          <w:bCs/>
          <w:color w:val="auto"/>
          <w:lang w:eastAsia="en-US"/>
        </w:rPr>
        <w:instrText>tc "GOBIERNO  DEL  ESTADO"</w:instrText>
      </w:r>
      <w:r w:rsidR="001B308B"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Decreto Número 444 del H. Congreso del Estado.- Que aprueba se inscriba con letras doradas en el Muro de Honor del Salón de Sesiones del H. Congreso del Estado de Sinaloa, el nombre de: Manuel de Jesús </w:t>
      </w:r>
      <w:proofErr w:type="spellStart"/>
      <w:r w:rsidRPr="0041616A">
        <w:rPr>
          <w:color w:val="auto"/>
          <w:lang w:eastAsia="en-US"/>
        </w:rPr>
        <w:t>Clouthier</w:t>
      </w:r>
      <w:proofErr w:type="spellEnd"/>
      <w:r w:rsidRPr="0041616A">
        <w:rPr>
          <w:color w:val="auto"/>
          <w:lang w:eastAsia="en-US"/>
        </w:rPr>
        <w:t xml:space="preserve"> Del Rincón «</w:t>
      </w:r>
      <w:proofErr w:type="spellStart"/>
      <w:r w:rsidRPr="0041616A">
        <w:rPr>
          <w:color w:val="auto"/>
          <w:lang w:eastAsia="en-US"/>
        </w:rPr>
        <w:t>Maquío</w:t>
      </w:r>
      <w:proofErr w:type="spellEnd"/>
      <w:r w:rsidRPr="0041616A">
        <w:rPr>
          <w:color w:val="auto"/>
          <w:lang w:eastAsia="en-US"/>
        </w:rPr>
        <w:t>».</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 xml:space="preserve">3   -   5   </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PODER  EJECUTIVO  ESTATAL</w:t>
      </w:r>
      <w:r w:rsidR="001B308B" w:rsidRPr="0041616A">
        <w:rPr>
          <w:b/>
          <w:bCs/>
          <w:color w:val="auto"/>
          <w:lang w:eastAsia="en-US"/>
        </w:rPr>
        <w:fldChar w:fldCharType="begin"/>
      </w:r>
      <w:r w:rsidRPr="0041616A">
        <w:rPr>
          <w:b/>
          <w:bCs/>
          <w:color w:val="auto"/>
          <w:lang w:eastAsia="en-US"/>
        </w:rPr>
        <w:instrText>tc "PODER  EJECUTIVO  ESTATAL"</w:instrText>
      </w:r>
      <w:r w:rsidR="001B308B"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Galardón «Sinaloense Ejemplar en el Mundo, Programa que convoca anualmente a dar Testimonio Multitudinario de Fe en las grandes Virtudes, la Decencia, la Honorabilidad y el Talento de los Sinaloenses».  </w:t>
      </w: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INSTITUTO  TECNOLÓGICO  SUPERIOR  DE  GUASAVE</w:t>
      </w:r>
      <w:r w:rsidR="001B308B" w:rsidRPr="0041616A">
        <w:rPr>
          <w:b/>
          <w:bCs/>
          <w:color w:val="auto"/>
          <w:sz w:val="20"/>
          <w:szCs w:val="20"/>
          <w:lang w:eastAsia="en-US"/>
        </w:rPr>
        <w:fldChar w:fldCharType="begin"/>
      </w:r>
      <w:r w:rsidRPr="0041616A">
        <w:rPr>
          <w:b/>
          <w:bCs/>
          <w:color w:val="auto"/>
          <w:sz w:val="20"/>
          <w:szCs w:val="20"/>
          <w:lang w:eastAsia="en-US"/>
        </w:rPr>
        <w:instrText>tc "INSTITUTO  TECNOLÓGICO  SUPERIOR  DE  GUASAVE"</w:instrText>
      </w:r>
      <w:r w:rsidR="001B308B"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INSTITUTO  TECNOLÓGICO  SUPERIOR  DE  ELDORADO</w:t>
      </w:r>
      <w:r w:rsidR="001B308B" w:rsidRPr="0041616A">
        <w:rPr>
          <w:b/>
          <w:bCs/>
          <w:color w:val="auto"/>
          <w:sz w:val="20"/>
          <w:szCs w:val="20"/>
          <w:lang w:eastAsia="en-US"/>
        </w:rPr>
        <w:fldChar w:fldCharType="begin"/>
      </w:r>
      <w:r w:rsidRPr="0041616A">
        <w:rPr>
          <w:b/>
          <w:bCs/>
          <w:color w:val="auto"/>
          <w:sz w:val="20"/>
          <w:szCs w:val="20"/>
          <w:lang w:eastAsia="en-US"/>
        </w:rPr>
        <w:instrText>tc "INSTITUTO  TECNOLÓGICO  SUPERIOR  DE  ELDORADO"</w:instrText>
      </w:r>
      <w:r w:rsidR="001B308B"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6   -   14</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PODER  LEGISLATIVO  ESTATAL</w:t>
      </w:r>
      <w:r w:rsidR="001B308B" w:rsidRPr="0041616A">
        <w:rPr>
          <w:b/>
          <w:bCs/>
          <w:color w:val="auto"/>
          <w:lang w:eastAsia="en-US"/>
        </w:rPr>
        <w:fldChar w:fldCharType="begin"/>
      </w:r>
      <w:r w:rsidRPr="0041616A">
        <w:rPr>
          <w:b/>
          <w:bCs/>
          <w:color w:val="auto"/>
          <w:lang w:eastAsia="en-US"/>
        </w:rPr>
        <w:instrText>tc "PODER  LEGISLATIVO  ESTATAL"</w:instrText>
      </w:r>
      <w:r w:rsidR="001B308B"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Decreto Número 446 del H. Congreso del Estado.- La Sexagésima Tercera Legislatura del Estado Libre y Soberano de Sinaloa, CLAUSURA hoy Viernes Treinta y Uno de Enero de Dos Mil Veinte, su Primer Período Ordinario de Sesiones, correspondiente al Segundo Año de Ejercicio Constitucional.</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15</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AYUNTAMIENTOS</w:t>
      </w:r>
      <w:r w:rsidR="001B308B" w:rsidRPr="0041616A">
        <w:rPr>
          <w:b/>
          <w:bCs/>
          <w:color w:val="auto"/>
          <w:lang w:eastAsia="en-US"/>
        </w:rPr>
        <w:fldChar w:fldCharType="begin"/>
      </w:r>
      <w:r w:rsidRPr="0041616A">
        <w:rPr>
          <w:b/>
          <w:bCs/>
          <w:color w:val="auto"/>
          <w:lang w:eastAsia="en-US"/>
        </w:rPr>
        <w:instrText>tc "AYUNTAMIENTOS"</w:instrText>
      </w:r>
      <w:r w:rsidR="001B308B"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Municipio de Culiacán.- Edicto de Emplazamiento en el Procedimiento de Responsabilidad Administrativa OIC-DRA-PRA-027-2019.- Alger </w:t>
      </w:r>
      <w:proofErr w:type="spellStart"/>
      <w:r w:rsidRPr="0041616A">
        <w:rPr>
          <w:color w:val="auto"/>
          <w:lang w:eastAsia="en-US"/>
        </w:rPr>
        <w:t>Laheravi</w:t>
      </w:r>
      <w:proofErr w:type="spellEnd"/>
      <w:r w:rsidRPr="0041616A">
        <w:rPr>
          <w:color w:val="auto"/>
          <w:lang w:eastAsia="en-US"/>
        </w:rPr>
        <w:t xml:space="preserve"> Herrera Vidal.</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OPERADORA  Y  ADMINISTRADORA  DE  PLAYAS  MAZATLÁN</w:t>
      </w:r>
      <w:r w:rsidR="001B308B" w:rsidRPr="0041616A">
        <w:rPr>
          <w:b/>
          <w:bCs/>
          <w:color w:val="auto"/>
          <w:sz w:val="20"/>
          <w:szCs w:val="20"/>
          <w:lang w:eastAsia="en-US"/>
        </w:rPr>
        <w:fldChar w:fldCharType="begin"/>
      </w:r>
      <w:r w:rsidRPr="0041616A">
        <w:rPr>
          <w:b/>
          <w:bCs/>
          <w:color w:val="auto"/>
          <w:sz w:val="20"/>
          <w:szCs w:val="20"/>
          <w:lang w:eastAsia="en-US"/>
        </w:rPr>
        <w:instrText>tc "OPERADORA  Y  ADMINISTRADORA  DE  PLAYAS  MAZATLÁN"</w:instrText>
      </w:r>
      <w:r w:rsidR="001B308B"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Municipio de Mazatlán.- 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rPr>
          <w:lang w:eastAsia="en-US"/>
        </w:rPr>
      </w:pPr>
    </w:p>
    <w:p w:rsidR="0041616A" w:rsidRPr="0041616A" w:rsidRDefault="0041616A" w:rsidP="0041616A">
      <w:pPr>
        <w:rPr>
          <w:lang w:eastAsia="en-US"/>
        </w:rPr>
      </w:pPr>
    </w:p>
    <w:p w:rsidR="00572F9E" w:rsidRDefault="0041616A" w:rsidP="0041616A">
      <w:pPr>
        <w:tabs>
          <w:tab w:val="center" w:leader="underscore" w:pos="4309"/>
        </w:tabs>
        <w:jc w:val="center"/>
        <w:rPr>
          <w:sz w:val="20"/>
          <w:szCs w:val="20"/>
          <w:lang w:eastAsia="en-US"/>
        </w:rPr>
      </w:pPr>
      <w:r w:rsidRPr="0041616A">
        <w:rPr>
          <w:sz w:val="20"/>
          <w:szCs w:val="20"/>
          <w:lang w:eastAsia="en-US"/>
        </w:rPr>
        <w:t xml:space="preserve">                                                                                                                   (Continúa Índice Pág. 2)    </w:t>
      </w:r>
    </w:p>
    <w:p w:rsidR="00572F9E" w:rsidRDefault="00572F9E" w:rsidP="0041616A">
      <w:pPr>
        <w:tabs>
          <w:tab w:val="center" w:leader="underscore" w:pos="4309"/>
        </w:tabs>
        <w:jc w:val="center"/>
        <w:rPr>
          <w:sz w:val="20"/>
          <w:szCs w:val="20"/>
          <w:lang w:eastAsia="en-US"/>
        </w:rPr>
      </w:pPr>
    </w:p>
    <w:p w:rsidR="00572F9E" w:rsidRDefault="00572F9E" w:rsidP="0041616A">
      <w:pPr>
        <w:tabs>
          <w:tab w:val="center" w:leader="underscore" w:pos="4309"/>
        </w:tabs>
        <w:jc w:val="center"/>
        <w:rPr>
          <w:sz w:val="20"/>
          <w:szCs w:val="20"/>
          <w:lang w:eastAsia="en-US"/>
        </w:rPr>
      </w:pPr>
    </w:p>
    <w:p w:rsidR="00572F9E" w:rsidRDefault="00572F9E" w:rsidP="0041616A">
      <w:pPr>
        <w:tabs>
          <w:tab w:val="center" w:leader="underscore" w:pos="4309"/>
        </w:tabs>
        <w:jc w:val="center"/>
        <w:rPr>
          <w:sz w:val="20"/>
          <w:szCs w:val="20"/>
          <w:lang w:eastAsia="en-US"/>
        </w:rPr>
      </w:pPr>
    </w:p>
    <w:p w:rsidR="00572F9E" w:rsidRPr="00572F9E" w:rsidRDefault="00572F9E" w:rsidP="00572F9E">
      <w:pPr>
        <w:jc w:val="center"/>
        <w:rPr>
          <w:b/>
          <w:bCs/>
          <w:color w:val="auto"/>
          <w:sz w:val="36"/>
          <w:szCs w:val="36"/>
          <w:lang w:eastAsia="en-US"/>
        </w:rPr>
      </w:pPr>
      <w:r w:rsidRPr="00572F9E">
        <w:rPr>
          <w:b/>
          <w:bCs/>
          <w:color w:val="auto"/>
          <w:sz w:val="36"/>
          <w:szCs w:val="36"/>
          <w:lang w:eastAsia="en-US"/>
        </w:rPr>
        <w:t>ÍNDICE</w:t>
      </w:r>
      <w:r w:rsidR="001B308B" w:rsidRPr="00572F9E">
        <w:rPr>
          <w:b/>
          <w:bCs/>
          <w:color w:val="auto"/>
          <w:sz w:val="36"/>
          <w:szCs w:val="36"/>
          <w:lang w:eastAsia="en-US"/>
        </w:rPr>
        <w:fldChar w:fldCharType="begin"/>
      </w:r>
      <w:r w:rsidRPr="00572F9E">
        <w:rPr>
          <w:b/>
          <w:bCs/>
          <w:color w:val="auto"/>
          <w:sz w:val="36"/>
          <w:szCs w:val="36"/>
          <w:lang w:eastAsia="en-US"/>
        </w:rPr>
        <w:instrText>tc "ÍNDICE"</w:instrText>
      </w:r>
      <w:r w:rsidR="001B308B" w:rsidRPr="00572F9E">
        <w:rPr>
          <w:b/>
          <w:bCs/>
          <w:color w:val="auto"/>
          <w:sz w:val="36"/>
          <w:szCs w:val="36"/>
          <w:lang w:eastAsia="en-US"/>
        </w:rPr>
        <w:fldChar w:fldCharType="end"/>
      </w:r>
    </w:p>
    <w:p w:rsidR="00572F9E" w:rsidRPr="00572F9E" w:rsidRDefault="001B308B" w:rsidP="00572F9E">
      <w:pPr>
        <w:jc w:val="center"/>
        <w:rPr>
          <w:b/>
          <w:bCs/>
          <w:color w:val="auto"/>
          <w:lang w:eastAsia="en-US"/>
        </w:rPr>
      </w:pPr>
      <w:r w:rsidRPr="00572F9E">
        <w:rPr>
          <w:b/>
          <w:bCs/>
          <w:color w:val="auto"/>
          <w:sz w:val="36"/>
          <w:szCs w:val="36"/>
          <w:lang w:eastAsia="en-US"/>
        </w:rPr>
        <w:fldChar w:fldCharType="begin"/>
      </w:r>
      <w:r w:rsidR="00572F9E" w:rsidRPr="00572F9E">
        <w:rPr>
          <w:b/>
          <w:bCs/>
          <w:color w:val="auto"/>
          <w:sz w:val="36"/>
          <w:szCs w:val="36"/>
          <w:lang w:eastAsia="en-US"/>
        </w:rPr>
        <w:instrText>tc ""</w:instrText>
      </w:r>
      <w:r w:rsidRPr="00572F9E">
        <w:rPr>
          <w:b/>
          <w:bCs/>
          <w:color w:val="auto"/>
          <w:sz w:val="36"/>
          <w:szCs w:val="36"/>
          <w:lang w:eastAsia="en-US"/>
        </w:rPr>
        <w:fldChar w:fldCharType="end"/>
      </w: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ACUARIO  MAZATLÁN</w:t>
      </w:r>
      <w:r w:rsidR="001B308B" w:rsidRPr="00572F9E">
        <w:rPr>
          <w:b/>
          <w:bCs/>
          <w:color w:val="auto"/>
          <w:sz w:val="20"/>
          <w:szCs w:val="20"/>
          <w:lang w:eastAsia="en-US"/>
        </w:rPr>
        <w:fldChar w:fldCharType="begin"/>
      </w:r>
      <w:r w:rsidRPr="00572F9E">
        <w:rPr>
          <w:b/>
          <w:bCs/>
          <w:color w:val="auto"/>
          <w:sz w:val="20"/>
          <w:szCs w:val="20"/>
          <w:lang w:eastAsia="en-US"/>
        </w:rPr>
        <w:instrText>tc "ACUARIO  MAZATLÁN"</w:instrText>
      </w:r>
      <w:r w:rsidR="001B308B"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  CULTURA  TURISMO  Y  ARTE  DE  MAZATLÁN</w:t>
      </w:r>
      <w:r w:rsidR="001B308B" w:rsidRPr="00572F9E">
        <w:rPr>
          <w:b/>
          <w:bCs/>
          <w:color w:val="auto"/>
          <w:sz w:val="20"/>
          <w:szCs w:val="20"/>
          <w:lang w:eastAsia="en-US"/>
        </w:rPr>
        <w:fldChar w:fldCharType="begin"/>
      </w:r>
      <w:r w:rsidRPr="00572F9E">
        <w:rPr>
          <w:b/>
          <w:bCs/>
          <w:color w:val="auto"/>
          <w:sz w:val="20"/>
          <w:szCs w:val="20"/>
          <w:lang w:eastAsia="en-US"/>
        </w:rPr>
        <w:instrText>tc "INSTITUTO  MUNICIPAL  DE  CULTURA  TURISMO  Y  ARTE  DE  MAZATLÁN"</w:instrText>
      </w:r>
      <w:r w:rsidR="001B308B"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Manual de Recursos Humanos del Instituto Municipal de Cultura, Turismo y Arte de Mazatlán.</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  PLANEACIÓN</w:t>
      </w:r>
      <w:r w:rsidR="001B308B" w:rsidRPr="00572F9E">
        <w:rPr>
          <w:b/>
          <w:bCs/>
          <w:color w:val="auto"/>
          <w:sz w:val="20"/>
          <w:szCs w:val="20"/>
          <w:lang w:eastAsia="en-US"/>
        </w:rPr>
        <w:fldChar w:fldCharType="begin"/>
      </w:r>
      <w:r w:rsidRPr="00572F9E">
        <w:rPr>
          <w:b/>
          <w:bCs/>
          <w:color w:val="auto"/>
          <w:sz w:val="20"/>
          <w:szCs w:val="20"/>
          <w:lang w:eastAsia="en-US"/>
        </w:rPr>
        <w:instrText>tc "INSTITUTO  MUNICIPAL  DE  PLANEACIÓN"</w:instrText>
      </w:r>
      <w:r w:rsidR="001B308B"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Ahome.-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DEL  DEPORTE</w:t>
      </w:r>
      <w:r w:rsidR="001B308B" w:rsidRPr="00572F9E">
        <w:rPr>
          <w:b/>
          <w:bCs/>
          <w:color w:val="auto"/>
          <w:sz w:val="20"/>
          <w:szCs w:val="20"/>
          <w:lang w:eastAsia="en-US"/>
        </w:rPr>
        <w:fldChar w:fldCharType="begin"/>
      </w:r>
      <w:r w:rsidRPr="00572F9E">
        <w:rPr>
          <w:b/>
          <w:bCs/>
          <w:color w:val="auto"/>
          <w:sz w:val="20"/>
          <w:szCs w:val="20"/>
          <w:lang w:eastAsia="en-US"/>
        </w:rPr>
        <w:instrText>tc "INSTITUTO  MUNICIPAL  DEL  DEPORTE"</w:instrText>
      </w:r>
      <w:r w:rsidR="001B308B"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tabs>
          <w:tab w:val="center" w:leader="underscore" w:pos="4309"/>
        </w:tabs>
        <w:jc w:val="center"/>
        <w:rPr>
          <w:color w:val="auto"/>
          <w:sz w:val="20"/>
          <w:szCs w:val="20"/>
          <w:lang w:eastAsia="en-US"/>
        </w:rPr>
      </w:pPr>
      <w:r w:rsidRPr="00572F9E">
        <w:rPr>
          <w:color w:val="auto"/>
          <w:sz w:val="20"/>
          <w:szCs w:val="20"/>
          <w:lang w:eastAsia="en-US"/>
        </w:rPr>
        <w:t>16   -   41</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lang w:eastAsia="en-US"/>
        </w:rPr>
      </w:pPr>
      <w:r w:rsidRPr="00572F9E">
        <w:rPr>
          <w:b/>
          <w:bCs/>
          <w:color w:val="auto"/>
          <w:lang w:eastAsia="en-US"/>
        </w:rPr>
        <w:t>AVISOS JUDICIALES</w:t>
      </w:r>
      <w:r w:rsidR="001B308B" w:rsidRPr="00572F9E">
        <w:rPr>
          <w:b/>
          <w:bCs/>
          <w:color w:val="auto"/>
          <w:lang w:eastAsia="en-US"/>
        </w:rPr>
        <w:fldChar w:fldCharType="begin"/>
      </w:r>
      <w:r w:rsidRPr="00572F9E">
        <w:rPr>
          <w:b/>
          <w:bCs/>
          <w:color w:val="auto"/>
          <w:lang w:eastAsia="en-US"/>
        </w:rPr>
        <w:instrText>tc "AVISOS JUDICIALES"</w:instrText>
      </w:r>
      <w:r w:rsidR="001B308B" w:rsidRPr="00572F9E">
        <w:rPr>
          <w:b/>
          <w:bCs/>
          <w:color w:val="auto"/>
          <w:lang w:eastAsia="en-US"/>
        </w:rPr>
        <w:fldChar w:fldCharType="end"/>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tabs>
          <w:tab w:val="center" w:leader="underscore" w:pos="4309"/>
        </w:tabs>
        <w:jc w:val="center"/>
        <w:rPr>
          <w:color w:val="auto"/>
          <w:sz w:val="20"/>
          <w:szCs w:val="20"/>
          <w:lang w:eastAsia="en-US"/>
        </w:rPr>
      </w:pPr>
      <w:r w:rsidRPr="00572F9E">
        <w:rPr>
          <w:color w:val="auto"/>
          <w:sz w:val="20"/>
          <w:szCs w:val="20"/>
          <w:lang w:eastAsia="en-US"/>
        </w:rPr>
        <w:t xml:space="preserve">42  -   55               </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lang w:eastAsia="en-US"/>
        </w:rPr>
      </w:pPr>
      <w:r w:rsidRPr="00572F9E">
        <w:rPr>
          <w:b/>
          <w:bCs/>
          <w:color w:val="auto"/>
          <w:lang w:eastAsia="en-US"/>
        </w:rPr>
        <w:t xml:space="preserve">AVISOS NOTARIALES </w:t>
      </w:r>
      <w:r w:rsidR="001B308B" w:rsidRPr="00572F9E">
        <w:rPr>
          <w:b/>
          <w:bCs/>
          <w:color w:val="auto"/>
          <w:lang w:eastAsia="en-US"/>
        </w:rPr>
        <w:fldChar w:fldCharType="begin"/>
      </w:r>
      <w:r w:rsidRPr="00572F9E">
        <w:rPr>
          <w:b/>
          <w:bCs/>
          <w:color w:val="auto"/>
          <w:lang w:eastAsia="en-US"/>
        </w:rPr>
        <w:instrText>tc "AVISOS NOTARIALES "</w:instrText>
      </w:r>
      <w:r w:rsidR="001B308B" w:rsidRPr="00572F9E">
        <w:rPr>
          <w:b/>
          <w:bCs/>
          <w:color w:val="auto"/>
          <w:lang w:eastAsia="en-US"/>
        </w:rPr>
        <w:fldChar w:fldCharType="end"/>
      </w:r>
    </w:p>
    <w:p w:rsidR="00572F9E" w:rsidRPr="00572F9E" w:rsidRDefault="00572F9E" w:rsidP="00572F9E">
      <w:pPr>
        <w:jc w:val="center"/>
        <w:rPr>
          <w:rFonts w:ascii="Roman" w:hAnsi="Roman" w:cs="Roman"/>
          <w:color w:val="auto"/>
          <w:sz w:val="8"/>
          <w:szCs w:val="8"/>
          <w:lang w:eastAsia="en-US"/>
        </w:rPr>
      </w:pPr>
    </w:p>
    <w:p w:rsidR="0041616A" w:rsidRDefault="00572F9E" w:rsidP="00572F9E">
      <w:pPr>
        <w:tabs>
          <w:tab w:val="center" w:leader="underscore" w:pos="4309"/>
        </w:tabs>
        <w:jc w:val="center"/>
        <w:rPr>
          <w:sz w:val="20"/>
          <w:szCs w:val="20"/>
          <w:lang w:eastAsia="en-US"/>
        </w:rPr>
      </w:pPr>
      <w:r w:rsidRPr="00572F9E">
        <w:rPr>
          <w:color w:val="auto"/>
          <w:sz w:val="20"/>
          <w:szCs w:val="20"/>
          <w:lang w:eastAsia="en-US"/>
        </w:rPr>
        <w:t>55   -   56</w:t>
      </w: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color w:val="auto"/>
          <w:sz w:val="20"/>
          <w:szCs w:val="20"/>
          <w:lang w:eastAsia="en-US"/>
        </w:rPr>
      </w:pPr>
    </w:p>
    <w:p w:rsidR="003319B2" w:rsidRDefault="003319B2" w:rsidP="00572F9E">
      <w:pPr>
        <w:tabs>
          <w:tab w:val="center" w:leader="underscore" w:pos="4309"/>
        </w:tabs>
        <w:jc w:val="center"/>
        <w:rPr>
          <w:color w:val="auto"/>
          <w:sz w:val="20"/>
          <w:szCs w:val="20"/>
          <w:lang w:eastAsia="en-US"/>
        </w:rPr>
      </w:pPr>
    </w:p>
    <w:p w:rsidR="003319B2" w:rsidRDefault="003319B2" w:rsidP="00572F9E">
      <w:pPr>
        <w:tabs>
          <w:tab w:val="center" w:leader="underscore" w:pos="4309"/>
        </w:tabs>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14 de Febrero de 2020.</w:t>
      </w:r>
      <w:r>
        <w:rPr>
          <w:b/>
          <w:bCs/>
          <w:color w:val="auto"/>
          <w:sz w:val="22"/>
          <w:szCs w:val="22"/>
          <w:lang w:eastAsia="en-US"/>
        </w:rPr>
        <w:t xml:space="preserve">         No. 020</w:t>
      </w:r>
    </w:p>
    <w:p w:rsidR="003319B2" w:rsidRPr="003319B2" w:rsidRDefault="003319B2" w:rsidP="003319B2">
      <w:pPr>
        <w:jc w:val="center"/>
        <w:rPr>
          <w:b/>
          <w:bCs/>
          <w:color w:val="auto"/>
          <w:sz w:val="36"/>
          <w:szCs w:val="36"/>
          <w:lang w:eastAsia="en-US"/>
        </w:rPr>
      </w:pPr>
      <w:r w:rsidRPr="003319B2">
        <w:rPr>
          <w:b/>
          <w:bCs/>
          <w:sz w:val="36"/>
          <w:szCs w:val="36"/>
          <w:lang w:eastAsia="en-US"/>
        </w:rPr>
        <w:t>ÍNDICE</w:t>
      </w:r>
      <w:r w:rsidR="001B308B" w:rsidRPr="003319B2">
        <w:rPr>
          <w:b/>
          <w:bCs/>
          <w:sz w:val="36"/>
          <w:szCs w:val="36"/>
          <w:lang w:eastAsia="en-US"/>
        </w:rPr>
        <w:fldChar w:fldCharType="begin"/>
      </w:r>
      <w:r w:rsidRPr="003319B2">
        <w:rPr>
          <w:b/>
          <w:bCs/>
          <w:color w:val="auto"/>
          <w:sz w:val="36"/>
          <w:szCs w:val="36"/>
          <w:lang w:eastAsia="en-US"/>
        </w:rPr>
        <w:instrText>tc "</w:instrText>
      </w:r>
      <w:r w:rsidRPr="003319B2">
        <w:rPr>
          <w:b/>
          <w:bCs/>
          <w:sz w:val="36"/>
          <w:szCs w:val="36"/>
          <w:lang w:eastAsia="en-US"/>
        </w:rPr>
        <w:instrText>ÍNDICE"</w:instrText>
      </w:r>
      <w:r w:rsidR="001B308B" w:rsidRPr="003319B2">
        <w:rPr>
          <w:b/>
          <w:bCs/>
          <w:sz w:val="36"/>
          <w:szCs w:val="36"/>
          <w:lang w:eastAsia="en-US"/>
        </w:rPr>
        <w:fldChar w:fldCharType="end"/>
      </w:r>
    </w:p>
    <w:p w:rsidR="003319B2" w:rsidRPr="003319B2" w:rsidRDefault="001B308B" w:rsidP="003319B2">
      <w:pPr>
        <w:jc w:val="center"/>
        <w:rPr>
          <w:b/>
          <w:bCs/>
          <w:color w:val="auto"/>
          <w:sz w:val="20"/>
          <w:szCs w:val="20"/>
          <w:lang w:eastAsia="en-US"/>
        </w:rPr>
      </w:pPr>
      <w:r w:rsidRPr="003319B2">
        <w:rPr>
          <w:b/>
          <w:bCs/>
          <w:color w:val="auto"/>
          <w:sz w:val="20"/>
          <w:szCs w:val="20"/>
          <w:lang w:eastAsia="en-US"/>
        </w:rPr>
        <w:fldChar w:fldCharType="begin"/>
      </w:r>
      <w:r w:rsidR="003319B2" w:rsidRPr="003319B2">
        <w:rPr>
          <w:b/>
          <w:bCs/>
          <w:color w:val="auto"/>
          <w:sz w:val="20"/>
          <w:szCs w:val="20"/>
          <w:lang w:eastAsia="en-US"/>
        </w:rPr>
        <w:instrText>tc ""</w:instrText>
      </w:r>
      <w:r w:rsidRPr="003319B2">
        <w:rPr>
          <w:b/>
          <w:bCs/>
          <w:color w:val="auto"/>
          <w:sz w:val="20"/>
          <w:szCs w:val="20"/>
          <w:lang w:eastAsia="en-US"/>
        </w:rPr>
        <w:fldChar w:fldCharType="end"/>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lang w:eastAsia="en-US"/>
        </w:rPr>
      </w:pPr>
      <w:r w:rsidRPr="003319B2">
        <w:rPr>
          <w:b/>
          <w:bCs/>
          <w:color w:val="auto"/>
          <w:lang w:eastAsia="en-US"/>
        </w:rPr>
        <w:t>PODER  EJECUTIVO  ESTATAL</w:t>
      </w:r>
      <w:r w:rsidR="001B308B" w:rsidRPr="003319B2">
        <w:rPr>
          <w:b/>
          <w:bCs/>
          <w:color w:val="auto"/>
          <w:lang w:eastAsia="en-US"/>
        </w:rPr>
        <w:fldChar w:fldCharType="begin"/>
      </w:r>
      <w:r w:rsidRPr="003319B2">
        <w:rPr>
          <w:b/>
          <w:bCs/>
          <w:color w:val="auto"/>
          <w:lang w:eastAsia="en-US"/>
        </w:rPr>
        <w:instrText>tc "PODER  EJECUTIVO  ESTATAL"</w:instrText>
      </w:r>
      <w:r w:rsidR="001B308B" w:rsidRPr="003319B2">
        <w:rPr>
          <w:b/>
          <w:bCs/>
          <w:color w:val="auto"/>
          <w:lang w:eastAsia="en-US"/>
        </w:rPr>
        <w:fldChar w:fldCharType="end"/>
      </w: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SECRETARÍA  DE  ADMINISTRACIÓN  Y  FINANZAS</w:t>
      </w:r>
      <w:r w:rsidR="001B308B" w:rsidRPr="003319B2">
        <w:rPr>
          <w:b/>
          <w:bCs/>
          <w:color w:val="auto"/>
          <w:sz w:val="20"/>
          <w:szCs w:val="20"/>
          <w:lang w:eastAsia="en-US"/>
        </w:rPr>
        <w:fldChar w:fldCharType="begin"/>
      </w:r>
      <w:r w:rsidRPr="003319B2">
        <w:rPr>
          <w:b/>
          <w:bCs/>
          <w:color w:val="auto"/>
          <w:sz w:val="20"/>
          <w:szCs w:val="20"/>
          <w:lang w:eastAsia="en-US"/>
        </w:rPr>
        <w:instrText>tc "SECRETARÍA  DE  ADMINISTRACIÓN  Y  FINANZAS"</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Acuerdo por el que se da a conocer el Calendario de entrega, Porcentajes y Montos Estimados, que recibirán los Municipios del Estado de Sinaloa, por concepto de Participaciones Federales y Estatales durante el año Fiscal de 2020.</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Aplicación de los Recursos Federales en Sinaloa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SECRETARÍA  DE  EDUCACIÓN  PÚBLICA  Y  CULTURA</w:t>
      </w:r>
      <w:r w:rsidR="001B308B" w:rsidRPr="003319B2">
        <w:rPr>
          <w:b/>
          <w:bCs/>
          <w:color w:val="auto"/>
          <w:sz w:val="20"/>
          <w:szCs w:val="20"/>
          <w:lang w:eastAsia="en-US"/>
        </w:rPr>
        <w:fldChar w:fldCharType="begin"/>
      </w:r>
      <w:r w:rsidRPr="003319B2">
        <w:rPr>
          <w:b/>
          <w:bCs/>
          <w:color w:val="auto"/>
          <w:sz w:val="20"/>
          <w:szCs w:val="20"/>
          <w:lang w:eastAsia="en-US"/>
        </w:rPr>
        <w:instrText>tc "SECRETARÍA  DE  EDUCACIÓN  PÚBLICA  Y  CULTURA"</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Acuerdo delegatorio de facultades y atribuciones en favor del C. Víctor Manuel Pérez Castro, Titular de la Coordinación Administrativa de la Secretaria de Educación Pública y Cultura del Gobierno del Estado de Sinaloa, en el otorgamiento y firma de los actos e instrumentos jurídicos.</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 xml:space="preserve">Acuerdo delegatorio de facultades y atribuciones en favor del C. Víctor Manuel Pérez Castro, Titular de la Dirección de Servicios Administrativos de los Servicios de Educación </w:t>
      </w:r>
      <w:r w:rsidRPr="003319B2">
        <w:rPr>
          <w:color w:val="auto"/>
          <w:lang w:eastAsia="en-US"/>
        </w:rPr>
        <w:lastRenderedPageBreak/>
        <w:t>Pública Descentralizada del Estado de Sinaloa, en el otorgamiento y firma de los actos e instrumentos jurídicos.</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SISTEMA  PARA  EL  DESARROLLO  INTEGRAL  DE  LA  FAMILIA  DEL  ESTADO  DE  SINALOA</w:t>
      </w:r>
      <w:r w:rsidR="001B308B" w:rsidRPr="003319B2">
        <w:rPr>
          <w:b/>
          <w:bCs/>
          <w:color w:val="auto"/>
          <w:sz w:val="20"/>
          <w:szCs w:val="20"/>
          <w:lang w:eastAsia="en-US"/>
        </w:rPr>
        <w:fldChar w:fldCharType="begin"/>
      </w:r>
      <w:r w:rsidRPr="003319B2">
        <w:rPr>
          <w:b/>
          <w:bCs/>
          <w:color w:val="auto"/>
          <w:sz w:val="20"/>
          <w:szCs w:val="20"/>
          <w:lang w:eastAsia="en-US"/>
        </w:rPr>
        <w:instrText>tc "SISTEMA  PARA  EL  DESARROLLO  INTEGRAL  DE  LA  FAMILIA  DEL  ESTADO  DE  SINALOA"</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INSTITUTO  DE  APOYO  A  LA  INVESTIGACIÓN  E  INNOVACIÓN</w:t>
      </w:r>
      <w:r w:rsidR="001B308B" w:rsidRPr="003319B2">
        <w:rPr>
          <w:b/>
          <w:bCs/>
          <w:color w:val="auto"/>
          <w:sz w:val="20"/>
          <w:szCs w:val="20"/>
          <w:lang w:eastAsia="en-US"/>
        </w:rPr>
        <w:fldChar w:fldCharType="begin"/>
      </w:r>
      <w:r w:rsidRPr="003319B2">
        <w:rPr>
          <w:b/>
          <w:bCs/>
          <w:color w:val="auto"/>
          <w:sz w:val="20"/>
          <w:szCs w:val="20"/>
          <w:lang w:eastAsia="en-US"/>
        </w:rPr>
        <w:instrText>tc "INSTITUTO  DE  APOYO  A  LA  INVESTIGACIÓN  E  INNOVACIÓN"</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r w:rsidRPr="003319B2">
        <w:rPr>
          <w:color w:val="auto"/>
          <w:lang w:eastAsia="en-US"/>
        </w:rPr>
        <w:t>3   -   167</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p>
    <w:p w:rsidR="003319B2" w:rsidRPr="003319B2" w:rsidRDefault="003319B2" w:rsidP="003319B2">
      <w:pPr>
        <w:rPr>
          <w:lang w:eastAsia="en-US"/>
        </w:rPr>
      </w:pPr>
    </w:p>
    <w:p w:rsidR="003319B2" w:rsidRDefault="003319B2" w:rsidP="003319B2">
      <w:pPr>
        <w:tabs>
          <w:tab w:val="center" w:leader="underscore" w:pos="4309"/>
        </w:tabs>
        <w:jc w:val="center"/>
        <w:rPr>
          <w:lang w:eastAsia="en-US"/>
        </w:rPr>
      </w:pPr>
      <w:r w:rsidRPr="003319B2">
        <w:rPr>
          <w:lang w:eastAsia="en-US"/>
        </w:rPr>
        <w:t xml:space="preserve">                                                                                                 (Continúa Índice Pág. 2) </w:t>
      </w:r>
    </w:p>
    <w:p w:rsidR="003319B2" w:rsidRDefault="003319B2" w:rsidP="003319B2">
      <w:pPr>
        <w:tabs>
          <w:tab w:val="center" w:leader="underscore" w:pos="4309"/>
        </w:tabs>
        <w:jc w:val="center"/>
        <w:rPr>
          <w:lang w:eastAsia="en-US"/>
        </w:rPr>
      </w:pPr>
    </w:p>
    <w:p w:rsidR="003319B2" w:rsidRDefault="003319B2" w:rsidP="003319B2">
      <w:pPr>
        <w:tabs>
          <w:tab w:val="center" w:leader="underscore" w:pos="4309"/>
        </w:tabs>
        <w:jc w:val="center"/>
        <w:rPr>
          <w:lang w:eastAsia="en-US"/>
        </w:rPr>
      </w:pPr>
    </w:p>
    <w:p w:rsidR="00D11236" w:rsidRDefault="00D11236" w:rsidP="003319B2">
      <w:pPr>
        <w:tabs>
          <w:tab w:val="center" w:leader="underscore" w:pos="4309"/>
        </w:tabs>
        <w:jc w:val="center"/>
        <w:rPr>
          <w:lang w:eastAsia="en-US"/>
        </w:rPr>
      </w:pPr>
    </w:p>
    <w:p w:rsidR="003319B2" w:rsidRPr="003319B2" w:rsidRDefault="003319B2" w:rsidP="003319B2">
      <w:pPr>
        <w:jc w:val="center"/>
        <w:rPr>
          <w:b/>
          <w:bCs/>
          <w:color w:val="auto"/>
          <w:sz w:val="36"/>
          <w:szCs w:val="36"/>
          <w:lang w:eastAsia="en-US"/>
        </w:rPr>
      </w:pPr>
      <w:r w:rsidRPr="003319B2">
        <w:rPr>
          <w:b/>
          <w:bCs/>
          <w:color w:val="auto"/>
          <w:sz w:val="36"/>
          <w:szCs w:val="36"/>
          <w:lang w:eastAsia="en-US"/>
        </w:rPr>
        <w:t>ÍNDICE</w:t>
      </w:r>
      <w:r w:rsidR="001B308B" w:rsidRPr="003319B2">
        <w:rPr>
          <w:b/>
          <w:bCs/>
          <w:color w:val="auto"/>
          <w:sz w:val="36"/>
          <w:szCs w:val="36"/>
          <w:lang w:eastAsia="en-US"/>
        </w:rPr>
        <w:fldChar w:fldCharType="begin"/>
      </w:r>
      <w:r w:rsidRPr="003319B2">
        <w:rPr>
          <w:b/>
          <w:bCs/>
          <w:color w:val="auto"/>
          <w:sz w:val="36"/>
          <w:szCs w:val="36"/>
          <w:lang w:eastAsia="en-US"/>
        </w:rPr>
        <w:instrText>tc "ÍNDICE"</w:instrText>
      </w:r>
      <w:r w:rsidR="001B308B" w:rsidRPr="003319B2">
        <w:rPr>
          <w:b/>
          <w:bCs/>
          <w:color w:val="auto"/>
          <w:sz w:val="36"/>
          <w:szCs w:val="36"/>
          <w:lang w:eastAsia="en-US"/>
        </w:rPr>
        <w:fldChar w:fldCharType="end"/>
      </w:r>
    </w:p>
    <w:p w:rsidR="003319B2" w:rsidRPr="003319B2" w:rsidRDefault="001B308B" w:rsidP="003319B2">
      <w:pPr>
        <w:jc w:val="center"/>
        <w:rPr>
          <w:b/>
          <w:bCs/>
          <w:color w:val="auto"/>
          <w:sz w:val="20"/>
          <w:szCs w:val="20"/>
          <w:lang w:eastAsia="en-US"/>
        </w:rPr>
      </w:pPr>
      <w:r w:rsidRPr="003319B2">
        <w:rPr>
          <w:b/>
          <w:bCs/>
          <w:color w:val="auto"/>
          <w:sz w:val="20"/>
          <w:szCs w:val="20"/>
          <w:lang w:eastAsia="en-US"/>
        </w:rPr>
        <w:fldChar w:fldCharType="begin"/>
      </w:r>
      <w:r w:rsidR="003319B2" w:rsidRPr="003319B2">
        <w:rPr>
          <w:b/>
          <w:bCs/>
          <w:color w:val="auto"/>
          <w:sz w:val="20"/>
          <w:szCs w:val="20"/>
          <w:lang w:eastAsia="en-US"/>
        </w:rPr>
        <w:instrText>tc ""</w:instrText>
      </w:r>
      <w:r w:rsidRPr="003319B2">
        <w:rPr>
          <w:b/>
          <w:bCs/>
          <w:color w:val="auto"/>
          <w:sz w:val="20"/>
          <w:szCs w:val="20"/>
          <w:lang w:eastAsia="en-US"/>
        </w:rPr>
        <w:fldChar w:fldCharType="end"/>
      </w:r>
    </w:p>
    <w:p w:rsidR="003319B2" w:rsidRPr="003319B2" w:rsidRDefault="003319B2" w:rsidP="003319B2">
      <w:pPr>
        <w:jc w:val="center"/>
        <w:rPr>
          <w:b/>
          <w:bCs/>
          <w:color w:val="auto"/>
          <w:lang w:eastAsia="en-US"/>
        </w:rPr>
      </w:pPr>
      <w:r w:rsidRPr="003319B2">
        <w:rPr>
          <w:b/>
          <w:bCs/>
          <w:color w:val="auto"/>
          <w:lang w:eastAsia="en-US"/>
        </w:rPr>
        <w:t>AYUNTAMIENTOS</w:t>
      </w:r>
      <w:r w:rsidR="001B308B" w:rsidRPr="003319B2">
        <w:rPr>
          <w:b/>
          <w:bCs/>
          <w:color w:val="auto"/>
          <w:lang w:eastAsia="en-US"/>
        </w:rPr>
        <w:fldChar w:fldCharType="begin"/>
      </w:r>
      <w:r w:rsidRPr="003319B2">
        <w:rPr>
          <w:b/>
          <w:bCs/>
          <w:color w:val="auto"/>
          <w:lang w:eastAsia="en-US"/>
        </w:rPr>
        <w:instrText>tc "AYUNTAMIENTOS"</w:instrText>
      </w:r>
      <w:r w:rsidR="001B308B" w:rsidRPr="003319B2">
        <w:rPr>
          <w:b/>
          <w:bCs/>
          <w:color w:val="auto"/>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Culiacán.- Edicto de Emplazamiento en el Procedimiento de Responsabilidad Administrativa OIC-DRA-PRA-01-2020.- Mario Alberto Elísea Leyva.</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SISTEMA  MUNICIPAL  PARA  EL  DESARROLLO  INTEGRAL  DE  LA  FAMILIA</w:t>
      </w:r>
      <w:r w:rsidR="001B308B" w:rsidRPr="003319B2">
        <w:rPr>
          <w:b/>
          <w:bCs/>
          <w:color w:val="auto"/>
          <w:sz w:val="20"/>
          <w:szCs w:val="20"/>
          <w:lang w:eastAsia="en-US"/>
        </w:rPr>
        <w:fldChar w:fldCharType="begin"/>
      </w:r>
      <w:r w:rsidRPr="003319B2">
        <w:rPr>
          <w:b/>
          <w:bCs/>
          <w:color w:val="auto"/>
          <w:sz w:val="20"/>
          <w:szCs w:val="20"/>
          <w:lang w:eastAsia="en-US"/>
        </w:rPr>
        <w:instrText>tc "SISTEMA  MUNICIPAL  PARA  EL  DESARROLLO  INTEGRAL  DE  LA  FAMILIA"</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Rosario.- 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JUNTA  MUNICIPAL  DE  AGUA  POTABLE  Y  ALCANTARILLADO</w:t>
      </w:r>
      <w:r w:rsidR="001B308B" w:rsidRPr="003319B2">
        <w:rPr>
          <w:b/>
          <w:bCs/>
          <w:color w:val="auto"/>
          <w:sz w:val="20"/>
          <w:szCs w:val="20"/>
          <w:lang w:eastAsia="en-US"/>
        </w:rPr>
        <w:fldChar w:fldCharType="begin"/>
      </w:r>
      <w:r w:rsidRPr="003319B2">
        <w:rPr>
          <w:b/>
          <w:bCs/>
          <w:color w:val="auto"/>
          <w:sz w:val="20"/>
          <w:szCs w:val="20"/>
          <w:lang w:eastAsia="en-US"/>
        </w:rPr>
        <w:instrText>tc "JUNTA  MUNICIPAL  DE  AGUA  POTABLE  Y  ALCANTARILLADO"</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Municipios de Angostura y Rosario.- Avances Financieros, relativos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Culiacán.- Convocatorias para Licitaciones Públicas Nacionales (Presenciales) No.- LPN-JAPAC-CUL-005-2020-GAF y LPN-JAPAC-CUL-006-2020-GAF.</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Mazatlán.- Convocatorias de Licitaciones Públicas Estatales (Presenciales) No. Licitación JMA-GAF-ADQ-2020-LP-001</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INSTITUTO  MUNICIPAL  DE  LAS  MUJERES</w:t>
      </w:r>
      <w:r w:rsidR="001B308B" w:rsidRPr="003319B2">
        <w:rPr>
          <w:b/>
          <w:bCs/>
          <w:color w:val="auto"/>
          <w:sz w:val="20"/>
          <w:szCs w:val="20"/>
          <w:lang w:eastAsia="en-US"/>
        </w:rPr>
        <w:fldChar w:fldCharType="begin"/>
      </w:r>
      <w:r w:rsidRPr="003319B2">
        <w:rPr>
          <w:b/>
          <w:bCs/>
          <w:color w:val="auto"/>
          <w:sz w:val="20"/>
          <w:szCs w:val="20"/>
          <w:lang w:eastAsia="en-US"/>
        </w:rPr>
        <w:instrText>tc "INSTITUTO  MUNICIPAL  DE  LAS  MUJERES"</w:instrText>
      </w:r>
      <w:r w:rsidR="001B308B"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 xml:space="preserve">Municipios de Guasave y Mazatlán.- Avances Financieros, relativos al Cuarto Trimestre de 2019.  </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r w:rsidRPr="003319B2">
        <w:rPr>
          <w:color w:val="auto"/>
          <w:lang w:eastAsia="en-US"/>
        </w:rPr>
        <w:t>168   -   178</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lang w:eastAsia="en-US"/>
        </w:rPr>
      </w:pPr>
      <w:r w:rsidRPr="003319B2">
        <w:rPr>
          <w:b/>
          <w:bCs/>
          <w:color w:val="auto"/>
          <w:lang w:eastAsia="en-US"/>
        </w:rPr>
        <w:t>AVISOS JUDICIALES</w:t>
      </w:r>
      <w:r w:rsidR="001B308B" w:rsidRPr="003319B2">
        <w:rPr>
          <w:b/>
          <w:bCs/>
          <w:color w:val="auto"/>
          <w:lang w:eastAsia="en-US"/>
        </w:rPr>
        <w:fldChar w:fldCharType="begin"/>
      </w:r>
      <w:r w:rsidRPr="003319B2">
        <w:rPr>
          <w:b/>
          <w:bCs/>
          <w:color w:val="auto"/>
          <w:lang w:eastAsia="en-US"/>
        </w:rPr>
        <w:instrText>tc "AVISOS JUDICIALES"</w:instrText>
      </w:r>
      <w:r w:rsidR="001B308B" w:rsidRPr="003319B2">
        <w:rPr>
          <w:b/>
          <w:bCs/>
          <w:color w:val="auto"/>
          <w:lang w:eastAsia="en-US"/>
        </w:rPr>
        <w:fldChar w:fldCharType="end"/>
      </w:r>
    </w:p>
    <w:p w:rsidR="003319B2" w:rsidRPr="003319B2" w:rsidRDefault="003319B2" w:rsidP="003319B2">
      <w:pPr>
        <w:jc w:val="center"/>
        <w:rPr>
          <w:rFonts w:ascii="Roman" w:hAnsi="Roman" w:cs="Roman"/>
          <w:color w:val="auto"/>
          <w:sz w:val="8"/>
          <w:szCs w:val="8"/>
          <w:lang w:eastAsia="en-US"/>
        </w:rPr>
      </w:pPr>
    </w:p>
    <w:p w:rsidR="00EB4A21" w:rsidRDefault="003319B2" w:rsidP="003319B2">
      <w:pPr>
        <w:tabs>
          <w:tab w:val="center" w:leader="underscore" w:pos="4309"/>
        </w:tabs>
        <w:jc w:val="center"/>
        <w:rPr>
          <w:color w:val="auto"/>
          <w:lang w:eastAsia="en-US"/>
        </w:rPr>
      </w:pPr>
      <w:r w:rsidRPr="003319B2">
        <w:rPr>
          <w:color w:val="auto"/>
          <w:lang w:eastAsia="en-US"/>
        </w:rPr>
        <w:t xml:space="preserve">179  -   192    </w:t>
      </w:r>
    </w:p>
    <w:p w:rsidR="00EB4A21" w:rsidRDefault="00EB4A21"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Viernes 14 de Febrero de 2020.</w:t>
      </w:r>
      <w:r>
        <w:rPr>
          <w:b/>
          <w:bCs/>
          <w:color w:val="auto"/>
          <w:sz w:val="22"/>
          <w:szCs w:val="22"/>
          <w:lang w:eastAsia="en-US"/>
        </w:rPr>
        <w:t xml:space="preserve">         No. 020</w:t>
      </w:r>
    </w:p>
    <w:p w:rsidR="001E0F46" w:rsidRPr="001E0F46" w:rsidRDefault="001E0F46" w:rsidP="001E0F46">
      <w:pPr>
        <w:spacing w:line="432" w:lineRule="atLeast"/>
        <w:jc w:val="center"/>
        <w:rPr>
          <w:lang w:eastAsia="en-US"/>
        </w:rPr>
      </w:pPr>
      <w:r w:rsidRPr="001E0F46">
        <w:rPr>
          <w:b/>
          <w:bCs/>
          <w:sz w:val="36"/>
          <w:szCs w:val="36"/>
          <w:lang w:eastAsia="en-US"/>
        </w:rPr>
        <w:t xml:space="preserve">Edición Vespertina </w:t>
      </w:r>
    </w:p>
    <w:p w:rsidR="001E0F46" w:rsidRPr="001E0F46" w:rsidRDefault="001E0F46" w:rsidP="001E0F46">
      <w:pPr>
        <w:rPr>
          <w:rFonts w:ascii="Roman" w:hAnsi="Roman" w:cs="Roman"/>
          <w:sz w:val="8"/>
          <w:szCs w:val="8"/>
          <w:lang w:eastAsia="en-US"/>
        </w:rPr>
      </w:pPr>
    </w:p>
    <w:p w:rsidR="001E0F46" w:rsidRPr="001E0F46" w:rsidRDefault="001E0F46" w:rsidP="001E0F46">
      <w:pPr>
        <w:jc w:val="center"/>
        <w:rPr>
          <w:color w:val="auto"/>
          <w:sz w:val="36"/>
          <w:szCs w:val="36"/>
          <w:lang w:eastAsia="en-US"/>
        </w:rPr>
      </w:pPr>
      <w:r w:rsidRPr="001E0F46">
        <w:rPr>
          <w:b/>
          <w:bCs/>
          <w:sz w:val="36"/>
          <w:szCs w:val="36"/>
          <w:lang w:eastAsia="en-US"/>
        </w:rPr>
        <w:t>ÍNDICE</w:t>
      </w:r>
      <w:r w:rsidR="001B308B" w:rsidRPr="001E0F46">
        <w:rPr>
          <w:b/>
          <w:bCs/>
          <w:sz w:val="36"/>
          <w:szCs w:val="36"/>
          <w:lang w:eastAsia="en-US"/>
        </w:rPr>
        <w:fldChar w:fldCharType="begin"/>
      </w:r>
      <w:r w:rsidRPr="001E0F46">
        <w:rPr>
          <w:b/>
          <w:bCs/>
          <w:color w:val="auto"/>
          <w:sz w:val="36"/>
          <w:szCs w:val="36"/>
          <w:lang w:eastAsia="en-US"/>
        </w:rPr>
        <w:instrText>tc "</w:instrText>
      </w:r>
      <w:r w:rsidRPr="001E0F46">
        <w:rPr>
          <w:b/>
          <w:bCs/>
          <w:sz w:val="36"/>
          <w:szCs w:val="36"/>
          <w:lang w:eastAsia="en-US"/>
        </w:rPr>
        <w:instrText>ÍNDICE</w:instrText>
      </w:r>
      <w:r w:rsidRPr="001E0F46">
        <w:rPr>
          <w:color w:val="auto"/>
          <w:sz w:val="36"/>
          <w:szCs w:val="36"/>
          <w:lang w:eastAsia="en-US"/>
        </w:rPr>
        <w:instrText>"</w:instrText>
      </w:r>
      <w:r w:rsidR="001B308B" w:rsidRPr="001E0F46">
        <w:rPr>
          <w:b/>
          <w:bCs/>
          <w:sz w:val="36"/>
          <w:szCs w:val="36"/>
          <w:lang w:eastAsia="en-US"/>
        </w:rPr>
        <w:fldChar w:fldCharType="end"/>
      </w:r>
    </w:p>
    <w:p w:rsidR="001E0F46" w:rsidRPr="001E0F46" w:rsidRDefault="001E0F46" w:rsidP="001E0F46">
      <w:pPr>
        <w:rPr>
          <w:rFonts w:ascii="Roman" w:hAnsi="Roman" w:cs="Roman"/>
          <w:sz w:val="8"/>
          <w:szCs w:val="8"/>
          <w:lang w:eastAsia="en-US"/>
        </w:rPr>
      </w:pPr>
    </w:p>
    <w:p w:rsidR="001E0F46" w:rsidRPr="001E0F46" w:rsidRDefault="001B308B" w:rsidP="001E0F46">
      <w:pPr>
        <w:jc w:val="center"/>
        <w:rPr>
          <w:b/>
          <w:bCs/>
          <w:color w:val="auto"/>
          <w:lang w:eastAsia="en-US"/>
        </w:rPr>
      </w:pPr>
      <w:r w:rsidRPr="001E0F46">
        <w:rPr>
          <w:b/>
          <w:bCs/>
          <w:color w:val="auto"/>
          <w:lang w:eastAsia="en-US"/>
        </w:rPr>
        <w:fldChar w:fldCharType="begin"/>
      </w:r>
      <w:r w:rsidR="001E0F46" w:rsidRPr="001E0F46">
        <w:rPr>
          <w:b/>
          <w:bCs/>
          <w:color w:val="auto"/>
          <w:lang w:eastAsia="en-US"/>
        </w:rPr>
        <w:instrText>tc "</w:instrText>
      </w:r>
      <w:r w:rsidR="001E0F46" w:rsidRPr="001E0F46">
        <w:rPr>
          <w:b/>
          <w:bCs/>
          <w:lang w:eastAsia="en-US"/>
        </w:rPr>
        <w:instrText>"</w:instrText>
      </w:r>
      <w:r w:rsidRPr="001E0F46">
        <w:rPr>
          <w:b/>
          <w:bCs/>
          <w:color w:val="auto"/>
          <w:lang w:eastAsia="en-US"/>
        </w:rPr>
        <w:fldChar w:fldCharType="end"/>
      </w:r>
    </w:p>
    <w:p w:rsidR="001E0F46" w:rsidRPr="001E0F46" w:rsidRDefault="001E0F46" w:rsidP="001E0F46">
      <w:pPr>
        <w:jc w:val="center"/>
        <w:rPr>
          <w:b/>
          <w:bCs/>
          <w:color w:val="auto"/>
          <w:lang w:eastAsia="en-US"/>
        </w:rPr>
      </w:pPr>
      <w:r w:rsidRPr="001E0F46">
        <w:rPr>
          <w:b/>
          <w:bCs/>
          <w:color w:val="auto"/>
          <w:lang w:eastAsia="en-US"/>
        </w:rPr>
        <w:t>PODER  EJECUTIVO  ESTATAL</w:t>
      </w:r>
      <w:r w:rsidR="001B308B" w:rsidRPr="001E0F46">
        <w:rPr>
          <w:b/>
          <w:bCs/>
          <w:color w:val="auto"/>
          <w:lang w:eastAsia="en-US"/>
        </w:rPr>
        <w:fldChar w:fldCharType="begin"/>
      </w:r>
      <w:r w:rsidRPr="001E0F46">
        <w:rPr>
          <w:b/>
          <w:bCs/>
          <w:color w:val="auto"/>
          <w:lang w:eastAsia="en-US"/>
        </w:rPr>
        <w:instrText>tc "PODER  EJECUTIVO  ESTATAL"</w:instrText>
      </w:r>
      <w:r w:rsidR="001B308B" w:rsidRPr="001E0F46">
        <w:rPr>
          <w:b/>
          <w:bCs/>
          <w:color w:val="auto"/>
          <w:lang w:eastAsia="en-US"/>
        </w:rPr>
        <w:fldChar w:fldCharType="end"/>
      </w:r>
    </w:p>
    <w:p w:rsidR="001E0F46" w:rsidRPr="001E0F46" w:rsidRDefault="001E0F46" w:rsidP="001E0F46">
      <w:pPr>
        <w:jc w:val="center"/>
        <w:rPr>
          <w:b/>
          <w:bCs/>
          <w:color w:val="auto"/>
          <w:sz w:val="20"/>
          <w:szCs w:val="20"/>
          <w:lang w:eastAsia="en-US"/>
        </w:rPr>
      </w:pPr>
      <w:r w:rsidRPr="001E0F46">
        <w:rPr>
          <w:b/>
          <w:bCs/>
          <w:color w:val="auto"/>
          <w:sz w:val="20"/>
          <w:szCs w:val="20"/>
          <w:lang w:eastAsia="en-US"/>
        </w:rPr>
        <w:t xml:space="preserve"> SECRETARÍA  DE  ADMINISTRACIÓN  Y  FINANZAS</w:t>
      </w:r>
      <w:r w:rsidR="001B308B" w:rsidRPr="001E0F46">
        <w:rPr>
          <w:b/>
          <w:bCs/>
          <w:color w:val="auto"/>
          <w:sz w:val="20"/>
          <w:szCs w:val="20"/>
          <w:lang w:eastAsia="en-US"/>
        </w:rPr>
        <w:fldChar w:fldCharType="begin"/>
      </w:r>
      <w:r w:rsidRPr="001E0F46">
        <w:rPr>
          <w:b/>
          <w:bCs/>
          <w:color w:val="auto"/>
          <w:sz w:val="20"/>
          <w:szCs w:val="20"/>
          <w:lang w:eastAsia="en-US"/>
        </w:rPr>
        <w:instrText>tc " SECRETARÍA  DE  ADMINISTRACIÓN  Y  FINANZAS"</w:instrText>
      </w:r>
      <w:r w:rsidR="001B308B" w:rsidRPr="001E0F46">
        <w:rPr>
          <w:b/>
          <w:bCs/>
          <w:color w:val="auto"/>
          <w:sz w:val="20"/>
          <w:szCs w:val="20"/>
          <w:lang w:eastAsia="en-US"/>
        </w:rPr>
        <w:fldChar w:fldCharType="end"/>
      </w:r>
    </w:p>
    <w:p w:rsidR="001E0F46" w:rsidRPr="001E0F46" w:rsidRDefault="001E0F46" w:rsidP="001E0F46">
      <w:pPr>
        <w:jc w:val="center"/>
        <w:rPr>
          <w:rFonts w:ascii="Roman" w:hAnsi="Roman" w:cs="Roman"/>
          <w:color w:val="auto"/>
          <w:sz w:val="8"/>
          <w:szCs w:val="8"/>
          <w:lang w:eastAsia="en-US"/>
        </w:rPr>
      </w:pPr>
    </w:p>
    <w:p w:rsidR="001E0F46" w:rsidRPr="001E0F46" w:rsidRDefault="001E0F46" w:rsidP="001E0F46">
      <w:pPr>
        <w:tabs>
          <w:tab w:val="center" w:leader="underscore" w:pos="4309"/>
        </w:tabs>
        <w:jc w:val="both"/>
        <w:rPr>
          <w:color w:val="auto"/>
          <w:lang w:eastAsia="en-US"/>
        </w:rPr>
      </w:pPr>
      <w:r w:rsidRPr="001E0F4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E0F46" w:rsidRPr="001E0F46" w:rsidRDefault="001E0F46" w:rsidP="001E0F46">
      <w:pPr>
        <w:tabs>
          <w:tab w:val="center" w:leader="underscore" w:pos="4309"/>
        </w:tabs>
        <w:jc w:val="center"/>
        <w:rPr>
          <w:color w:val="auto"/>
          <w:lang w:eastAsia="en-US"/>
        </w:rPr>
      </w:pPr>
      <w:r w:rsidRPr="001E0F46">
        <w:rPr>
          <w:color w:val="auto"/>
          <w:lang w:eastAsia="en-US"/>
        </w:rPr>
        <w:t xml:space="preserve">2   -   4        </w:t>
      </w: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5D4A97" w:rsidRDefault="005D4A97"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EB4A21" w:rsidRDefault="00A3171C" w:rsidP="003319B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17 de Febrero de 2020.</w:t>
      </w:r>
      <w:r>
        <w:rPr>
          <w:b/>
          <w:bCs/>
          <w:color w:val="auto"/>
          <w:sz w:val="22"/>
          <w:szCs w:val="22"/>
          <w:lang w:eastAsia="en-US"/>
        </w:rPr>
        <w:t xml:space="preserve">         No. 021</w:t>
      </w:r>
    </w:p>
    <w:p w:rsidR="00EB4A21" w:rsidRPr="00EB4A21" w:rsidRDefault="00EB4A21" w:rsidP="00EB4A21">
      <w:pPr>
        <w:jc w:val="center"/>
        <w:rPr>
          <w:b/>
          <w:bCs/>
          <w:color w:val="auto"/>
          <w:sz w:val="36"/>
          <w:szCs w:val="36"/>
          <w:lang w:eastAsia="en-US"/>
        </w:rPr>
      </w:pPr>
      <w:r w:rsidRPr="00EB4A21">
        <w:rPr>
          <w:b/>
          <w:bCs/>
          <w:sz w:val="36"/>
          <w:szCs w:val="36"/>
          <w:lang w:eastAsia="en-US"/>
        </w:rPr>
        <w:t>ÍNDICE</w:t>
      </w:r>
      <w:r w:rsidR="001B308B" w:rsidRPr="00EB4A21">
        <w:rPr>
          <w:b/>
          <w:bCs/>
          <w:sz w:val="36"/>
          <w:szCs w:val="36"/>
          <w:lang w:eastAsia="en-US"/>
        </w:rPr>
        <w:fldChar w:fldCharType="begin"/>
      </w:r>
      <w:r w:rsidRPr="00EB4A21">
        <w:rPr>
          <w:b/>
          <w:bCs/>
          <w:color w:val="auto"/>
          <w:sz w:val="36"/>
          <w:szCs w:val="36"/>
          <w:lang w:eastAsia="en-US"/>
        </w:rPr>
        <w:instrText>tc "</w:instrText>
      </w:r>
      <w:r w:rsidRPr="00EB4A21">
        <w:rPr>
          <w:b/>
          <w:bCs/>
          <w:sz w:val="36"/>
          <w:szCs w:val="36"/>
          <w:lang w:eastAsia="en-US"/>
        </w:rPr>
        <w:instrText>ÍNDICE"</w:instrText>
      </w:r>
      <w:r w:rsidR="001B308B" w:rsidRPr="00EB4A21">
        <w:rPr>
          <w:b/>
          <w:bCs/>
          <w:sz w:val="36"/>
          <w:szCs w:val="36"/>
          <w:lang w:eastAsia="en-US"/>
        </w:rPr>
        <w:fldChar w:fldCharType="end"/>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PODER  EJECUTIVO  ESTATAL</w:t>
      </w:r>
      <w:r w:rsidR="001B308B" w:rsidRPr="00EB4A21">
        <w:rPr>
          <w:b/>
          <w:bCs/>
          <w:color w:val="auto"/>
          <w:lang w:eastAsia="en-US"/>
        </w:rPr>
        <w:fldChar w:fldCharType="begin"/>
      </w:r>
      <w:r w:rsidRPr="00EB4A21">
        <w:rPr>
          <w:b/>
          <w:bCs/>
          <w:color w:val="auto"/>
          <w:lang w:eastAsia="en-US"/>
        </w:rPr>
        <w:instrText>tc "PODER  EJECUTIVO  ESTATAL"</w:instrText>
      </w:r>
      <w:r w:rsidR="001B308B" w:rsidRPr="00EB4A21">
        <w:rPr>
          <w:b/>
          <w:bCs/>
          <w:color w:val="auto"/>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Convenio de Asociación por Mandato específico en materia del Impuesto Predial que celebran por una parte el Gobierno del Estado Libre y Soberano de Sinaloa y por la otra parte el H. Ayuntamiento del Municipio de Choix, Estado de Sinaloa.</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Convenio de Asociación por Mandato específico en materia del Impuesto Predial que celebran por una parte el Gobierno del Estado Libre y Soberano de Sinaloa y por la otra parte el H. Ayuntamiento del Municipio de Navolato, Estado de Sinaloa.</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sz w:val="20"/>
          <w:szCs w:val="20"/>
          <w:lang w:eastAsia="en-US"/>
        </w:rPr>
      </w:pPr>
      <w:r w:rsidRPr="00EB4A21">
        <w:rPr>
          <w:b/>
          <w:bCs/>
          <w:sz w:val="20"/>
          <w:szCs w:val="20"/>
          <w:lang w:eastAsia="en-US"/>
        </w:rPr>
        <w:t>SECRETARÍA  DE  OBRAS  PÚBLICAS</w:t>
      </w:r>
    </w:p>
    <w:p w:rsidR="00EB4A21" w:rsidRPr="00EB4A21" w:rsidRDefault="00EB4A21" w:rsidP="00EB4A21">
      <w:pPr>
        <w:tabs>
          <w:tab w:val="center" w:leader="underscore" w:pos="4309"/>
        </w:tabs>
        <w:jc w:val="both"/>
        <w:rPr>
          <w:color w:val="auto"/>
          <w:sz w:val="21"/>
          <w:szCs w:val="21"/>
          <w:lang w:eastAsia="en-US"/>
        </w:rPr>
      </w:pPr>
      <w:r w:rsidRPr="00EB4A21">
        <w:rPr>
          <w:sz w:val="21"/>
          <w:szCs w:val="21"/>
          <w:lang w:eastAsia="en-US"/>
        </w:rPr>
        <w:t>Lista de Integrantes Comité de Obras Públicas del Ejecutivo Estatal 2020.</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sz w:val="20"/>
          <w:szCs w:val="20"/>
          <w:lang w:eastAsia="en-US"/>
        </w:rPr>
      </w:pPr>
      <w:r w:rsidRPr="00EB4A21">
        <w:rPr>
          <w:b/>
          <w:bCs/>
          <w:sz w:val="20"/>
          <w:szCs w:val="20"/>
          <w:lang w:eastAsia="en-US"/>
        </w:rPr>
        <w:t xml:space="preserve">SECRETARÍA  DE  SEGURIDAD  PÚBLICA </w:t>
      </w:r>
    </w:p>
    <w:p w:rsidR="00EB4A21" w:rsidRPr="00EB4A21" w:rsidRDefault="00EB4A21" w:rsidP="00EB4A21">
      <w:pPr>
        <w:tabs>
          <w:tab w:val="center" w:leader="underscore" w:pos="4309"/>
        </w:tabs>
        <w:jc w:val="both"/>
        <w:rPr>
          <w:color w:val="auto"/>
          <w:sz w:val="21"/>
          <w:szCs w:val="21"/>
          <w:lang w:eastAsia="en-US"/>
        </w:rPr>
      </w:pPr>
      <w:r w:rsidRPr="00EB4A21">
        <w:rPr>
          <w:sz w:val="21"/>
          <w:szCs w:val="21"/>
          <w:lang w:eastAsia="en-US"/>
        </w:rPr>
        <w:t xml:space="preserve">Resolución mediante la cual se aprueba la solicitud de Autorización para la prestación de Servicios Privados de Seguridad a: Alma Mireya Gutiérrez Cárdenas; Rosario Soto Valdez; Profesionales en Vigilancia y Seguridad Privada, S.A. DE C.V.; CSSPMEX, S.A. DE C.V.; </w:t>
      </w:r>
      <w:proofErr w:type="spellStart"/>
      <w:r w:rsidRPr="00EB4A21">
        <w:rPr>
          <w:sz w:val="21"/>
          <w:szCs w:val="21"/>
          <w:lang w:eastAsia="en-US"/>
        </w:rPr>
        <w:t>Tecnovigilancia</w:t>
      </w:r>
      <w:proofErr w:type="spellEnd"/>
      <w:r w:rsidRPr="00EB4A21">
        <w:rPr>
          <w:sz w:val="21"/>
          <w:szCs w:val="21"/>
          <w:lang w:eastAsia="en-US"/>
        </w:rPr>
        <w:t>, S.A. DE C.V.</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Resolución mediante la cual se aprueba la solicitud de Renovación para la prestación de Servicios Privados de Seguridad a: «Grupo de Inteligencia Aplicada en Logística y Operaciones en Seguridad Privada, S. A. de C. V.»; «</w:t>
      </w:r>
      <w:proofErr w:type="spellStart"/>
      <w:r w:rsidRPr="00EB4A21">
        <w:rPr>
          <w:color w:val="auto"/>
          <w:sz w:val="21"/>
          <w:szCs w:val="21"/>
          <w:lang w:eastAsia="en-US"/>
        </w:rPr>
        <w:t>Prenvición</w:t>
      </w:r>
      <w:proofErr w:type="spellEnd"/>
      <w:r w:rsidRPr="00EB4A21">
        <w:rPr>
          <w:color w:val="auto"/>
          <w:sz w:val="21"/>
          <w:szCs w:val="21"/>
          <w:lang w:eastAsia="en-US"/>
        </w:rPr>
        <w:t xml:space="preserve"> LAMO, S. A. de C. V.»; «CSCP, S. A. de C.V.».</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UNIVERSIDAD  POLITÉCNICA  DEL  VALLE  DEL  ÉVORA</w:t>
      </w:r>
      <w:r w:rsidR="001B308B" w:rsidRPr="00EB4A21">
        <w:rPr>
          <w:b/>
          <w:bCs/>
          <w:color w:val="auto"/>
          <w:sz w:val="20"/>
          <w:szCs w:val="20"/>
          <w:lang w:eastAsia="en-US"/>
        </w:rPr>
        <w:fldChar w:fldCharType="begin"/>
      </w:r>
      <w:r w:rsidRPr="00EB4A21">
        <w:rPr>
          <w:b/>
          <w:bCs/>
          <w:color w:val="auto"/>
          <w:sz w:val="20"/>
          <w:szCs w:val="20"/>
          <w:lang w:eastAsia="en-US"/>
        </w:rPr>
        <w:instrText>tc "UNIVERSIDAD  POLITÉCNICA  DEL  VALLE  DEL  ÉVORA"</w:instrText>
      </w:r>
      <w:r w:rsidR="001B308B"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 xml:space="preserve">UNIVERSIDAD  TECNOLÓGICA  DE  CULIACÁN    </w:t>
      </w:r>
      <w:r w:rsidR="001B308B" w:rsidRPr="00EB4A21">
        <w:rPr>
          <w:b/>
          <w:bCs/>
          <w:color w:val="auto"/>
          <w:sz w:val="20"/>
          <w:szCs w:val="20"/>
          <w:lang w:eastAsia="en-US"/>
        </w:rPr>
        <w:fldChar w:fldCharType="begin"/>
      </w:r>
      <w:r w:rsidRPr="00EB4A21">
        <w:rPr>
          <w:b/>
          <w:bCs/>
          <w:color w:val="auto"/>
          <w:sz w:val="20"/>
          <w:szCs w:val="20"/>
          <w:lang w:eastAsia="en-US"/>
        </w:rPr>
        <w:instrText>tc "UNIVERSIDAD  TECNOLÓGICA  DE  CULIACÁN    "</w:instrText>
      </w:r>
      <w:r w:rsidR="001B308B"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center"/>
        <w:rPr>
          <w:color w:val="auto"/>
          <w:sz w:val="21"/>
          <w:szCs w:val="21"/>
          <w:lang w:eastAsia="en-US"/>
        </w:rPr>
      </w:pPr>
      <w:r w:rsidRPr="00EB4A21">
        <w:rPr>
          <w:color w:val="auto"/>
          <w:sz w:val="21"/>
          <w:szCs w:val="21"/>
          <w:lang w:eastAsia="en-US"/>
        </w:rPr>
        <w:t>2   -   57</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AYUNTAMIENTOS</w:t>
      </w:r>
      <w:r w:rsidR="001B308B" w:rsidRPr="00EB4A21">
        <w:rPr>
          <w:b/>
          <w:bCs/>
          <w:color w:val="auto"/>
          <w:lang w:eastAsia="en-US"/>
        </w:rPr>
        <w:fldChar w:fldCharType="begin"/>
      </w:r>
      <w:r w:rsidRPr="00EB4A21">
        <w:rPr>
          <w:b/>
          <w:bCs/>
          <w:color w:val="auto"/>
          <w:lang w:eastAsia="en-US"/>
        </w:rPr>
        <w:instrText>tc "AYUNTAMIENTOS"</w:instrText>
      </w:r>
      <w:r w:rsidR="001B308B" w:rsidRPr="00EB4A21">
        <w:rPr>
          <w:b/>
          <w:bCs/>
          <w:color w:val="auto"/>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Choix.-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Salvador Alvarado.-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El Rosario.-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Concordia.- 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JUNTA  MUNICIPAL  DE  AGUA  POTABLE  Y  ALCANTARILLADO</w:t>
      </w:r>
      <w:r w:rsidR="001B308B" w:rsidRPr="00EB4A21">
        <w:rPr>
          <w:b/>
          <w:bCs/>
          <w:color w:val="auto"/>
          <w:sz w:val="20"/>
          <w:szCs w:val="20"/>
          <w:lang w:eastAsia="en-US"/>
        </w:rPr>
        <w:fldChar w:fldCharType="begin"/>
      </w:r>
      <w:r w:rsidRPr="00EB4A21">
        <w:rPr>
          <w:b/>
          <w:bCs/>
          <w:color w:val="auto"/>
          <w:sz w:val="20"/>
          <w:szCs w:val="20"/>
          <w:lang w:eastAsia="en-US"/>
        </w:rPr>
        <w:instrText>tc "JUNTA  MUNICIPAL  DE  AGUA  POTABLE  Y  ALCANTARILLADO"</w:instrText>
      </w:r>
      <w:r w:rsidR="001B308B"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Choix.- Avance Financiero, relativo al Cuarto Trimestre de 2019. </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Ahome.- Convocatoria a Licitación Pública No. 001, Nos. de Licitación JAP-OP-ALC-CPE-20-03 y JAP-OP-ALC-CPE-20-04.  </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Ahome.- 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center"/>
        <w:rPr>
          <w:color w:val="auto"/>
          <w:sz w:val="21"/>
          <w:szCs w:val="21"/>
          <w:lang w:eastAsia="en-US"/>
        </w:rPr>
      </w:pPr>
      <w:r w:rsidRPr="00EB4A21">
        <w:rPr>
          <w:color w:val="auto"/>
          <w:sz w:val="21"/>
          <w:szCs w:val="21"/>
          <w:lang w:eastAsia="en-US"/>
        </w:rPr>
        <w:t>58   -   80</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AVISOS JUDICIALES</w:t>
      </w:r>
      <w:r w:rsidR="001B308B" w:rsidRPr="00EB4A21">
        <w:rPr>
          <w:b/>
          <w:bCs/>
          <w:color w:val="auto"/>
          <w:lang w:eastAsia="en-US"/>
        </w:rPr>
        <w:fldChar w:fldCharType="begin"/>
      </w:r>
      <w:r w:rsidRPr="00EB4A21">
        <w:rPr>
          <w:b/>
          <w:bCs/>
          <w:color w:val="auto"/>
          <w:lang w:eastAsia="en-US"/>
        </w:rPr>
        <w:instrText>tc "AVISOS JUDICIALES"</w:instrText>
      </w:r>
      <w:r w:rsidR="001B308B" w:rsidRPr="00EB4A21">
        <w:rPr>
          <w:b/>
          <w:bCs/>
          <w:color w:val="auto"/>
          <w:lang w:eastAsia="en-US"/>
        </w:rPr>
        <w:fldChar w:fldCharType="end"/>
      </w:r>
    </w:p>
    <w:p w:rsidR="00EB4A21" w:rsidRPr="00EB4A21" w:rsidRDefault="00EB4A21" w:rsidP="00EB4A21">
      <w:pPr>
        <w:jc w:val="center"/>
        <w:rPr>
          <w:rFonts w:ascii="Roman" w:hAnsi="Roman" w:cs="Roman"/>
          <w:color w:val="auto"/>
          <w:sz w:val="8"/>
          <w:szCs w:val="8"/>
          <w:lang w:eastAsia="en-US"/>
        </w:rPr>
      </w:pPr>
    </w:p>
    <w:p w:rsidR="003319B2" w:rsidRPr="003319B2" w:rsidRDefault="00EB4A21" w:rsidP="00EB4A21">
      <w:pPr>
        <w:tabs>
          <w:tab w:val="center" w:leader="underscore" w:pos="4309"/>
        </w:tabs>
        <w:jc w:val="center"/>
        <w:rPr>
          <w:color w:val="auto"/>
          <w:lang w:eastAsia="en-US"/>
        </w:rPr>
      </w:pPr>
      <w:r w:rsidRPr="00EB4A21">
        <w:rPr>
          <w:color w:val="auto"/>
          <w:sz w:val="21"/>
          <w:szCs w:val="21"/>
          <w:lang w:eastAsia="en-US"/>
        </w:rPr>
        <w:t>81   -   96</w:t>
      </w:r>
    </w:p>
    <w:p w:rsidR="003319B2" w:rsidRPr="003319B2" w:rsidRDefault="003319B2" w:rsidP="003319B2">
      <w:pPr>
        <w:jc w:val="center"/>
        <w:rPr>
          <w:rFonts w:ascii="Roman" w:hAnsi="Roman" w:cs="Roman"/>
          <w:color w:val="auto"/>
          <w:sz w:val="8"/>
          <w:szCs w:val="8"/>
          <w:lang w:eastAsia="en-US"/>
        </w:rPr>
      </w:pPr>
    </w:p>
    <w:p w:rsidR="003319B2" w:rsidRPr="0041616A" w:rsidRDefault="003319B2" w:rsidP="00572F9E">
      <w:pPr>
        <w:tabs>
          <w:tab w:val="center" w:leader="underscore" w:pos="4309"/>
        </w:tabs>
        <w:jc w:val="center"/>
        <w:rPr>
          <w:color w:val="auto"/>
          <w:sz w:val="20"/>
          <w:szCs w:val="20"/>
          <w:lang w:eastAsia="en-US"/>
        </w:rPr>
      </w:pPr>
    </w:p>
    <w:p w:rsidR="0041616A" w:rsidRDefault="0041616A"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w:t>
      </w:r>
    </w:p>
    <w:p w:rsidR="005D613D" w:rsidRPr="005D613D" w:rsidRDefault="005D613D" w:rsidP="005D613D">
      <w:pPr>
        <w:jc w:val="center"/>
        <w:rPr>
          <w:b/>
          <w:bCs/>
          <w:color w:val="auto"/>
          <w:sz w:val="36"/>
          <w:szCs w:val="36"/>
          <w:lang w:eastAsia="en-US"/>
        </w:rPr>
      </w:pPr>
      <w:r w:rsidRPr="005D613D">
        <w:rPr>
          <w:b/>
          <w:bCs/>
          <w:sz w:val="36"/>
          <w:szCs w:val="36"/>
          <w:lang w:eastAsia="en-US"/>
        </w:rPr>
        <w:t>ÍNDICE</w:t>
      </w:r>
      <w:r w:rsidR="001B308B" w:rsidRPr="005D613D">
        <w:rPr>
          <w:b/>
          <w:bCs/>
          <w:sz w:val="36"/>
          <w:szCs w:val="36"/>
          <w:lang w:eastAsia="en-US"/>
        </w:rPr>
        <w:fldChar w:fldCharType="begin"/>
      </w:r>
      <w:r w:rsidRPr="005D613D">
        <w:rPr>
          <w:b/>
          <w:bCs/>
          <w:color w:val="auto"/>
          <w:sz w:val="36"/>
          <w:szCs w:val="36"/>
          <w:lang w:eastAsia="en-US"/>
        </w:rPr>
        <w:instrText>tc "</w:instrText>
      </w:r>
      <w:r w:rsidRPr="005D613D">
        <w:rPr>
          <w:b/>
          <w:bCs/>
          <w:sz w:val="36"/>
          <w:szCs w:val="36"/>
          <w:lang w:eastAsia="en-US"/>
        </w:rPr>
        <w:instrText>ÍNDICE"</w:instrText>
      </w:r>
      <w:r w:rsidR="001B308B" w:rsidRPr="005D613D">
        <w:rPr>
          <w:b/>
          <w:bCs/>
          <w:sz w:val="36"/>
          <w:szCs w:val="36"/>
          <w:lang w:eastAsia="en-US"/>
        </w:rPr>
        <w:fldChar w:fldCharType="end"/>
      </w:r>
    </w:p>
    <w:p w:rsidR="005D613D" w:rsidRPr="005D613D" w:rsidRDefault="001B308B" w:rsidP="005D613D">
      <w:pPr>
        <w:jc w:val="center"/>
        <w:rPr>
          <w:b/>
          <w:bCs/>
          <w:color w:val="auto"/>
          <w:sz w:val="36"/>
          <w:szCs w:val="36"/>
          <w:lang w:eastAsia="en-US"/>
        </w:rPr>
      </w:pPr>
      <w:r w:rsidRPr="005D613D">
        <w:rPr>
          <w:b/>
          <w:bCs/>
          <w:color w:val="auto"/>
          <w:sz w:val="36"/>
          <w:szCs w:val="36"/>
          <w:lang w:eastAsia="en-US"/>
        </w:rPr>
        <w:fldChar w:fldCharType="begin"/>
      </w:r>
      <w:r w:rsidR="005D613D" w:rsidRPr="005D613D">
        <w:rPr>
          <w:b/>
          <w:bCs/>
          <w:color w:val="auto"/>
          <w:sz w:val="36"/>
          <w:szCs w:val="36"/>
          <w:lang w:eastAsia="en-US"/>
        </w:rPr>
        <w:instrText>tc ""</w:instrText>
      </w:r>
      <w:r w:rsidRPr="005D613D">
        <w:rPr>
          <w:b/>
          <w:bCs/>
          <w:color w:val="auto"/>
          <w:sz w:val="36"/>
          <w:szCs w:val="36"/>
          <w:lang w:eastAsia="en-US"/>
        </w:rPr>
        <w:fldChar w:fldCharType="end"/>
      </w:r>
    </w:p>
    <w:p w:rsidR="005D613D" w:rsidRPr="005D613D" w:rsidRDefault="005D613D" w:rsidP="005D613D">
      <w:pPr>
        <w:jc w:val="center"/>
        <w:rPr>
          <w:b/>
          <w:bCs/>
          <w:color w:val="auto"/>
          <w:lang w:eastAsia="en-US"/>
        </w:rPr>
      </w:pPr>
      <w:r w:rsidRPr="005D613D">
        <w:rPr>
          <w:b/>
          <w:bCs/>
          <w:color w:val="auto"/>
          <w:lang w:eastAsia="en-US"/>
        </w:rPr>
        <w:t>GOBIERNO  DEL  ESTADO</w:t>
      </w:r>
      <w:r w:rsidR="001B308B" w:rsidRPr="005D613D">
        <w:rPr>
          <w:b/>
          <w:bCs/>
          <w:color w:val="auto"/>
          <w:lang w:eastAsia="en-US"/>
        </w:rPr>
        <w:fldChar w:fldCharType="begin"/>
      </w:r>
      <w:r w:rsidRPr="005D613D">
        <w:rPr>
          <w:b/>
          <w:bCs/>
          <w:color w:val="auto"/>
          <w:lang w:eastAsia="en-US"/>
        </w:rPr>
        <w:instrText>tc "GOBIERNO  DEL  ESTADO"</w:instrText>
      </w:r>
      <w:r w:rsidR="001B308B"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Decreto Número 438 del H. Congreso del Estado.- Que reforma y adiciona diversas disposiciones del Código Penal para el Estado de Sinaloa.</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3   -   7</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PODER  EJECUTIVO  ESTATAL</w:t>
      </w:r>
      <w:r w:rsidR="001B308B" w:rsidRPr="005D613D">
        <w:rPr>
          <w:b/>
          <w:bCs/>
          <w:color w:val="auto"/>
          <w:lang w:eastAsia="en-US"/>
        </w:rPr>
        <w:fldChar w:fldCharType="begin"/>
      </w:r>
      <w:r w:rsidRPr="005D613D">
        <w:rPr>
          <w:b/>
          <w:bCs/>
          <w:color w:val="auto"/>
          <w:lang w:eastAsia="en-US"/>
        </w:rPr>
        <w:instrText>tc "PODER  EJECUTIVO  ESTATAL"</w:instrText>
      </w:r>
      <w:r w:rsidR="001B308B" w:rsidRPr="005D613D">
        <w:rPr>
          <w:b/>
          <w:bCs/>
          <w:color w:val="auto"/>
          <w:lang w:eastAsia="en-US"/>
        </w:rPr>
        <w:fldChar w:fldCharType="end"/>
      </w: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SECRETARÍA DE ADMINISTRACIÓN Y FINANZAS</w:t>
      </w:r>
      <w:r w:rsidR="001B308B" w:rsidRPr="005D613D">
        <w:rPr>
          <w:b/>
          <w:bCs/>
          <w:color w:val="auto"/>
          <w:sz w:val="20"/>
          <w:szCs w:val="20"/>
          <w:lang w:eastAsia="en-US"/>
        </w:rPr>
        <w:fldChar w:fldCharType="begin"/>
      </w:r>
      <w:r w:rsidRPr="005D613D">
        <w:rPr>
          <w:b/>
          <w:bCs/>
          <w:color w:val="auto"/>
          <w:sz w:val="20"/>
          <w:szCs w:val="20"/>
          <w:lang w:eastAsia="en-US"/>
        </w:rPr>
        <w:instrText>tc "SECRETARÍA DE ADMINISTRACIÓN Y FINANZAS"</w:instrText>
      </w:r>
      <w:r w:rsidR="001B308B"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Sobre la Situación Económica, las Finanzas y la Deuda Pública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SECRETARÍA  DE  OBRAS  PÚBLICAS</w:t>
      </w:r>
      <w:r w:rsidR="001B308B" w:rsidRPr="005D613D">
        <w:rPr>
          <w:b/>
          <w:bCs/>
          <w:color w:val="auto"/>
          <w:sz w:val="20"/>
          <w:szCs w:val="20"/>
          <w:lang w:eastAsia="en-US"/>
        </w:rPr>
        <w:fldChar w:fldCharType="begin"/>
      </w:r>
      <w:r w:rsidRPr="005D613D">
        <w:rPr>
          <w:b/>
          <w:bCs/>
          <w:color w:val="auto"/>
          <w:sz w:val="20"/>
          <w:szCs w:val="20"/>
          <w:lang w:eastAsia="en-US"/>
        </w:rPr>
        <w:instrText>tc "SECRETARÍA  DE  OBRAS  PÚBLICAS"</w:instrText>
      </w:r>
      <w:r w:rsidR="001B308B"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Fallo y Acta de Fallo Concurso No. OPPU-EST-INV-001-2020.</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ESCUELA  NORMAL  DE  ESPECIALIZACIÓN  DEL  ESTADO  DE  SINALOA</w:t>
      </w:r>
      <w:r w:rsidR="001B308B" w:rsidRPr="005D613D">
        <w:rPr>
          <w:b/>
          <w:bCs/>
          <w:color w:val="auto"/>
          <w:sz w:val="20"/>
          <w:szCs w:val="20"/>
          <w:lang w:eastAsia="en-US"/>
        </w:rPr>
        <w:fldChar w:fldCharType="begin"/>
      </w:r>
      <w:r w:rsidRPr="005D613D">
        <w:rPr>
          <w:b/>
          <w:bCs/>
          <w:color w:val="auto"/>
          <w:sz w:val="20"/>
          <w:szCs w:val="20"/>
          <w:lang w:eastAsia="en-US"/>
        </w:rPr>
        <w:instrText>tc "ESCUELA  NORMAL  DE  ESPECIALIZACIÓN  DEL  ESTADO  DE  SINALOA"</w:instrText>
      </w:r>
      <w:r w:rsidR="001B308B"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CIUDAD  EDUCADORA  DEL  SABER  DE  SINALOA</w:t>
      </w:r>
      <w:r w:rsidR="001B308B" w:rsidRPr="005D613D">
        <w:rPr>
          <w:b/>
          <w:bCs/>
          <w:color w:val="auto"/>
          <w:sz w:val="20"/>
          <w:szCs w:val="20"/>
          <w:lang w:eastAsia="en-US"/>
        </w:rPr>
        <w:fldChar w:fldCharType="begin"/>
      </w:r>
      <w:r w:rsidRPr="005D613D">
        <w:rPr>
          <w:b/>
          <w:bCs/>
          <w:color w:val="auto"/>
          <w:sz w:val="20"/>
          <w:szCs w:val="20"/>
          <w:lang w:eastAsia="en-US"/>
        </w:rPr>
        <w:instrText>tc "CIUDAD  EDUCADORA  DEL  SABER  DE  SINALOA"</w:instrText>
      </w:r>
      <w:r w:rsidR="001B308B"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RÉGIMEN  ESTATAL  DE  PROTECCIÓN  SOCIAL  EN  SALUD</w:t>
      </w:r>
      <w:r w:rsidR="001B308B" w:rsidRPr="005D613D">
        <w:rPr>
          <w:b/>
          <w:bCs/>
          <w:color w:val="auto"/>
          <w:sz w:val="20"/>
          <w:szCs w:val="20"/>
          <w:lang w:eastAsia="en-US"/>
        </w:rPr>
        <w:fldChar w:fldCharType="begin"/>
      </w:r>
      <w:r w:rsidRPr="005D613D">
        <w:rPr>
          <w:b/>
          <w:bCs/>
          <w:color w:val="auto"/>
          <w:sz w:val="20"/>
          <w:szCs w:val="20"/>
          <w:lang w:eastAsia="en-US"/>
        </w:rPr>
        <w:instrText>tc "RÉGIMEN  ESTATAL  DE  PROTECCIÓN  SOCIAL  EN  SALUD"</w:instrText>
      </w:r>
      <w:r w:rsidR="001B308B"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 xml:space="preserve">INSTITUTO  DE  SEGURIDAD  Y  SERVICIOS  SOCIALES  DE  LOS  TRABAJADORES  DE  LA  EDUCACIÓN  DEL  ESTADO  DE  SINALOA </w:t>
      </w:r>
      <w:r w:rsidR="001B308B" w:rsidRPr="005D613D">
        <w:rPr>
          <w:b/>
          <w:bCs/>
          <w:color w:val="auto"/>
          <w:sz w:val="20"/>
          <w:szCs w:val="20"/>
          <w:lang w:eastAsia="en-US"/>
        </w:rPr>
        <w:fldChar w:fldCharType="begin"/>
      </w:r>
      <w:r w:rsidRPr="005D613D">
        <w:rPr>
          <w:b/>
          <w:bCs/>
          <w:color w:val="auto"/>
          <w:sz w:val="20"/>
          <w:szCs w:val="20"/>
          <w:lang w:eastAsia="en-US"/>
        </w:rPr>
        <w:instrText>tc "INSTITUTO  DE  SEGURIDAD  Y  SERVICIOS  SOCIALES  DE  LOS  TRABAJADORES  DE  LA  EDUCACIÓN  DEL  ESTADO  DE  SINALOA "</w:instrText>
      </w:r>
      <w:r w:rsidR="001B308B"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   -   84</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FISCALÍA  GENERAL  DEL  ESTADO  DE  SINALOA</w:t>
      </w:r>
      <w:r w:rsidR="001B308B" w:rsidRPr="005D613D">
        <w:rPr>
          <w:b/>
          <w:bCs/>
          <w:color w:val="auto"/>
          <w:lang w:eastAsia="en-US"/>
        </w:rPr>
        <w:fldChar w:fldCharType="begin"/>
      </w:r>
      <w:r w:rsidRPr="005D613D">
        <w:rPr>
          <w:b/>
          <w:bCs/>
          <w:color w:val="auto"/>
          <w:lang w:eastAsia="en-US"/>
        </w:rPr>
        <w:instrText>tc "FISCALÍA  GENERAL  DEL  ESTADO  DE  SINALOA"</w:instrText>
      </w:r>
      <w:r w:rsidR="001B308B"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85</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UNIVERSIDAD  AUTONOMA  DE  OCCIDENTE</w:t>
      </w:r>
      <w:r w:rsidR="001B308B" w:rsidRPr="005D613D">
        <w:rPr>
          <w:b/>
          <w:bCs/>
          <w:color w:val="auto"/>
          <w:lang w:eastAsia="en-US"/>
        </w:rPr>
        <w:fldChar w:fldCharType="begin"/>
      </w:r>
      <w:r w:rsidRPr="005D613D">
        <w:rPr>
          <w:b/>
          <w:bCs/>
          <w:color w:val="auto"/>
          <w:lang w:eastAsia="en-US"/>
        </w:rPr>
        <w:instrText>tc "UNIVERSIDAD  AUTONOMA  DE  OCCIDENTE"</w:instrText>
      </w:r>
      <w:r w:rsidR="001B308B"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86   -   88</w:t>
      </w:r>
    </w:p>
    <w:p w:rsidR="005D613D" w:rsidRPr="005D613D" w:rsidRDefault="005D613D" w:rsidP="005D613D">
      <w:pPr>
        <w:rPr>
          <w:lang w:eastAsia="en-US"/>
        </w:rPr>
      </w:pP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p>
    <w:p w:rsidR="005D613D" w:rsidRPr="005D613D" w:rsidRDefault="005D613D" w:rsidP="005D613D">
      <w:pPr>
        <w:jc w:val="center"/>
        <w:rPr>
          <w:rFonts w:ascii="Roman" w:hAnsi="Roman" w:cs="Roman"/>
          <w:color w:val="auto"/>
          <w:sz w:val="8"/>
          <w:szCs w:val="8"/>
          <w:lang w:eastAsia="en-US"/>
        </w:rPr>
      </w:pPr>
    </w:p>
    <w:p w:rsidR="00956FAE" w:rsidRDefault="005D613D" w:rsidP="005D613D">
      <w:pPr>
        <w:tabs>
          <w:tab w:val="center" w:leader="underscore" w:pos="4309"/>
        </w:tabs>
        <w:jc w:val="center"/>
        <w:rPr>
          <w:color w:val="auto"/>
          <w:lang w:eastAsia="en-US"/>
        </w:rPr>
      </w:pPr>
      <w:r w:rsidRPr="005D613D">
        <w:rPr>
          <w:color w:val="auto"/>
          <w:lang w:eastAsia="en-US"/>
        </w:rPr>
        <w:t xml:space="preserve">                                                                                              (Continúa Índice Pág. 2)    </w:t>
      </w:r>
    </w:p>
    <w:p w:rsidR="00956FAE" w:rsidRDefault="00956FAE" w:rsidP="005D613D">
      <w:pPr>
        <w:tabs>
          <w:tab w:val="center" w:leader="underscore" w:pos="4309"/>
        </w:tabs>
        <w:jc w:val="center"/>
        <w:rPr>
          <w:color w:val="auto"/>
          <w:lang w:eastAsia="en-US"/>
        </w:rPr>
      </w:pPr>
    </w:p>
    <w:p w:rsidR="00956FAE" w:rsidRPr="00956FAE" w:rsidRDefault="00956FAE" w:rsidP="00956FAE">
      <w:pPr>
        <w:jc w:val="center"/>
        <w:rPr>
          <w:b/>
          <w:bCs/>
          <w:color w:val="auto"/>
          <w:sz w:val="36"/>
          <w:szCs w:val="36"/>
          <w:lang w:eastAsia="en-US"/>
        </w:rPr>
      </w:pPr>
      <w:r w:rsidRPr="00956FAE">
        <w:rPr>
          <w:b/>
          <w:bCs/>
          <w:color w:val="auto"/>
          <w:sz w:val="36"/>
          <w:szCs w:val="36"/>
          <w:lang w:eastAsia="en-US"/>
        </w:rPr>
        <w:t>ÍNDICE</w:t>
      </w:r>
      <w:r w:rsidR="001B308B" w:rsidRPr="00956FAE">
        <w:rPr>
          <w:b/>
          <w:bCs/>
          <w:color w:val="auto"/>
          <w:sz w:val="36"/>
          <w:szCs w:val="36"/>
          <w:lang w:eastAsia="en-US"/>
        </w:rPr>
        <w:fldChar w:fldCharType="begin"/>
      </w:r>
      <w:r w:rsidRPr="00956FAE">
        <w:rPr>
          <w:b/>
          <w:bCs/>
          <w:color w:val="auto"/>
          <w:sz w:val="36"/>
          <w:szCs w:val="36"/>
          <w:lang w:eastAsia="en-US"/>
        </w:rPr>
        <w:instrText>tc "ÍNDICE"</w:instrText>
      </w:r>
      <w:r w:rsidR="001B308B" w:rsidRPr="00956FAE">
        <w:rPr>
          <w:b/>
          <w:bCs/>
          <w:color w:val="auto"/>
          <w:sz w:val="36"/>
          <w:szCs w:val="36"/>
          <w:lang w:eastAsia="en-US"/>
        </w:rPr>
        <w:fldChar w:fldCharType="end"/>
      </w:r>
    </w:p>
    <w:p w:rsidR="00956FAE" w:rsidRPr="00956FAE" w:rsidRDefault="00956FAE" w:rsidP="00956FAE">
      <w:pPr>
        <w:jc w:val="center"/>
        <w:rPr>
          <w:color w:val="auto"/>
          <w:u w:val="single"/>
          <w:lang w:eastAsia="en-US"/>
        </w:rPr>
      </w:pPr>
    </w:p>
    <w:p w:rsidR="00956FAE" w:rsidRPr="00956FAE" w:rsidRDefault="00956FAE" w:rsidP="00956FAE">
      <w:pPr>
        <w:jc w:val="center"/>
        <w:rPr>
          <w:b/>
          <w:bCs/>
          <w:color w:val="auto"/>
          <w:lang w:eastAsia="en-US"/>
        </w:rPr>
      </w:pPr>
      <w:r w:rsidRPr="00956FAE">
        <w:rPr>
          <w:b/>
          <w:bCs/>
          <w:color w:val="auto"/>
          <w:lang w:eastAsia="en-US"/>
        </w:rPr>
        <w:t>AYUNTAMIENTOS</w:t>
      </w:r>
      <w:r w:rsidR="001B308B" w:rsidRPr="00956FAE">
        <w:rPr>
          <w:b/>
          <w:bCs/>
          <w:color w:val="auto"/>
          <w:lang w:eastAsia="en-US"/>
        </w:rPr>
        <w:fldChar w:fldCharType="begin"/>
      </w:r>
      <w:r w:rsidRPr="00956FAE">
        <w:rPr>
          <w:b/>
          <w:bCs/>
          <w:color w:val="auto"/>
          <w:lang w:eastAsia="en-US"/>
        </w:rPr>
        <w:instrText>tc "AYUNTAMIENTOS"</w:instrText>
      </w:r>
      <w:r w:rsidR="001B308B" w:rsidRPr="00956FAE">
        <w:rPr>
          <w:b/>
          <w:bCs/>
          <w:color w:val="auto"/>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Decreto Municipal No. 33 de Salvador Alvarado.- Se declara Señorita Distinguida del Municipio  de Salvador Alvarado, a la Ciudadana Alejandra Contreras </w:t>
      </w:r>
      <w:proofErr w:type="spellStart"/>
      <w:r w:rsidRPr="00956FAE">
        <w:rPr>
          <w:color w:val="auto"/>
          <w:lang w:eastAsia="en-US"/>
        </w:rPr>
        <w:t>Inzunza</w:t>
      </w:r>
      <w:proofErr w:type="spellEnd"/>
      <w:r w:rsidRPr="00956FAE">
        <w:rPr>
          <w:color w:val="auto"/>
          <w:lang w:eastAsia="en-US"/>
        </w:rPr>
        <w:t>.</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Decreto Municipal No. 34 de Salvador Alvarado.- Se declara Señorita Distinguida del Municipio  de Salvador Alvarado, a la Ciudadana Ángeles </w:t>
      </w:r>
      <w:proofErr w:type="spellStart"/>
      <w:r w:rsidRPr="00956FAE">
        <w:rPr>
          <w:color w:val="auto"/>
          <w:lang w:eastAsia="en-US"/>
        </w:rPr>
        <w:t>Jakzeny</w:t>
      </w:r>
      <w:proofErr w:type="spellEnd"/>
      <w:r w:rsidRPr="00956FAE">
        <w:rPr>
          <w:color w:val="auto"/>
          <w:lang w:eastAsia="en-US"/>
        </w:rPr>
        <w:t xml:space="preserve"> </w:t>
      </w:r>
      <w:proofErr w:type="spellStart"/>
      <w:r w:rsidRPr="00956FAE">
        <w:rPr>
          <w:color w:val="auto"/>
          <w:lang w:eastAsia="en-US"/>
        </w:rPr>
        <w:t>Loya</w:t>
      </w:r>
      <w:proofErr w:type="spellEnd"/>
      <w:r w:rsidRPr="00956FAE">
        <w:rPr>
          <w:color w:val="auto"/>
          <w:lang w:eastAsia="en-US"/>
        </w:rPr>
        <w:t xml:space="preserve"> Zepeda.</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Municipios de Ahome, </w:t>
      </w:r>
      <w:proofErr w:type="spellStart"/>
      <w:r w:rsidRPr="00956FAE">
        <w:rPr>
          <w:color w:val="auto"/>
          <w:lang w:eastAsia="en-US"/>
        </w:rPr>
        <w:t>Guasave</w:t>
      </w:r>
      <w:proofErr w:type="spellEnd"/>
      <w:r w:rsidRPr="00956FAE">
        <w:rPr>
          <w:color w:val="auto"/>
          <w:lang w:eastAsia="en-US"/>
        </w:rPr>
        <w:t>, Mocorito y Escuinapa.-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sz w:val="20"/>
          <w:szCs w:val="20"/>
          <w:lang w:eastAsia="en-US"/>
        </w:rPr>
      </w:pPr>
      <w:r w:rsidRPr="00956FAE">
        <w:rPr>
          <w:b/>
          <w:bCs/>
          <w:color w:val="auto"/>
          <w:sz w:val="20"/>
          <w:szCs w:val="20"/>
          <w:lang w:eastAsia="en-US"/>
        </w:rPr>
        <w:t>SISTEMA  MUNICIPAL  PARA  EL  DESARROLLO  INTEGRAL  DE  LA  FAMILIA</w:t>
      </w:r>
      <w:r w:rsidR="001B308B" w:rsidRPr="00956FAE">
        <w:rPr>
          <w:b/>
          <w:bCs/>
          <w:color w:val="auto"/>
          <w:sz w:val="20"/>
          <w:szCs w:val="20"/>
          <w:lang w:eastAsia="en-US"/>
        </w:rPr>
        <w:fldChar w:fldCharType="begin"/>
      </w:r>
      <w:r w:rsidRPr="00956FAE">
        <w:rPr>
          <w:b/>
          <w:bCs/>
          <w:color w:val="auto"/>
          <w:sz w:val="20"/>
          <w:szCs w:val="20"/>
          <w:lang w:eastAsia="en-US"/>
        </w:rPr>
        <w:instrText>tc "SISTEMA  MUNICIPAL  PARA  EL  DESARROLLO  INTEGRAL  DE  LA  FAMILIA"</w:instrText>
      </w:r>
      <w:r w:rsidR="001B308B" w:rsidRPr="00956FAE">
        <w:rPr>
          <w:b/>
          <w:bCs/>
          <w:color w:val="auto"/>
          <w:sz w:val="20"/>
          <w:szCs w:val="20"/>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Municipios de Choix, Ahome, </w:t>
      </w:r>
      <w:proofErr w:type="spellStart"/>
      <w:r w:rsidRPr="00956FAE">
        <w:rPr>
          <w:color w:val="auto"/>
          <w:lang w:eastAsia="en-US"/>
        </w:rPr>
        <w:t>Guasave</w:t>
      </w:r>
      <w:proofErr w:type="spellEnd"/>
      <w:r w:rsidRPr="00956FAE">
        <w:rPr>
          <w:color w:val="auto"/>
          <w:lang w:eastAsia="en-US"/>
        </w:rPr>
        <w:t>, Salvador Alvarado, Mocorito, Culiacán, Mazatlán, Escuinapa y Concordia.-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sz w:val="20"/>
          <w:szCs w:val="20"/>
          <w:lang w:eastAsia="en-US"/>
        </w:rPr>
      </w:pPr>
      <w:r w:rsidRPr="00956FAE">
        <w:rPr>
          <w:b/>
          <w:bCs/>
          <w:color w:val="auto"/>
          <w:sz w:val="20"/>
          <w:szCs w:val="20"/>
          <w:lang w:eastAsia="en-US"/>
        </w:rPr>
        <w:t>JUNTA  MUNICIPAL  DE  AGUA  POTABLE  Y  ALCANTARILLADO</w:t>
      </w:r>
      <w:r w:rsidR="001B308B" w:rsidRPr="00956FAE">
        <w:rPr>
          <w:b/>
          <w:bCs/>
          <w:color w:val="auto"/>
          <w:sz w:val="20"/>
          <w:szCs w:val="20"/>
          <w:lang w:eastAsia="en-US"/>
        </w:rPr>
        <w:fldChar w:fldCharType="begin"/>
      </w:r>
      <w:r w:rsidRPr="00956FAE">
        <w:rPr>
          <w:b/>
          <w:bCs/>
          <w:color w:val="auto"/>
          <w:sz w:val="20"/>
          <w:szCs w:val="20"/>
          <w:lang w:eastAsia="en-US"/>
        </w:rPr>
        <w:instrText>tc "JUNTA  MUNICIPAL  DE  AGUA  POTABLE  Y  ALCANTARILLADO"</w:instrText>
      </w:r>
      <w:r w:rsidR="001B308B" w:rsidRPr="00956FAE">
        <w:rPr>
          <w:b/>
          <w:bCs/>
          <w:color w:val="auto"/>
          <w:sz w:val="20"/>
          <w:szCs w:val="20"/>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Municipios de </w:t>
      </w:r>
      <w:proofErr w:type="spellStart"/>
      <w:r w:rsidRPr="00956FAE">
        <w:rPr>
          <w:color w:val="auto"/>
          <w:lang w:eastAsia="en-US"/>
        </w:rPr>
        <w:t>Guasave</w:t>
      </w:r>
      <w:proofErr w:type="spellEnd"/>
      <w:r w:rsidRPr="00956FAE">
        <w:rPr>
          <w:color w:val="auto"/>
          <w:lang w:eastAsia="en-US"/>
        </w:rPr>
        <w:t>, Mocorito, Badiraguato, Navolato y Mazatlán.-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center"/>
        <w:rPr>
          <w:color w:val="auto"/>
          <w:sz w:val="23"/>
          <w:szCs w:val="23"/>
          <w:lang w:eastAsia="en-US"/>
        </w:rPr>
      </w:pPr>
      <w:r w:rsidRPr="00956FAE">
        <w:rPr>
          <w:color w:val="auto"/>
          <w:sz w:val="23"/>
          <w:szCs w:val="23"/>
          <w:lang w:eastAsia="en-US"/>
        </w:rPr>
        <w:t>89   -   130</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lang w:eastAsia="en-US"/>
        </w:rPr>
      </w:pPr>
      <w:r w:rsidRPr="00956FAE">
        <w:rPr>
          <w:b/>
          <w:bCs/>
          <w:color w:val="auto"/>
          <w:lang w:eastAsia="en-US"/>
        </w:rPr>
        <w:t>AVISOS JUDICIALES</w:t>
      </w:r>
      <w:r w:rsidR="001B308B" w:rsidRPr="00956FAE">
        <w:rPr>
          <w:b/>
          <w:bCs/>
          <w:color w:val="auto"/>
          <w:lang w:eastAsia="en-US"/>
        </w:rPr>
        <w:fldChar w:fldCharType="begin"/>
      </w:r>
      <w:r w:rsidRPr="00956FAE">
        <w:rPr>
          <w:b/>
          <w:bCs/>
          <w:color w:val="auto"/>
          <w:lang w:eastAsia="en-US"/>
        </w:rPr>
        <w:instrText>tc "AVISOS JUDICIALES"</w:instrText>
      </w:r>
      <w:r w:rsidR="001B308B" w:rsidRPr="00956FAE">
        <w:rPr>
          <w:b/>
          <w:bCs/>
          <w:color w:val="auto"/>
          <w:lang w:eastAsia="en-US"/>
        </w:rPr>
        <w:fldChar w:fldCharType="end"/>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center"/>
        <w:rPr>
          <w:color w:val="auto"/>
          <w:sz w:val="23"/>
          <w:szCs w:val="23"/>
          <w:lang w:eastAsia="en-US"/>
        </w:rPr>
      </w:pPr>
      <w:r w:rsidRPr="00956FAE">
        <w:rPr>
          <w:color w:val="auto"/>
          <w:sz w:val="23"/>
          <w:szCs w:val="23"/>
          <w:lang w:eastAsia="en-US"/>
        </w:rPr>
        <w:t>131   -   143</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lang w:eastAsia="en-US"/>
        </w:rPr>
      </w:pPr>
      <w:r w:rsidRPr="00956FAE">
        <w:rPr>
          <w:b/>
          <w:bCs/>
          <w:color w:val="auto"/>
          <w:lang w:eastAsia="en-US"/>
        </w:rPr>
        <w:t>AVISOS  NOTARIALES</w:t>
      </w:r>
      <w:r w:rsidR="001B308B" w:rsidRPr="00956FAE">
        <w:rPr>
          <w:b/>
          <w:bCs/>
          <w:color w:val="auto"/>
          <w:lang w:eastAsia="en-US"/>
        </w:rPr>
        <w:fldChar w:fldCharType="begin"/>
      </w:r>
      <w:r w:rsidRPr="00956FAE">
        <w:rPr>
          <w:b/>
          <w:bCs/>
          <w:color w:val="auto"/>
          <w:lang w:eastAsia="en-US"/>
        </w:rPr>
        <w:instrText>tc "AVISOS  NOTARIALES"</w:instrText>
      </w:r>
      <w:r w:rsidR="001B308B" w:rsidRPr="00956FAE">
        <w:rPr>
          <w:b/>
          <w:bCs/>
          <w:color w:val="auto"/>
          <w:lang w:eastAsia="en-US"/>
        </w:rPr>
        <w:fldChar w:fldCharType="end"/>
      </w:r>
    </w:p>
    <w:p w:rsidR="00956FAE" w:rsidRPr="00956FAE" w:rsidRDefault="00956FAE" w:rsidP="00956FAE">
      <w:pPr>
        <w:jc w:val="center"/>
        <w:rPr>
          <w:rFonts w:ascii="Roman" w:hAnsi="Roman" w:cs="Roman"/>
          <w:color w:val="auto"/>
          <w:sz w:val="8"/>
          <w:szCs w:val="8"/>
          <w:lang w:eastAsia="en-US"/>
        </w:rPr>
      </w:pPr>
    </w:p>
    <w:p w:rsidR="00854597" w:rsidRDefault="00956FAE" w:rsidP="00956FAE">
      <w:pPr>
        <w:tabs>
          <w:tab w:val="center" w:leader="underscore" w:pos="4309"/>
        </w:tabs>
        <w:jc w:val="center"/>
        <w:rPr>
          <w:color w:val="auto"/>
          <w:lang w:eastAsia="en-US"/>
        </w:rPr>
      </w:pPr>
      <w:r w:rsidRPr="00956FAE">
        <w:rPr>
          <w:color w:val="auto"/>
          <w:sz w:val="23"/>
          <w:szCs w:val="23"/>
          <w:lang w:eastAsia="en-US"/>
        </w:rPr>
        <w:t>143   -   144</w:t>
      </w:r>
    </w:p>
    <w:p w:rsidR="00854597" w:rsidRDefault="00854597"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w:t>
      </w:r>
    </w:p>
    <w:p w:rsidR="00DD137A" w:rsidRPr="00DD137A" w:rsidRDefault="00DD137A" w:rsidP="00DD137A">
      <w:pPr>
        <w:spacing w:line="432" w:lineRule="atLeast"/>
        <w:jc w:val="center"/>
        <w:rPr>
          <w:lang w:eastAsia="en-US"/>
        </w:rPr>
      </w:pPr>
      <w:r w:rsidRPr="00DD137A">
        <w:rPr>
          <w:b/>
          <w:bCs/>
          <w:sz w:val="36"/>
          <w:szCs w:val="36"/>
          <w:lang w:eastAsia="en-US"/>
        </w:rPr>
        <w:t xml:space="preserve">Edición Vespertina </w:t>
      </w:r>
    </w:p>
    <w:p w:rsidR="00DD137A" w:rsidRPr="00DD137A" w:rsidRDefault="00DD137A" w:rsidP="00DD137A">
      <w:pPr>
        <w:rPr>
          <w:rFonts w:ascii="Roman" w:hAnsi="Roman" w:cs="Roman"/>
          <w:sz w:val="8"/>
          <w:szCs w:val="8"/>
          <w:lang w:eastAsia="en-US"/>
        </w:rPr>
      </w:pPr>
    </w:p>
    <w:p w:rsidR="00DD137A" w:rsidRPr="00DD137A" w:rsidRDefault="00DD137A" w:rsidP="00DD137A">
      <w:pPr>
        <w:rPr>
          <w:rFonts w:ascii="Roman" w:hAnsi="Roman" w:cs="Roman"/>
          <w:sz w:val="8"/>
          <w:szCs w:val="8"/>
          <w:lang w:eastAsia="en-US"/>
        </w:rPr>
      </w:pPr>
    </w:p>
    <w:p w:rsidR="00DD137A" w:rsidRPr="00DD137A" w:rsidRDefault="00DD137A" w:rsidP="00DD137A">
      <w:pPr>
        <w:jc w:val="center"/>
        <w:rPr>
          <w:color w:val="auto"/>
          <w:sz w:val="36"/>
          <w:szCs w:val="36"/>
          <w:lang w:eastAsia="en-US"/>
        </w:rPr>
      </w:pPr>
      <w:r w:rsidRPr="00DD137A">
        <w:rPr>
          <w:b/>
          <w:bCs/>
          <w:sz w:val="36"/>
          <w:szCs w:val="36"/>
          <w:lang w:eastAsia="en-US"/>
        </w:rPr>
        <w:t>ÍNDICE</w:t>
      </w:r>
      <w:r w:rsidR="001B308B" w:rsidRPr="00DD137A">
        <w:rPr>
          <w:b/>
          <w:bCs/>
          <w:sz w:val="36"/>
          <w:szCs w:val="36"/>
          <w:lang w:eastAsia="en-US"/>
        </w:rPr>
        <w:fldChar w:fldCharType="begin"/>
      </w:r>
      <w:r w:rsidRPr="00DD137A">
        <w:rPr>
          <w:b/>
          <w:bCs/>
          <w:color w:val="auto"/>
          <w:sz w:val="36"/>
          <w:szCs w:val="36"/>
          <w:lang w:eastAsia="en-US"/>
        </w:rPr>
        <w:instrText>tc "</w:instrText>
      </w:r>
      <w:r w:rsidRPr="00DD137A">
        <w:rPr>
          <w:b/>
          <w:bCs/>
          <w:sz w:val="36"/>
          <w:szCs w:val="36"/>
          <w:lang w:eastAsia="en-US"/>
        </w:rPr>
        <w:instrText>ÍNDICE</w:instrText>
      </w:r>
      <w:r w:rsidRPr="00DD137A">
        <w:rPr>
          <w:color w:val="auto"/>
          <w:sz w:val="36"/>
          <w:szCs w:val="36"/>
          <w:lang w:eastAsia="en-US"/>
        </w:rPr>
        <w:instrText>"</w:instrText>
      </w:r>
      <w:r w:rsidR="001B308B" w:rsidRPr="00DD137A">
        <w:rPr>
          <w:b/>
          <w:bCs/>
          <w:sz w:val="36"/>
          <w:szCs w:val="36"/>
          <w:lang w:eastAsia="en-US"/>
        </w:rPr>
        <w:fldChar w:fldCharType="end"/>
      </w:r>
    </w:p>
    <w:p w:rsidR="00DD137A" w:rsidRPr="00DD137A" w:rsidRDefault="00DD137A" w:rsidP="00DD137A">
      <w:pPr>
        <w:rPr>
          <w:rFonts w:ascii="Roman" w:hAnsi="Roman" w:cs="Roman"/>
          <w:sz w:val="8"/>
          <w:szCs w:val="8"/>
          <w:lang w:eastAsia="en-US"/>
        </w:rPr>
      </w:pPr>
    </w:p>
    <w:p w:rsidR="00DD137A" w:rsidRPr="00DD137A" w:rsidRDefault="00DD137A" w:rsidP="00DD137A">
      <w:pPr>
        <w:jc w:val="center"/>
        <w:rPr>
          <w:b/>
          <w:bCs/>
          <w:color w:val="auto"/>
          <w:lang w:eastAsia="en-US"/>
        </w:rPr>
      </w:pPr>
      <w:r w:rsidRPr="00DD137A">
        <w:rPr>
          <w:b/>
          <w:bCs/>
          <w:color w:val="auto"/>
          <w:lang w:eastAsia="en-US"/>
        </w:rPr>
        <w:t>PODER  EJECUTIVO  ESTATAL</w:t>
      </w:r>
      <w:r w:rsidR="001B308B" w:rsidRPr="00DD137A">
        <w:rPr>
          <w:b/>
          <w:bCs/>
          <w:color w:val="auto"/>
          <w:lang w:eastAsia="en-US"/>
        </w:rPr>
        <w:fldChar w:fldCharType="begin"/>
      </w:r>
      <w:r w:rsidRPr="00DD137A">
        <w:rPr>
          <w:b/>
          <w:bCs/>
          <w:color w:val="auto"/>
          <w:lang w:eastAsia="en-US"/>
        </w:rPr>
        <w:instrText>tc "PODER  EJECUTIVO  ESTATAL"</w:instrText>
      </w:r>
      <w:r w:rsidR="001B308B" w:rsidRPr="00DD137A">
        <w:rPr>
          <w:b/>
          <w:bCs/>
          <w:color w:val="auto"/>
          <w:lang w:eastAsia="en-US"/>
        </w:rPr>
        <w:fldChar w:fldCharType="end"/>
      </w:r>
    </w:p>
    <w:p w:rsidR="00DD137A" w:rsidRPr="00DD137A" w:rsidRDefault="00DD137A" w:rsidP="00DD137A">
      <w:pPr>
        <w:jc w:val="center"/>
        <w:rPr>
          <w:b/>
          <w:bCs/>
          <w:color w:val="auto"/>
          <w:sz w:val="20"/>
          <w:szCs w:val="20"/>
          <w:lang w:eastAsia="en-US"/>
        </w:rPr>
      </w:pPr>
      <w:r w:rsidRPr="00DD137A">
        <w:rPr>
          <w:b/>
          <w:bCs/>
          <w:color w:val="auto"/>
          <w:sz w:val="20"/>
          <w:szCs w:val="20"/>
          <w:lang w:eastAsia="en-US"/>
        </w:rPr>
        <w:t xml:space="preserve"> SECRETARÍA  DE  ADMINISTRACIÓN  Y  FINANZAS</w:t>
      </w:r>
      <w:r w:rsidR="001B308B" w:rsidRPr="00DD137A">
        <w:rPr>
          <w:b/>
          <w:bCs/>
          <w:color w:val="auto"/>
          <w:sz w:val="20"/>
          <w:szCs w:val="20"/>
          <w:lang w:eastAsia="en-US"/>
        </w:rPr>
        <w:fldChar w:fldCharType="begin"/>
      </w:r>
      <w:r w:rsidRPr="00DD137A">
        <w:rPr>
          <w:b/>
          <w:bCs/>
          <w:color w:val="auto"/>
          <w:sz w:val="20"/>
          <w:szCs w:val="20"/>
          <w:lang w:eastAsia="en-US"/>
        </w:rPr>
        <w:instrText>tc " SECRETARÍA  DE  ADMINISTRACIÓN  Y  FINANZAS"</w:instrText>
      </w:r>
      <w:r w:rsidR="001B308B" w:rsidRPr="00DD137A">
        <w:rPr>
          <w:b/>
          <w:bCs/>
          <w:color w:val="auto"/>
          <w:sz w:val="20"/>
          <w:szCs w:val="20"/>
          <w:lang w:eastAsia="en-US"/>
        </w:rPr>
        <w:fldChar w:fldCharType="end"/>
      </w:r>
    </w:p>
    <w:p w:rsidR="00DD137A" w:rsidRPr="00DD137A" w:rsidRDefault="00DD137A" w:rsidP="00DD137A">
      <w:pPr>
        <w:jc w:val="center"/>
        <w:rPr>
          <w:rFonts w:ascii="Roman" w:hAnsi="Roman" w:cs="Roman"/>
          <w:color w:val="auto"/>
          <w:sz w:val="8"/>
          <w:szCs w:val="8"/>
          <w:lang w:eastAsia="en-US"/>
        </w:rPr>
      </w:pPr>
    </w:p>
    <w:p w:rsidR="00DD137A" w:rsidRPr="00DD137A" w:rsidRDefault="00DD137A" w:rsidP="00DD137A">
      <w:pPr>
        <w:tabs>
          <w:tab w:val="center" w:leader="underscore" w:pos="4309"/>
        </w:tabs>
        <w:jc w:val="both"/>
        <w:rPr>
          <w:color w:val="auto"/>
          <w:lang w:eastAsia="en-US"/>
        </w:rPr>
      </w:pPr>
      <w:r w:rsidRPr="00DD137A">
        <w:rPr>
          <w:color w:val="auto"/>
          <w:lang w:eastAsia="en-US"/>
        </w:rPr>
        <w:t>Acuerdo mediante el cual, se otorga un Estímulo Fiscal en Materia de Derechos de Revalidación Anual de Tarjeta de Circulación y Calcomanía de Refrendo.</w:t>
      </w:r>
    </w:p>
    <w:p w:rsidR="00DD137A" w:rsidRDefault="00DD137A" w:rsidP="00DD137A">
      <w:pPr>
        <w:tabs>
          <w:tab w:val="center" w:leader="underscore" w:pos="4309"/>
        </w:tabs>
        <w:jc w:val="center"/>
        <w:rPr>
          <w:color w:val="auto"/>
          <w:lang w:eastAsia="en-US"/>
        </w:rPr>
      </w:pPr>
      <w:r w:rsidRPr="00DD137A">
        <w:rPr>
          <w:color w:val="auto"/>
          <w:sz w:val="23"/>
          <w:szCs w:val="23"/>
          <w:lang w:eastAsia="en-US"/>
        </w:rPr>
        <w:t xml:space="preserve">2   -   4         </w:t>
      </w: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 BIS</w:t>
      </w:r>
    </w:p>
    <w:p w:rsidR="00F43E61" w:rsidRPr="00F43E61" w:rsidRDefault="00F43E61" w:rsidP="00F43E61">
      <w:pPr>
        <w:spacing w:line="432" w:lineRule="atLeast"/>
        <w:jc w:val="center"/>
        <w:rPr>
          <w:lang w:eastAsia="en-US"/>
        </w:rPr>
      </w:pPr>
      <w:r w:rsidRPr="00F43E61">
        <w:rPr>
          <w:b/>
          <w:bCs/>
          <w:sz w:val="36"/>
          <w:szCs w:val="36"/>
          <w:lang w:eastAsia="en-US"/>
        </w:rPr>
        <w:t xml:space="preserve">Edición Vespertina Bis </w:t>
      </w:r>
    </w:p>
    <w:p w:rsidR="00F43E61" w:rsidRPr="00F43E61" w:rsidRDefault="00F43E61" w:rsidP="00F43E61">
      <w:pPr>
        <w:rPr>
          <w:rFonts w:ascii="Roman" w:hAnsi="Roman" w:cs="Roman"/>
          <w:sz w:val="8"/>
          <w:szCs w:val="8"/>
          <w:lang w:eastAsia="en-US"/>
        </w:rPr>
      </w:pPr>
    </w:p>
    <w:p w:rsidR="00F43E61" w:rsidRPr="00F43E61" w:rsidRDefault="00F43E61" w:rsidP="00F43E61">
      <w:pPr>
        <w:jc w:val="center"/>
        <w:rPr>
          <w:color w:val="auto"/>
          <w:sz w:val="36"/>
          <w:szCs w:val="36"/>
          <w:lang w:eastAsia="en-US"/>
        </w:rPr>
      </w:pPr>
      <w:r w:rsidRPr="00F43E61">
        <w:rPr>
          <w:b/>
          <w:bCs/>
          <w:sz w:val="36"/>
          <w:szCs w:val="36"/>
          <w:lang w:eastAsia="en-US"/>
        </w:rPr>
        <w:t>ÍNDICE</w:t>
      </w:r>
      <w:r w:rsidR="001B308B" w:rsidRPr="00F43E61">
        <w:rPr>
          <w:b/>
          <w:bCs/>
          <w:sz w:val="36"/>
          <w:szCs w:val="36"/>
          <w:lang w:eastAsia="en-US"/>
        </w:rPr>
        <w:fldChar w:fldCharType="begin"/>
      </w:r>
      <w:r w:rsidRPr="00F43E61">
        <w:rPr>
          <w:b/>
          <w:bCs/>
          <w:color w:val="auto"/>
          <w:sz w:val="36"/>
          <w:szCs w:val="36"/>
          <w:lang w:eastAsia="en-US"/>
        </w:rPr>
        <w:instrText>tc "</w:instrText>
      </w:r>
      <w:r w:rsidRPr="00F43E61">
        <w:rPr>
          <w:b/>
          <w:bCs/>
          <w:sz w:val="36"/>
          <w:szCs w:val="36"/>
          <w:lang w:eastAsia="en-US"/>
        </w:rPr>
        <w:instrText>ÍNDICE</w:instrText>
      </w:r>
      <w:r w:rsidRPr="00F43E61">
        <w:rPr>
          <w:color w:val="auto"/>
          <w:sz w:val="36"/>
          <w:szCs w:val="36"/>
          <w:lang w:eastAsia="en-US"/>
        </w:rPr>
        <w:instrText>"</w:instrText>
      </w:r>
      <w:r w:rsidR="001B308B" w:rsidRPr="00F43E61">
        <w:rPr>
          <w:b/>
          <w:bCs/>
          <w:sz w:val="36"/>
          <w:szCs w:val="36"/>
          <w:lang w:eastAsia="en-US"/>
        </w:rPr>
        <w:fldChar w:fldCharType="end"/>
      </w:r>
    </w:p>
    <w:p w:rsidR="00F43E61" w:rsidRPr="00F43E61" w:rsidRDefault="00F43E61" w:rsidP="00F43E61">
      <w:pPr>
        <w:jc w:val="center"/>
        <w:rPr>
          <w:b/>
          <w:bCs/>
          <w:color w:val="auto"/>
          <w:lang w:eastAsia="en-US"/>
        </w:rPr>
      </w:pPr>
      <w:r w:rsidRPr="00F43E61">
        <w:rPr>
          <w:b/>
          <w:bCs/>
          <w:color w:val="auto"/>
          <w:lang w:eastAsia="en-US"/>
        </w:rPr>
        <w:t>PODER  EJECUTIVO  ESTATAL</w:t>
      </w:r>
      <w:r w:rsidR="001B308B" w:rsidRPr="00F43E61">
        <w:rPr>
          <w:b/>
          <w:bCs/>
          <w:color w:val="auto"/>
          <w:lang w:eastAsia="en-US"/>
        </w:rPr>
        <w:fldChar w:fldCharType="begin"/>
      </w:r>
      <w:r w:rsidRPr="00F43E61">
        <w:rPr>
          <w:b/>
          <w:bCs/>
          <w:color w:val="auto"/>
          <w:lang w:eastAsia="en-US"/>
        </w:rPr>
        <w:instrText>tc "PODER  EJECUTIVO  ESTATAL"</w:instrText>
      </w:r>
      <w:r w:rsidR="001B308B" w:rsidRPr="00F43E61">
        <w:rPr>
          <w:b/>
          <w:bCs/>
          <w:color w:val="auto"/>
          <w:lang w:eastAsia="en-US"/>
        </w:rPr>
        <w:fldChar w:fldCharType="end"/>
      </w:r>
    </w:p>
    <w:p w:rsidR="00F43E61" w:rsidRPr="00F43E61" w:rsidRDefault="00F43E61" w:rsidP="00F43E61">
      <w:pPr>
        <w:jc w:val="center"/>
        <w:rPr>
          <w:b/>
          <w:bCs/>
          <w:color w:val="auto"/>
          <w:sz w:val="20"/>
          <w:szCs w:val="20"/>
          <w:lang w:eastAsia="en-US"/>
        </w:rPr>
      </w:pPr>
      <w:r w:rsidRPr="00F43E61">
        <w:rPr>
          <w:b/>
          <w:bCs/>
          <w:color w:val="auto"/>
          <w:sz w:val="20"/>
          <w:szCs w:val="20"/>
          <w:lang w:eastAsia="en-US"/>
        </w:rPr>
        <w:t xml:space="preserve"> SECRETARÍA  DE  ADMINISTRACIÓN  Y  FINANZAS</w:t>
      </w:r>
      <w:r w:rsidR="001B308B" w:rsidRPr="00F43E61">
        <w:rPr>
          <w:b/>
          <w:bCs/>
          <w:color w:val="auto"/>
          <w:sz w:val="20"/>
          <w:szCs w:val="20"/>
          <w:lang w:eastAsia="en-US"/>
        </w:rPr>
        <w:fldChar w:fldCharType="begin"/>
      </w:r>
      <w:r w:rsidRPr="00F43E61">
        <w:rPr>
          <w:b/>
          <w:bCs/>
          <w:color w:val="auto"/>
          <w:sz w:val="20"/>
          <w:szCs w:val="20"/>
          <w:lang w:eastAsia="en-US"/>
        </w:rPr>
        <w:instrText>tc " SECRETARÍA  DE  ADMINISTRACIÓN  Y  FINANZAS"</w:instrText>
      </w:r>
      <w:r w:rsidR="001B308B" w:rsidRPr="00F43E61">
        <w:rPr>
          <w:b/>
          <w:bCs/>
          <w:color w:val="auto"/>
          <w:sz w:val="20"/>
          <w:szCs w:val="20"/>
          <w:lang w:eastAsia="en-US"/>
        </w:rPr>
        <w:fldChar w:fldCharType="end"/>
      </w:r>
    </w:p>
    <w:p w:rsidR="00F43E61" w:rsidRPr="00F43E61" w:rsidRDefault="00F43E61" w:rsidP="00F43E61">
      <w:pPr>
        <w:jc w:val="center"/>
        <w:rPr>
          <w:rFonts w:ascii="Roman" w:hAnsi="Roman" w:cs="Roman"/>
          <w:color w:val="auto"/>
          <w:sz w:val="8"/>
          <w:szCs w:val="8"/>
          <w:lang w:eastAsia="en-US"/>
        </w:rPr>
      </w:pPr>
    </w:p>
    <w:p w:rsidR="00F43E61" w:rsidRPr="00F43E61" w:rsidRDefault="00F43E61" w:rsidP="00F43E61">
      <w:pPr>
        <w:tabs>
          <w:tab w:val="center" w:leader="underscore" w:pos="4309"/>
        </w:tabs>
        <w:jc w:val="both"/>
        <w:rPr>
          <w:color w:val="auto"/>
          <w:lang w:eastAsia="en-US"/>
        </w:rPr>
      </w:pPr>
      <w:r w:rsidRPr="00F43E6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43E61" w:rsidRPr="00F43E61" w:rsidRDefault="00F43E61" w:rsidP="00F43E61">
      <w:pPr>
        <w:tabs>
          <w:tab w:val="center" w:leader="underscore" w:pos="4309"/>
        </w:tabs>
        <w:jc w:val="both"/>
        <w:rPr>
          <w:color w:val="auto"/>
          <w:lang w:eastAsia="en-US"/>
        </w:rPr>
      </w:pPr>
    </w:p>
    <w:p w:rsidR="00F43E61" w:rsidRPr="00F43E61" w:rsidRDefault="001B308B" w:rsidP="00F43E61">
      <w:pPr>
        <w:jc w:val="center"/>
        <w:rPr>
          <w:b/>
          <w:bCs/>
          <w:color w:val="auto"/>
          <w:sz w:val="36"/>
          <w:szCs w:val="36"/>
          <w:lang w:eastAsia="en-US"/>
        </w:rPr>
      </w:pPr>
      <w:r w:rsidRPr="00F43E61">
        <w:rPr>
          <w:b/>
          <w:bCs/>
          <w:color w:val="auto"/>
          <w:sz w:val="36"/>
          <w:szCs w:val="36"/>
          <w:lang w:eastAsia="en-US"/>
        </w:rPr>
        <w:fldChar w:fldCharType="begin"/>
      </w:r>
      <w:r w:rsidR="00F43E61" w:rsidRPr="00F43E61">
        <w:rPr>
          <w:b/>
          <w:bCs/>
          <w:color w:val="auto"/>
          <w:sz w:val="36"/>
          <w:szCs w:val="36"/>
          <w:lang w:eastAsia="en-US"/>
        </w:rPr>
        <w:instrText>tc ""</w:instrText>
      </w:r>
      <w:r w:rsidRPr="00F43E61">
        <w:rPr>
          <w:b/>
          <w:bCs/>
          <w:color w:val="auto"/>
          <w:sz w:val="36"/>
          <w:szCs w:val="36"/>
          <w:lang w:eastAsia="en-US"/>
        </w:rPr>
        <w:fldChar w:fldCharType="end"/>
      </w:r>
    </w:p>
    <w:p w:rsidR="00F43E61" w:rsidRDefault="00F43E61" w:rsidP="00F43E61">
      <w:pPr>
        <w:tabs>
          <w:tab w:val="center" w:leader="underscore" w:pos="4309"/>
        </w:tabs>
        <w:jc w:val="center"/>
        <w:rPr>
          <w:color w:val="auto"/>
          <w:lang w:eastAsia="en-US"/>
        </w:rPr>
      </w:pPr>
      <w:r w:rsidRPr="00F43E61">
        <w:rPr>
          <w:color w:val="auto"/>
          <w:sz w:val="23"/>
          <w:szCs w:val="23"/>
          <w:lang w:eastAsia="en-US"/>
        </w:rPr>
        <w:t xml:space="preserve">2   -   4                                       </w:t>
      </w: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7248EB">
      <w:pPr>
        <w:tabs>
          <w:tab w:val="center" w:leader="underscore" w:pos="4309"/>
        </w:tabs>
        <w:jc w:val="center"/>
        <w:rPr>
          <w:color w:val="auto"/>
          <w:sz w:val="22"/>
          <w:szCs w:val="22"/>
          <w:lang w:eastAsia="en-US"/>
        </w:rPr>
      </w:pPr>
      <w:r>
        <w:rPr>
          <w:b/>
          <w:bCs/>
          <w:sz w:val="23"/>
          <w:szCs w:val="23"/>
          <w:lang w:eastAsia="en-US"/>
        </w:rPr>
        <w:t xml:space="preserve">Tomo CXI  3ra. Época </w:t>
      </w:r>
      <w:r>
        <w:rPr>
          <w:color w:val="auto"/>
          <w:sz w:val="23"/>
          <w:szCs w:val="23"/>
          <w:lang w:eastAsia="en-US"/>
        </w:rPr>
        <w:t xml:space="preserve">   Culiacán, Sin., Miércoles 19 de Febrero de 2020.</w:t>
      </w:r>
      <w:r>
        <w:rPr>
          <w:b/>
          <w:bCs/>
          <w:color w:val="auto"/>
          <w:sz w:val="23"/>
          <w:szCs w:val="23"/>
          <w:lang w:eastAsia="en-US"/>
        </w:rPr>
        <w:t xml:space="preserve">    No. 022 BIS I</w:t>
      </w:r>
    </w:p>
    <w:p w:rsidR="007248EB" w:rsidRPr="00355C19" w:rsidRDefault="007248EB" w:rsidP="007248EB">
      <w:pPr>
        <w:spacing w:line="432" w:lineRule="atLeast"/>
        <w:jc w:val="center"/>
        <w:rPr>
          <w:lang w:eastAsia="en-US"/>
        </w:rPr>
      </w:pPr>
      <w:r w:rsidRPr="00355C19">
        <w:rPr>
          <w:b/>
          <w:bCs/>
          <w:sz w:val="36"/>
          <w:szCs w:val="36"/>
          <w:lang w:eastAsia="en-US"/>
        </w:rPr>
        <w:t xml:space="preserve">Edición Vespertina Bis I </w:t>
      </w:r>
    </w:p>
    <w:p w:rsidR="007248EB" w:rsidRPr="00355C19" w:rsidRDefault="007248EB" w:rsidP="007248EB">
      <w:pPr>
        <w:rPr>
          <w:rFonts w:ascii="Roman" w:hAnsi="Roman" w:cs="Roman"/>
          <w:sz w:val="8"/>
          <w:szCs w:val="8"/>
          <w:lang w:eastAsia="en-US"/>
        </w:rPr>
      </w:pPr>
    </w:p>
    <w:p w:rsidR="007248EB" w:rsidRPr="00355C19" w:rsidRDefault="007248EB" w:rsidP="007248EB">
      <w:pPr>
        <w:rPr>
          <w:rFonts w:ascii="Roman" w:hAnsi="Roman" w:cs="Roman"/>
          <w:sz w:val="8"/>
          <w:szCs w:val="8"/>
          <w:lang w:eastAsia="en-US"/>
        </w:rPr>
      </w:pPr>
    </w:p>
    <w:p w:rsidR="007248EB" w:rsidRPr="00355C19" w:rsidRDefault="007248EB" w:rsidP="007248EB">
      <w:pPr>
        <w:jc w:val="center"/>
        <w:rPr>
          <w:color w:val="auto"/>
          <w:sz w:val="36"/>
          <w:szCs w:val="36"/>
          <w:lang w:eastAsia="en-US"/>
        </w:rPr>
      </w:pPr>
      <w:r w:rsidRPr="00355C19">
        <w:rPr>
          <w:b/>
          <w:bCs/>
          <w:sz w:val="36"/>
          <w:szCs w:val="36"/>
          <w:lang w:eastAsia="en-US"/>
        </w:rPr>
        <w:t>ÍNDICE</w:t>
      </w:r>
      <w:r w:rsidR="001B308B" w:rsidRPr="00355C19">
        <w:rPr>
          <w:b/>
          <w:bCs/>
          <w:sz w:val="36"/>
          <w:szCs w:val="36"/>
          <w:lang w:eastAsia="en-US"/>
        </w:rPr>
        <w:fldChar w:fldCharType="begin"/>
      </w:r>
      <w:r w:rsidRPr="00355C19">
        <w:rPr>
          <w:b/>
          <w:bCs/>
          <w:color w:val="auto"/>
          <w:sz w:val="36"/>
          <w:szCs w:val="36"/>
          <w:lang w:eastAsia="en-US"/>
        </w:rPr>
        <w:instrText>tc "</w:instrText>
      </w:r>
      <w:r w:rsidRPr="00355C19">
        <w:rPr>
          <w:b/>
          <w:bCs/>
          <w:sz w:val="36"/>
          <w:szCs w:val="36"/>
          <w:lang w:eastAsia="en-US"/>
        </w:rPr>
        <w:instrText>ÍNDICE</w:instrText>
      </w:r>
      <w:r w:rsidRPr="00355C19">
        <w:rPr>
          <w:color w:val="auto"/>
          <w:sz w:val="36"/>
          <w:szCs w:val="36"/>
          <w:lang w:eastAsia="en-US"/>
        </w:rPr>
        <w:instrText>"</w:instrText>
      </w:r>
      <w:r w:rsidR="001B308B" w:rsidRPr="00355C19">
        <w:rPr>
          <w:b/>
          <w:bCs/>
          <w:sz w:val="36"/>
          <w:szCs w:val="36"/>
          <w:lang w:eastAsia="en-US"/>
        </w:rPr>
        <w:fldChar w:fldCharType="end"/>
      </w:r>
    </w:p>
    <w:p w:rsidR="007248EB" w:rsidRPr="00355C19" w:rsidRDefault="007248EB" w:rsidP="007248EB">
      <w:pPr>
        <w:jc w:val="center"/>
        <w:rPr>
          <w:b/>
          <w:bCs/>
          <w:color w:val="auto"/>
          <w:lang w:eastAsia="en-US"/>
        </w:rPr>
      </w:pPr>
      <w:r w:rsidRPr="00355C19">
        <w:rPr>
          <w:b/>
          <w:bCs/>
          <w:color w:val="auto"/>
          <w:lang w:eastAsia="en-US"/>
        </w:rPr>
        <w:t>PODER  EJECUTIVO  ESTATAL</w:t>
      </w:r>
      <w:r w:rsidR="001B308B" w:rsidRPr="00355C19">
        <w:rPr>
          <w:b/>
          <w:bCs/>
          <w:color w:val="auto"/>
          <w:lang w:eastAsia="en-US"/>
        </w:rPr>
        <w:fldChar w:fldCharType="begin"/>
      </w:r>
      <w:r w:rsidRPr="00355C19">
        <w:rPr>
          <w:b/>
          <w:bCs/>
          <w:color w:val="auto"/>
          <w:lang w:eastAsia="en-US"/>
        </w:rPr>
        <w:instrText>tc "PODER  EJECUTIVO  ESTATAL"</w:instrText>
      </w:r>
      <w:r w:rsidR="001B308B" w:rsidRPr="00355C19">
        <w:rPr>
          <w:b/>
          <w:bCs/>
          <w:color w:val="auto"/>
          <w:lang w:eastAsia="en-US"/>
        </w:rPr>
        <w:fldChar w:fldCharType="end"/>
      </w:r>
    </w:p>
    <w:p w:rsidR="007248EB" w:rsidRPr="00355C19" w:rsidRDefault="007248EB" w:rsidP="007248EB">
      <w:pPr>
        <w:jc w:val="center"/>
        <w:rPr>
          <w:b/>
          <w:bCs/>
          <w:color w:val="auto"/>
          <w:sz w:val="20"/>
          <w:szCs w:val="20"/>
          <w:lang w:eastAsia="en-US"/>
        </w:rPr>
      </w:pPr>
      <w:r w:rsidRPr="00355C19">
        <w:rPr>
          <w:b/>
          <w:bCs/>
          <w:color w:val="auto"/>
          <w:sz w:val="20"/>
          <w:szCs w:val="20"/>
          <w:lang w:eastAsia="en-US"/>
        </w:rPr>
        <w:t xml:space="preserve"> SECRETARÍA  DE  ADMINISTRACIÓN  Y  FINANZAS</w:t>
      </w:r>
      <w:r w:rsidR="001B308B" w:rsidRPr="00355C19">
        <w:rPr>
          <w:b/>
          <w:bCs/>
          <w:color w:val="auto"/>
          <w:sz w:val="20"/>
          <w:szCs w:val="20"/>
          <w:lang w:eastAsia="en-US"/>
        </w:rPr>
        <w:fldChar w:fldCharType="begin"/>
      </w:r>
      <w:r w:rsidRPr="00355C19">
        <w:rPr>
          <w:b/>
          <w:bCs/>
          <w:color w:val="auto"/>
          <w:sz w:val="20"/>
          <w:szCs w:val="20"/>
          <w:lang w:eastAsia="en-US"/>
        </w:rPr>
        <w:instrText>tc " SECRETARÍA  DE  ADMINISTRACIÓN  Y  FINANZAS"</w:instrText>
      </w:r>
      <w:r w:rsidR="001B308B" w:rsidRPr="00355C19">
        <w:rPr>
          <w:b/>
          <w:bCs/>
          <w:color w:val="auto"/>
          <w:sz w:val="20"/>
          <w:szCs w:val="20"/>
          <w:lang w:eastAsia="en-US"/>
        </w:rPr>
        <w:fldChar w:fldCharType="end"/>
      </w:r>
    </w:p>
    <w:p w:rsidR="007248EB" w:rsidRPr="00355C19" w:rsidRDefault="007248EB" w:rsidP="007248EB">
      <w:pPr>
        <w:jc w:val="center"/>
        <w:rPr>
          <w:rFonts w:ascii="Roman" w:hAnsi="Roman" w:cs="Roman"/>
          <w:color w:val="auto"/>
          <w:sz w:val="8"/>
          <w:szCs w:val="8"/>
          <w:lang w:eastAsia="en-US"/>
        </w:rPr>
      </w:pPr>
    </w:p>
    <w:p w:rsidR="007248EB" w:rsidRPr="00355C19" w:rsidRDefault="007248EB" w:rsidP="007248EB">
      <w:pPr>
        <w:tabs>
          <w:tab w:val="center" w:leader="underscore" w:pos="4309"/>
        </w:tabs>
        <w:jc w:val="both"/>
        <w:rPr>
          <w:color w:val="auto"/>
          <w:lang w:eastAsia="en-US"/>
        </w:rPr>
      </w:pPr>
      <w:r w:rsidRPr="00355C19">
        <w:rPr>
          <w:color w:val="auto"/>
          <w:lang w:eastAsia="en-US"/>
        </w:rPr>
        <w:t>Acuerdo mediante el cual se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7248EB" w:rsidRPr="00355C19" w:rsidRDefault="001B308B" w:rsidP="007248EB">
      <w:pPr>
        <w:jc w:val="center"/>
        <w:rPr>
          <w:b/>
          <w:bCs/>
          <w:color w:val="auto"/>
          <w:sz w:val="36"/>
          <w:szCs w:val="36"/>
          <w:lang w:eastAsia="en-US"/>
        </w:rPr>
      </w:pPr>
      <w:r w:rsidRPr="00355C19">
        <w:rPr>
          <w:b/>
          <w:bCs/>
          <w:color w:val="auto"/>
          <w:sz w:val="36"/>
          <w:szCs w:val="36"/>
          <w:lang w:eastAsia="en-US"/>
        </w:rPr>
        <w:fldChar w:fldCharType="begin"/>
      </w:r>
      <w:r w:rsidR="007248EB" w:rsidRPr="00355C19">
        <w:rPr>
          <w:b/>
          <w:bCs/>
          <w:color w:val="auto"/>
          <w:sz w:val="36"/>
          <w:szCs w:val="36"/>
          <w:lang w:eastAsia="en-US"/>
        </w:rPr>
        <w:instrText>tc ""</w:instrText>
      </w:r>
      <w:r w:rsidRPr="00355C19">
        <w:rPr>
          <w:b/>
          <w:bCs/>
          <w:color w:val="auto"/>
          <w:sz w:val="36"/>
          <w:szCs w:val="36"/>
          <w:lang w:eastAsia="en-US"/>
        </w:rPr>
        <w:fldChar w:fldCharType="end"/>
      </w:r>
    </w:p>
    <w:p w:rsidR="007248EB" w:rsidRPr="001B5FC8" w:rsidRDefault="007248EB" w:rsidP="007248EB">
      <w:pPr>
        <w:tabs>
          <w:tab w:val="center" w:leader="underscore" w:pos="4309"/>
        </w:tabs>
        <w:jc w:val="center"/>
        <w:rPr>
          <w:color w:val="auto"/>
          <w:sz w:val="22"/>
          <w:szCs w:val="22"/>
          <w:lang w:eastAsia="en-US"/>
        </w:rPr>
      </w:pPr>
      <w:r w:rsidRPr="00355C19">
        <w:rPr>
          <w:color w:val="auto"/>
          <w:sz w:val="23"/>
          <w:szCs w:val="23"/>
          <w:lang w:eastAsia="en-US"/>
        </w:rPr>
        <w:t xml:space="preserve">2   -   4  </w:t>
      </w: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21 de Febrero de 2020.</w:t>
      </w:r>
      <w:r>
        <w:rPr>
          <w:b/>
          <w:bCs/>
          <w:color w:val="auto"/>
          <w:sz w:val="22"/>
          <w:szCs w:val="22"/>
          <w:lang w:eastAsia="en-US"/>
        </w:rPr>
        <w:t xml:space="preserve">         No. 023</w:t>
      </w:r>
    </w:p>
    <w:p w:rsidR="00854597" w:rsidRPr="00854597" w:rsidRDefault="00854597" w:rsidP="00854597">
      <w:pPr>
        <w:jc w:val="center"/>
        <w:rPr>
          <w:b/>
          <w:bCs/>
          <w:color w:val="auto"/>
          <w:sz w:val="36"/>
          <w:szCs w:val="36"/>
          <w:lang w:eastAsia="en-US"/>
        </w:rPr>
      </w:pPr>
      <w:r w:rsidRPr="00854597">
        <w:rPr>
          <w:b/>
          <w:bCs/>
          <w:color w:val="auto"/>
          <w:sz w:val="36"/>
          <w:szCs w:val="36"/>
          <w:lang w:eastAsia="en-US"/>
        </w:rPr>
        <w:t>ÍNDICE</w:t>
      </w:r>
      <w:r w:rsidR="001B308B" w:rsidRPr="00854597">
        <w:rPr>
          <w:b/>
          <w:bCs/>
          <w:color w:val="auto"/>
          <w:sz w:val="36"/>
          <w:szCs w:val="36"/>
          <w:lang w:eastAsia="en-US"/>
        </w:rPr>
        <w:fldChar w:fldCharType="begin"/>
      </w:r>
      <w:r w:rsidRPr="00854597">
        <w:rPr>
          <w:b/>
          <w:bCs/>
          <w:color w:val="auto"/>
          <w:sz w:val="36"/>
          <w:szCs w:val="36"/>
          <w:lang w:eastAsia="en-US"/>
        </w:rPr>
        <w:instrText>tc "ÍNDICE"</w:instrText>
      </w:r>
      <w:r w:rsidR="001B308B" w:rsidRPr="00854597">
        <w:rPr>
          <w:b/>
          <w:bCs/>
          <w:color w:val="auto"/>
          <w:sz w:val="36"/>
          <w:szCs w:val="36"/>
          <w:lang w:eastAsia="en-US"/>
        </w:rPr>
        <w:fldChar w:fldCharType="end"/>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lastRenderedPageBreak/>
        <w:t>GOBIERNO  FEDERAL</w:t>
      </w:r>
      <w:r w:rsidR="001B308B" w:rsidRPr="00854597">
        <w:rPr>
          <w:b/>
          <w:bCs/>
          <w:color w:val="auto"/>
          <w:lang w:eastAsia="en-US"/>
        </w:rPr>
        <w:fldChar w:fldCharType="begin"/>
      </w:r>
      <w:r w:rsidRPr="00854597">
        <w:rPr>
          <w:b/>
          <w:bCs/>
          <w:color w:val="auto"/>
          <w:lang w:eastAsia="en-US"/>
        </w:rPr>
        <w:instrText>tc "GOBIERNO  FEDERAL"</w:instrText>
      </w:r>
      <w:r w:rsidR="001B308B" w:rsidRPr="00854597">
        <w:rPr>
          <w:b/>
          <w:bCs/>
          <w:color w:val="auto"/>
          <w:lang w:eastAsia="en-US"/>
        </w:rPr>
        <w:fldChar w:fldCharType="end"/>
      </w: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PODER  JUDICIAL  DE  LA  FEDERACIÓN</w:t>
      </w:r>
      <w:r w:rsidR="001B308B" w:rsidRPr="00854597">
        <w:rPr>
          <w:b/>
          <w:bCs/>
          <w:color w:val="auto"/>
          <w:sz w:val="20"/>
          <w:szCs w:val="20"/>
          <w:lang w:eastAsia="en-US"/>
        </w:rPr>
        <w:fldChar w:fldCharType="begin"/>
      </w:r>
      <w:r w:rsidRPr="00854597">
        <w:rPr>
          <w:b/>
          <w:bCs/>
          <w:color w:val="auto"/>
          <w:sz w:val="20"/>
          <w:szCs w:val="20"/>
          <w:lang w:eastAsia="en-US"/>
        </w:rPr>
        <w:instrText>tc "PODER  JUDICIAL  DE  LA  FEDERACIÓN"</w:instrText>
      </w:r>
      <w:r w:rsidR="001B308B" w:rsidRPr="00854597">
        <w:rPr>
          <w:b/>
          <w:bCs/>
          <w:color w:val="auto"/>
          <w:sz w:val="20"/>
          <w:szCs w:val="20"/>
          <w:lang w:eastAsia="en-US"/>
        </w:rPr>
        <w:fldChar w:fldCharType="end"/>
      </w:r>
    </w:p>
    <w:p w:rsidR="00854597" w:rsidRPr="00854597" w:rsidRDefault="00854597" w:rsidP="00854597">
      <w:pPr>
        <w:jc w:val="center"/>
        <w:rPr>
          <w:b/>
          <w:bCs/>
          <w:color w:val="auto"/>
          <w:sz w:val="18"/>
          <w:szCs w:val="18"/>
          <w:lang w:eastAsia="en-US"/>
        </w:rPr>
      </w:pPr>
      <w:r w:rsidRPr="00854597">
        <w:rPr>
          <w:b/>
          <w:bCs/>
          <w:color w:val="auto"/>
          <w:sz w:val="18"/>
          <w:szCs w:val="18"/>
          <w:lang w:eastAsia="en-US"/>
        </w:rPr>
        <w:t>SUPREMA  CORTE  DE  JUSTICIA  DE  LA  NACIÓN</w:t>
      </w:r>
      <w:r w:rsidR="001B308B" w:rsidRPr="00854597">
        <w:rPr>
          <w:b/>
          <w:bCs/>
          <w:color w:val="auto"/>
          <w:sz w:val="18"/>
          <w:szCs w:val="18"/>
          <w:lang w:eastAsia="en-US"/>
        </w:rPr>
        <w:fldChar w:fldCharType="begin"/>
      </w:r>
      <w:r w:rsidRPr="00854597">
        <w:rPr>
          <w:b/>
          <w:bCs/>
          <w:color w:val="auto"/>
          <w:sz w:val="18"/>
          <w:szCs w:val="18"/>
          <w:lang w:eastAsia="en-US"/>
        </w:rPr>
        <w:instrText>tc "SUPREMA  CORTE  DE  JUSTICIA  DE  LA  NACIÓN"</w:instrText>
      </w:r>
      <w:r w:rsidR="001B308B" w:rsidRPr="00854597">
        <w:rPr>
          <w:b/>
          <w:bCs/>
          <w:color w:val="auto"/>
          <w:sz w:val="18"/>
          <w:szCs w:val="18"/>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Sentencia de fecha 03 de octubre de 2019, dictada por el Tribunal Pleno de la Suprema Corte de Justicia de la Nación, en la acción de Inconstitucionalidad 34/2018 promovida por la Procuraduría General de la Republica.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Voto concurrente y particular que formula el Ministro Arturo Zaldívar Lelo de Larrea en la acción de Inconstitucionalidad 34/2018, promovida por la Procuraduría General de la Republica.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3   -   34</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GOBIERNO  DEL  ESTADO</w:t>
      </w:r>
      <w:r w:rsidR="001B308B" w:rsidRPr="00854597">
        <w:rPr>
          <w:b/>
          <w:bCs/>
          <w:color w:val="auto"/>
          <w:lang w:eastAsia="en-US"/>
        </w:rPr>
        <w:fldChar w:fldCharType="begin"/>
      </w:r>
      <w:r w:rsidRPr="00854597">
        <w:rPr>
          <w:b/>
          <w:bCs/>
          <w:color w:val="auto"/>
          <w:lang w:eastAsia="en-US"/>
        </w:rPr>
        <w:instrText>tc "GOBIERNO  DEL  ESTADO"</w:instrText>
      </w:r>
      <w:r w:rsidR="001B308B"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Decretos Números 394, 395, 396, 397, 398 y 399 del H. Congreso del Estado.- Que contienen Pensiones por Retiro Anticipado.</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Decreto Número 445 del H. Congreso del Estado.- Que reforma,  adiciona y deroga diversas disposiciones de la Ley de Residuos, y de la Ley Ambiental para el Desarrollo Sustentable, ambas del Estado de Sinaloa.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35   -   59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PODER  EJECUTIVO  ESTATAL</w:t>
      </w:r>
      <w:r w:rsidR="001B308B" w:rsidRPr="00854597">
        <w:rPr>
          <w:b/>
          <w:bCs/>
          <w:color w:val="auto"/>
          <w:lang w:eastAsia="en-US"/>
        </w:rPr>
        <w:fldChar w:fldCharType="begin"/>
      </w:r>
      <w:r w:rsidRPr="00854597">
        <w:rPr>
          <w:b/>
          <w:bCs/>
          <w:color w:val="auto"/>
          <w:lang w:eastAsia="en-US"/>
        </w:rPr>
        <w:instrText>tc "PODER  EJECUTIVO  ESTATAL"</w:instrText>
      </w:r>
      <w:r w:rsidR="001B308B" w:rsidRPr="00854597">
        <w:rPr>
          <w:b/>
          <w:bCs/>
          <w:color w:val="auto"/>
          <w:lang w:eastAsia="en-US"/>
        </w:rPr>
        <w:fldChar w:fldCharType="end"/>
      </w: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COMISIÓN  ESTATAL  DE  MEJORA REGULATORIA Y GESTIÓN  EMPRESARIAL</w:t>
      </w:r>
      <w:r w:rsidR="001B308B" w:rsidRPr="00854597">
        <w:rPr>
          <w:b/>
          <w:bCs/>
          <w:color w:val="auto"/>
          <w:sz w:val="20"/>
          <w:szCs w:val="20"/>
          <w:lang w:eastAsia="en-US"/>
        </w:rPr>
        <w:fldChar w:fldCharType="begin"/>
      </w:r>
      <w:r w:rsidRPr="00854597">
        <w:rPr>
          <w:b/>
          <w:bCs/>
          <w:color w:val="auto"/>
          <w:sz w:val="20"/>
          <w:szCs w:val="20"/>
          <w:lang w:eastAsia="en-US"/>
        </w:rPr>
        <w:instrText>tc "COMISIÓN  ESTATAL  DE  MEJORA REGULATORIA Y GESTIÓN  EMPRESARIAL"</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VIVEROS  DE  SINALOA</w:t>
      </w:r>
      <w:r w:rsidR="001B308B" w:rsidRPr="00854597">
        <w:rPr>
          <w:b/>
          <w:bCs/>
          <w:color w:val="auto"/>
          <w:sz w:val="20"/>
          <w:szCs w:val="20"/>
          <w:lang w:eastAsia="en-US"/>
        </w:rPr>
        <w:fldChar w:fldCharType="begin"/>
      </w:r>
      <w:r w:rsidRPr="00854597">
        <w:rPr>
          <w:b/>
          <w:bCs/>
          <w:color w:val="auto"/>
          <w:sz w:val="20"/>
          <w:szCs w:val="20"/>
          <w:lang w:eastAsia="en-US"/>
        </w:rPr>
        <w:instrText>tc "VIVEROS  DE  SINALOA"</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60   -   62</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lang w:eastAsia="en-US"/>
        </w:rPr>
      </w:pPr>
      <w:r w:rsidRPr="00854597">
        <w:rPr>
          <w:b/>
          <w:bCs/>
          <w:lang w:eastAsia="en-US"/>
        </w:rPr>
        <w:t>PODER  LEGISLATIVO  ESTATAL</w:t>
      </w:r>
    </w:p>
    <w:p w:rsidR="00854597" w:rsidRPr="00854597" w:rsidRDefault="00854597" w:rsidP="00854597">
      <w:pPr>
        <w:tabs>
          <w:tab w:val="center" w:leader="underscore" w:pos="4309"/>
        </w:tabs>
        <w:jc w:val="both"/>
        <w:rPr>
          <w:color w:val="auto"/>
          <w:lang w:eastAsia="en-US"/>
        </w:rPr>
      </w:pPr>
      <w:r w:rsidRPr="00854597">
        <w:rPr>
          <w:lang w:eastAsia="en-US"/>
        </w:rPr>
        <w:t>Acuerdo No. 46 del H. Congreso del Estado.- Mediante el cual NO SE APRUEBA la propuesta de ratificación de nombramiento realizada por el C. Gobernador Constitucional del Estado de Sinaloa, Quirino Ordaz Coppel, a favor de la Dra. Reyna Araceli Tirado Gálvez, para un segundo período como Directora General del Instituto Sinaloense de las Mujeres.</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63   -   64</w:t>
      </w:r>
    </w:p>
    <w:p w:rsidR="00854597" w:rsidRPr="00854597" w:rsidRDefault="00854597" w:rsidP="00854597">
      <w:pPr>
        <w:jc w:val="center"/>
        <w:rPr>
          <w:rFonts w:ascii="Roman" w:hAnsi="Roman" w:cs="Roman"/>
          <w:color w:val="auto"/>
          <w:sz w:val="8"/>
          <w:szCs w:val="8"/>
          <w:lang w:eastAsia="en-US"/>
        </w:rPr>
      </w:pPr>
    </w:p>
    <w:p w:rsidR="00854597" w:rsidRDefault="00854597" w:rsidP="00854597">
      <w:pPr>
        <w:tabs>
          <w:tab w:val="center" w:leader="underscore" w:pos="4309"/>
        </w:tabs>
        <w:jc w:val="center"/>
        <w:rPr>
          <w:color w:val="auto"/>
          <w:lang w:eastAsia="en-US"/>
        </w:rPr>
      </w:pPr>
      <w:r w:rsidRPr="00854597">
        <w:rPr>
          <w:color w:val="auto"/>
          <w:lang w:eastAsia="en-US"/>
        </w:rPr>
        <w:t xml:space="preserve">                                                                                      (Continúa Índice Pág. 2)</w:t>
      </w: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Pr="00854597" w:rsidRDefault="00854597" w:rsidP="00854597">
      <w:pPr>
        <w:jc w:val="center"/>
        <w:rPr>
          <w:b/>
          <w:bCs/>
          <w:color w:val="auto"/>
          <w:sz w:val="36"/>
          <w:szCs w:val="36"/>
          <w:lang w:eastAsia="en-US"/>
        </w:rPr>
      </w:pPr>
      <w:r w:rsidRPr="00854597">
        <w:rPr>
          <w:b/>
          <w:bCs/>
          <w:color w:val="auto"/>
          <w:sz w:val="36"/>
          <w:szCs w:val="36"/>
          <w:lang w:eastAsia="en-US"/>
        </w:rPr>
        <w:t>ÍNDICE</w:t>
      </w:r>
      <w:r w:rsidR="001B308B" w:rsidRPr="00854597">
        <w:rPr>
          <w:b/>
          <w:bCs/>
          <w:color w:val="auto"/>
          <w:sz w:val="36"/>
          <w:szCs w:val="36"/>
          <w:lang w:eastAsia="en-US"/>
        </w:rPr>
        <w:fldChar w:fldCharType="begin"/>
      </w:r>
      <w:r w:rsidRPr="00854597">
        <w:rPr>
          <w:b/>
          <w:bCs/>
          <w:color w:val="auto"/>
          <w:sz w:val="36"/>
          <w:szCs w:val="36"/>
          <w:lang w:eastAsia="en-US"/>
        </w:rPr>
        <w:instrText>tc "ÍNDICE"</w:instrText>
      </w:r>
      <w:r w:rsidR="001B308B" w:rsidRPr="00854597">
        <w:rPr>
          <w:b/>
          <w:bCs/>
          <w:color w:val="auto"/>
          <w:sz w:val="36"/>
          <w:szCs w:val="36"/>
          <w:lang w:eastAsia="en-US"/>
        </w:rPr>
        <w:fldChar w:fldCharType="end"/>
      </w:r>
    </w:p>
    <w:p w:rsidR="00854597" w:rsidRPr="00854597" w:rsidRDefault="001B308B" w:rsidP="00854597">
      <w:pPr>
        <w:jc w:val="center"/>
        <w:rPr>
          <w:b/>
          <w:bCs/>
          <w:color w:val="auto"/>
          <w:sz w:val="36"/>
          <w:szCs w:val="36"/>
          <w:lang w:eastAsia="en-US"/>
        </w:rPr>
      </w:pPr>
      <w:r w:rsidRPr="00854597">
        <w:rPr>
          <w:b/>
          <w:bCs/>
          <w:color w:val="auto"/>
          <w:sz w:val="36"/>
          <w:szCs w:val="36"/>
          <w:lang w:eastAsia="en-US"/>
        </w:rPr>
        <w:fldChar w:fldCharType="begin"/>
      </w:r>
      <w:r w:rsidR="00854597" w:rsidRPr="00854597">
        <w:rPr>
          <w:b/>
          <w:bCs/>
          <w:color w:val="auto"/>
          <w:sz w:val="36"/>
          <w:szCs w:val="36"/>
          <w:lang w:eastAsia="en-US"/>
        </w:rPr>
        <w:instrText>tc ""</w:instrText>
      </w:r>
      <w:r w:rsidRPr="00854597">
        <w:rPr>
          <w:b/>
          <w:bCs/>
          <w:color w:val="auto"/>
          <w:sz w:val="36"/>
          <w:szCs w:val="36"/>
          <w:lang w:eastAsia="en-US"/>
        </w:rPr>
        <w:fldChar w:fldCharType="end"/>
      </w:r>
    </w:p>
    <w:p w:rsidR="00854597" w:rsidRPr="00854597" w:rsidRDefault="001B308B" w:rsidP="00854597">
      <w:pPr>
        <w:jc w:val="center"/>
        <w:rPr>
          <w:b/>
          <w:bCs/>
          <w:color w:val="auto"/>
          <w:lang w:eastAsia="en-US"/>
        </w:rPr>
      </w:pPr>
      <w:r w:rsidRPr="00854597">
        <w:rPr>
          <w:b/>
          <w:bCs/>
          <w:color w:val="auto"/>
          <w:lang w:eastAsia="en-US"/>
        </w:rPr>
        <w:fldChar w:fldCharType="begin"/>
      </w:r>
      <w:r w:rsidR="00854597" w:rsidRPr="00854597">
        <w:rPr>
          <w:b/>
          <w:bCs/>
          <w:color w:val="auto"/>
          <w:lang w:eastAsia="en-US"/>
        </w:rPr>
        <w:instrText>tc ""</w:instrText>
      </w:r>
      <w:r w:rsidRPr="00854597">
        <w:rPr>
          <w:b/>
          <w:bCs/>
          <w:color w:val="auto"/>
          <w:lang w:eastAsia="en-US"/>
        </w:rPr>
        <w:fldChar w:fldCharType="end"/>
      </w:r>
    </w:p>
    <w:p w:rsidR="00854597" w:rsidRPr="00854597" w:rsidRDefault="00854597" w:rsidP="00854597">
      <w:pPr>
        <w:jc w:val="center"/>
        <w:rPr>
          <w:b/>
          <w:bCs/>
          <w:color w:val="auto"/>
          <w:lang w:eastAsia="en-US"/>
        </w:rPr>
      </w:pPr>
      <w:r w:rsidRPr="00854597">
        <w:rPr>
          <w:b/>
          <w:bCs/>
          <w:color w:val="auto"/>
          <w:lang w:eastAsia="en-US"/>
        </w:rPr>
        <w:t>AYUNTAMIENTOS</w:t>
      </w:r>
      <w:r w:rsidR="001B308B" w:rsidRPr="00854597">
        <w:rPr>
          <w:b/>
          <w:bCs/>
          <w:color w:val="auto"/>
          <w:lang w:eastAsia="en-US"/>
        </w:rPr>
        <w:fldChar w:fldCharType="begin"/>
      </w:r>
      <w:r w:rsidRPr="00854597">
        <w:rPr>
          <w:b/>
          <w:bCs/>
          <w:color w:val="auto"/>
          <w:lang w:eastAsia="en-US"/>
        </w:rPr>
        <w:instrText>tc "AYUNTAMIENTOS"</w:instrText>
      </w:r>
      <w:r w:rsidR="001B308B"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Culiacán.- Edicto de Emplazamiento en el Procedimiento de Responsabilidad Administrativa OIC-DRA-PRA-01-2020.- Mario Alberto Elísea Leyva.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DESARROLLO  URBANO  RÍO  SINALOA</w:t>
      </w:r>
      <w:r w:rsidR="001B308B" w:rsidRPr="00854597">
        <w:rPr>
          <w:b/>
          <w:bCs/>
          <w:color w:val="auto"/>
          <w:sz w:val="20"/>
          <w:szCs w:val="20"/>
          <w:lang w:eastAsia="en-US"/>
        </w:rPr>
        <w:fldChar w:fldCharType="begin"/>
      </w:r>
      <w:r w:rsidRPr="00854597">
        <w:rPr>
          <w:b/>
          <w:bCs/>
          <w:color w:val="auto"/>
          <w:sz w:val="20"/>
          <w:szCs w:val="20"/>
          <w:lang w:eastAsia="en-US"/>
        </w:rPr>
        <w:instrText>tc "DESARROLLO  URBANO  RÍO  SINALOA"</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Guasave.-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lastRenderedPageBreak/>
        <w:t>INSTITUTO  PARA  LA  PREVENCIÓN  DE  ADICCIONES</w:t>
      </w:r>
      <w:r w:rsidR="001B308B" w:rsidRPr="00854597">
        <w:rPr>
          <w:b/>
          <w:bCs/>
          <w:color w:val="auto"/>
          <w:sz w:val="20"/>
          <w:szCs w:val="20"/>
          <w:lang w:eastAsia="en-US"/>
        </w:rPr>
        <w:fldChar w:fldCharType="begin"/>
      </w:r>
      <w:r w:rsidRPr="00854597">
        <w:rPr>
          <w:b/>
          <w:bCs/>
          <w:color w:val="auto"/>
          <w:sz w:val="20"/>
          <w:szCs w:val="20"/>
          <w:lang w:eastAsia="en-US"/>
        </w:rPr>
        <w:instrText>tc "INSTITUTO  PARA  LA  PREVENCIÓN  DE  ADICCIONES"</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Ahome.-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RASTROS  DEL  MUNICIPIO  DE  CULIACÁN</w:t>
      </w:r>
      <w:r w:rsidR="001B308B" w:rsidRPr="00854597">
        <w:rPr>
          <w:b/>
          <w:bCs/>
          <w:color w:val="auto"/>
          <w:sz w:val="20"/>
          <w:szCs w:val="20"/>
          <w:lang w:eastAsia="en-US"/>
        </w:rPr>
        <w:fldChar w:fldCharType="begin"/>
      </w:r>
      <w:r w:rsidRPr="00854597">
        <w:rPr>
          <w:b/>
          <w:bCs/>
          <w:color w:val="auto"/>
          <w:sz w:val="20"/>
          <w:szCs w:val="20"/>
          <w:lang w:eastAsia="en-US"/>
        </w:rPr>
        <w:instrText>tc "RASTROS  DEL  MUNICIPIO  DE  CULIACÁN"</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Culiacán.-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  LA  JUVENTUD</w:t>
      </w:r>
      <w:r w:rsidR="001B308B" w:rsidRPr="00854597">
        <w:rPr>
          <w:b/>
          <w:bCs/>
          <w:color w:val="auto"/>
          <w:sz w:val="20"/>
          <w:szCs w:val="20"/>
          <w:lang w:eastAsia="en-US"/>
        </w:rPr>
        <w:fldChar w:fldCharType="begin"/>
      </w:r>
      <w:r w:rsidRPr="00854597">
        <w:rPr>
          <w:b/>
          <w:bCs/>
          <w:color w:val="auto"/>
          <w:sz w:val="20"/>
          <w:szCs w:val="20"/>
          <w:lang w:eastAsia="en-US"/>
        </w:rPr>
        <w:instrText>tc "INSTITUTO  MUNICIPAL  DE  LA  JUVENTUD"</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Ahome, Guasave, Salvador Alvarado y Mazatlán.-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  LAS  MUJERES</w:t>
      </w:r>
      <w:r w:rsidR="001B308B" w:rsidRPr="00854597">
        <w:rPr>
          <w:b/>
          <w:bCs/>
          <w:color w:val="auto"/>
          <w:sz w:val="20"/>
          <w:szCs w:val="20"/>
          <w:lang w:eastAsia="en-US"/>
        </w:rPr>
        <w:fldChar w:fldCharType="begin"/>
      </w:r>
      <w:r w:rsidRPr="00854597">
        <w:rPr>
          <w:b/>
          <w:bCs/>
          <w:color w:val="auto"/>
          <w:sz w:val="20"/>
          <w:szCs w:val="20"/>
          <w:lang w:eastAsia="en-US"/>
        </w:rPr>
        <w:instrText>tc "INSTITUTO  MUNICIPAL  DE  LAS  MUJERES"</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Choix, Ahome, Salvador Alvarado y Culiacán.-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DEL  DEPORTE  Y  LA  CULTURA  FÍSICA</w:t>
      </w:r>
      <w:r w:rsidR="001B308B" w:rsidRPr="00854597">
        <w:rPr>
          <w:b/>
          <w:bCs/>
          <w:color w:val="auto"/>
          <w:sz w:val="20"/>
          <w:szCs w:val="20"/>
          <w:lang w:eastAsia="en-US"/>
        </w:rPr>
        <w:fldChar w:fldCharType="begin"/>
      </w:r>
      <w:r w:rsidRPr="00854597">
        <w:rPr>
          <w:b/>
          <w:bCs/>
          <w:color w:val="auto"/>
          <w:sz w:val="20"/>
          <w:szCs w:val="20"/>
          <w:lang w:eastAsia="en-US"/>
        </w:rPr>
        <w:instrText>tc "INSTITUTO  MUNICIPAL  DEL  DEPORTE  Y  LA  CULTURA  FÍSICA"</w:instrText>
      </w:r>
      <w:r w:rsidR="001B308B"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Salvador Alvarado, Badiraguato y Culiacán.-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65   -   83</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AVISOS GENERALES</w:t>
      </w:r>
      <w:r w:rsidR="001B308B" w:rsidRPr="00854597">
        <w:rPr>
          <w:b/>
          <w:bCs/>
          <w:color w:val="auto"/>
          <w:lang w:eastAsia="en-US"/>
        </w:rPr>
        <w:fldChar w:fldCharType="begin"/>
      </w:r>
      <w:r w:rsidRPr="00854597">
        <w:rPr>
          <w:b/>
          <w:bCs/>
          <w:color w:val="auto"/>
          <w:lang w:eastAsia="en-US"/>
        </w:rPr>
        <w:instrText>tc "AVISOS GENERALES"</w:instrText>
      </w:r>
      <w:r w:rsidR="001B308B"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 xml:space="preserve">Solicitud de Concesión con 3 Permisos para prestar el Servicio Público de Transporte Mixto (AURIGA), en la zona correspondiente al Municipio de Mazatlán, Sinaloa.- Angélica Guadalupe Muñoz Guevara. </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Primera Convocatoria Asamblea General Ordinaria.- Autotransportes Sinaloenses S. A. de C. V.</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84   -   85</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AVISOS JUDICIALES</w:t>
      </w:r>
      <w:r w:rsidR="001B308B" w:rsidRPr="00854597">
        <w:rPr>
          <w:b/>
          <w:bCs/>
          <w:color w:val="auto"/>
          <w:lang w:eastAsia="en-US"/>
        </w:rPr>
        <w:fldChar w:fldCharType="begin"/>
      </w:r>
      <w:r w:rsidRPr="00854597">
        <w:rPr>
          <w:b/>
          <w:bCs/>
          <w:color w:val="auto"/>
          <w:lang w:eastAsia="en-US"/>
        </w:rPr>
        <w:instrText>tc "AVISOS JUDICIALES"</w:instrText>
      </w:r>
      <w:r w:rsidR="001B308B" w:rsidRPr="00854597">
        <w:rPr>
          <w:b/>
          <w:bCs/>
          <w:color w:val="auto"/>
          <w:lang w:eastAsia="en-US"/>
        </w:rPr>
        <w:fldChar w:fldCharType="end"/>
      </w:r>
    </w:p>
    <w:p w:rsidR="00854597" w:rsidRPr="00854597" w:rsidRDefault="00854597" w:rsidP="00854597">
      <w:pPr>
        <w:jc w:val="center"/>
        <w:rPr>
          <w:rFonts w:ascii="Roman" w:hAnsi="Roman" w:cs="Roman"/>
          <w:color w:val="auto"/>
          <w:sz w:val="8"/>
          <w:szCs w:val="8"/>
          <w:lang w:eastAsia="en-US"/>
        </w:rPr>
      </w:pPr>
    </w:p>
    <w:p w:rsidR="00352914" w:rsidRDefault="00854597" w:rsidP="00854597">
      <w:pPr>
        <w:tabs>
          <w:tab w:val="center" w:leader="underscore" w:pos="4309"/>
        </w:tabs>
        <w:jc w:val="center"/>
        <w:rPr>
          <w:color w:val="auto"/>
          <w:lang w:eastAsia="en-US"/>
        </w:rPr>
      </w:pPr>
      <w:r w:rsidRPr="00854597">
        <w:rPr>
          <w:color w:val="auto"/>
          <w:lang w:eastAsia="en-US"/>
        </w:rPr>
        <w:t>86   -   112</w:t>
      </w: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21 de Febrero de 2020.</w:t>
      </w:r>
      <w:r>
        <w:rPr>
          <w:b/>
          <w:bCs/>
          <w:color w:val="auto"/>
          <w:sz w:val="22"/>
          <w:szCs w:val="22"/>
          <w:lang w:eastAsia="en-US"/>
        </w:rPr>
        <w:t xml:space="preserve">         No. 023</w:t>
      </w:r>
    </w:p>
    <w:p w:rsidR="00352914" w:rsidRPr="00352914" w:rsidRDefault="00352914" w:rsidP="00352914">
      <w:pPr>
        <w:spacing w:line="432" w:lineRule="atLeast"/>
        <w:jc w:val="center"/>
        <w:rPr>
          <w:lang w:eastAsia="en-US"/>
        </w:rPr>
      </w:pPr>
      <w:r w:rsidRPr="00352914">
        <w:rPr>
          <w:b/>
          <w:bCs/>
          <w:sz w:val="36"/>
          <w:szCs w:val="36"/>
          <w:lang w:eastAsia="en-US"/>
        </w:rPr>
        <w:t xml:space="preserve">Edición Vespertina </w:t>
      </w:r>
    </w:p>
    <w:p w:rsidR="00352914" w:rsidRPr="00352914" w:rsidRDefault="00352914" w:rsidP="00352914">
      <w:pPr>
        <w:rPr>
          <w:rFonts w:ascii="Roman" w:hAnsi="Roman" w:cs="Roman"/>
          <w:sz w:val="8"/>
          <w:szCs w:val="8"/>
          <w:lang w:eastAsia="en-US"/>
        </w:rPr>
      </w:pPr>
    </w:p>
    <w:p w:rsidR="00352914" w:rsidRPr="00352914" w:rsidRDefault="00352914" w:rsidP="00352914">
      <w:pPr>
        <w:jc w:val="center"/>
        <w:rPr>
          <w:color w:val="auto"/>
          <w:sz w:val="36"/>
          <w:szCs w:val="36"/>
          <w:lang w:eastAsia="en-US"/>
        </w:rPr>
      </w:pPr>
      <w:r w:rsidRPr="00352914">
        <w:rPr>
          <w:b/>
          <w:bCs/>
          <w:sz w:val="36"/>
          <w:szCs w:val="36"/>
          <w:lang w:eastAsia="en-US"/>
        </w:rPr>
        <w:t>ÍNDICE</w:t>
      </w:r>
      <w:r w:rsidR="001B308B" w:rsidRPr="00352914">
        <w:rPr>
          <w:b/>
          <w:bCs/>
          <w:sz w:val="36"/>
          <w:szCs w:val="36"/>
          <w:lang w:eastAsia="en-US"/>
        </w:rPr>
        <w:fldChar w:fldCharType="begin"/>
      </w:r>
      <w:r w:rsidRPr="00352914">
        <w:rPr>
          <w:b/>
          <w:bCs/>
          <w:color w:val="auto"/>
          <w:sz w:val="36"/>
          <w:szCs w:val="36"/>
          <w:lang w:eastAsia="en-US"/>
        </w:rPr>
        <w:instrText>tc "</w:instrText>
      </w:r>
      <w:r w:rsidRPr="00352914">
        <w:rPr>
          <w:b/>
          <w:bCs/>
          <w:sz w:val="36"/>
          <w:szCs w:val="36"/>
          <w:lang w:eastAsia="en-US"/>
        </w:rPr>
        <w:instrText>ÍNDICE</w:instrText>
      </w:r>
      <w:r w:rsidRPr="00352914">
        <w:rPr>
          <w:color w:val="auto"/>
          <w:sz w:val="36"/>
          <w:szCs w:val="36"/>
          <w:lang w:eastAsia="en-US"/>
        </w:rPr>
        <w:instrText>"</w:instrText>
      </w:r>
      <w:r w:rsidR="001B308B" w:rsidRPr="00352914">
        <w:rPr>
          <w:b/>
          <w:bCs/>
          <w:sz w:val="36"/>
          <w:szCs w:val="36"/>
          <w:lang w:eastAsia="en-US"/>
        </w:rPr>
        <w:fldChar w:fldCharType="end"/>
      </w:r>
    </w:p>
    <w:p w:rsidR="00352914" w:rsidRPr="00352914" w:rsidRDefault="00352914" w:rsidP="00352914">
      <w:pPr>
        <w:rPr>
          <w:rFonts w:ascii="Roman" w:hAnsi="Roman" w:cs="Roman"/>
          <w:sz w:val="8"/>
          <w:szCs w:val="8"/>
          <w:lang w:eastAsia="en-US"/>
        </w:rPr>
      </w:pPr>
    </w:p>
    <w:p w:rsidR="00352914" w:rsidRPr="00352914" w:rsidRDefault="00352914" w:rsidP="00352914">
      <w:pPr>
        <w:jc w:val="center"/>
        <w:rPr>
          <w:b/>
          <w:bCs/>
          <w:color w:val="auto"/>
          <w:lang w:eastAsia="en-US"/>
        </w:rPr>
      </w:pPr>
      <w:r w:rsidRPr="00352914">
        <w:rPr>
          <w:b/>
          <w:bCs/>
          <w:color w:val="auto"/>
          <w:lang w:eastAsia="en-US"/>
        </w:rPr>
        <w:t>PODER  EJECUTIVO  ESTATAL</w:t>
      </w:r>
      <w:r w:rsidR="001B308B" w:rsidRPr="00352914">
        <w:rPr>
          <w:b/>
          <w:bCs/>
          <w:color w:val="auto"/>
          <w:lang w:eastAsia="en-US"/>
        </w:rPr>
        <w:fldChar w:fldCharType="begin"/>
      </w:r>
      <w:r w:rsidRPr="00352914">
        <w:rPr>
          <w:b/>
          <w:bCs/>
          <w:color w:val="auto"/>
          <w:lang w:eastAsia="en-US"/>
        </w:rPr>
        <w:instrText>tc "PODER  EJECUTIVO  ESTATAL"</w:instrText>
      </w:r>
      <w:r w:rsidR="001B308B" w:rsidRPr="00352914">
        <w:rPr>
          <w:b/>
          <w:bCs/>
          <w:color w:val="auto"/>
          <w:lang w:eastAsia="en-US"/>
        </w:rPr>
        <w:fldChar w:fldCharType="end"/>
      </w:r>
    </w:p>
    <w:p w:rsidR="00352914" w:rsidRPr="00352914" w:rsidRDefault="00352914" w:rsidP="00352914">
      <w:pPr>
        <w:jc w:val="center"/>
        <w:rPr>
          <w:b/>
          <w:bCs/>
          <w:color w:val="auto"/>
          <w:sz w:val="20"/>
          <w:szCs w:val="20"/>
          <w:lang w:eastAsia="en-US"/>
        </w:rPr>
      </w:pPr>
      <w:r w:rsidRPr="00352914">
        <w:rPr>
          <w:b/>
          <w:bCs/>
          <w:color w:val="auto"/>
          <w:sz w:val="20"/>
          <w:szCs w:val="20"/>
          <w:lang w:eastAsia="en-US"/>
        </w:rPr>
        <w:t xml:space="preserve"> SECRETARÍA  DE  ADMINISTRACIÓN  Y  FINANZAS</w:t>
      </w:r>
      <w:r w:rsidR="001B308B" w:rsidRPr="00352914">
        <w:rPr>
          <w:b/>
          <w:bCs/>
          <w:color w:val="auto"/>
          <w:sz w:val="20"/>
          <w:szCs w:val="20"/>
          <w:lang w:eastAsia="en-US"/>
        </w:rPr>
        <w:fldChar w:fldCharType="begin"/>
      </w:r>
      <w:r w:rsidRPr="00352914">
        <w:rPr>
          <w:b/>
          <w:bCs/>
          <w:color w:val="auto"/>
          <w:sz w:val="20"/>
          <w:szCs w:val="20"/>
          <w:lang w:eastAsia="en-US"/>
        </w:rPr>
        <w:instrText>tc " SECRETARÍA  DE  ADMINISTRACIÓN  Y  FINANZAS"</w:instrText>
      </w:r>
      <w:r w:rsidR="001B308B" w:rsidRPr="00352914">
        <w:rPr>
          <w:b/>
          <w:bCs/>
          <w:color w:val="auto"/>
          <w:sz w:val="20"/>
          <w:szCs w:val="20"/>
          <w:lang w:eastAsia="en-US"/>
        </w:rPr>
        <w:fldChar w:fldCharType="end"/>
      </w:r>
    </w:p>
    <w:p w:rsidR="00352914" w:rsidRPr="00352914" w:rsidRDefault="00352914" w:rsidP="00352914">
      <w:pPr>
        <w:jc w:val="center"/>
        <w:rPr>
          <w:rFonts w:ascii="Roman" w:hAnsi="Roman" w:cs="Roman"/>
          <w:color w:val="auto"/>
          <w:sz w:val="8"/>
          <w:szCs w:val="8"/>
          <w:lang w:eastAsia="en-US"/>
        </w:rPr>
      </w:pPr>
    </w:p>
    <w:p w:rsidR="00352914" w:rsidRPr="00352914" w:rsidRDefault="00352914" w:rsidP="00352914">
      <w:pPr>
        <w:tabs>
          <w:tab w:val="center" w:leader="underscore" w:pos="4309"/>
        </w:tabs>
        <w:jc w:val="both"/>
        <w:rPr>
          <w:color w:val="auto"/>
          <w:lang w:eastAsia="en-US"/>
        </w:rPr>
      </w:pPr>
      <w:r w:rsidRPr="0035291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097580" w:rsidRDefault="00352914" w:rsidP="00352914">
      <w:pPr>
        <w:tabs>
          <w:tab w:val="center" w:leader="underscore" w:pos="4309"/>
        </w:tabs>
        <w:jc w:val="center"/>
        <w:rPr>
          <w:color w:val="auto"/>
          <w:lang w:eastAsia="en-US"/>
        </w:rPr>
      </w:pPr>
      <w:r w:rsidRPr="00352914">
        <w:rPr>
          <w:color w:val="auto"/>
          <w:lang w:eastAsia="en-US"/>
        </w:rPr>
        <w:t xml:space="preserve">2   -   4  </w:t>
      </w:r>
    </w:p>
    <w:p w:rsidR="00097580" w:rsidRDefault="00097580" w:rsidP="00352914">
      <w:pPr>
        <w:tabs>
          <w:tab w:val="center" w:leader="underscore" w:pos="4309"/>
        </w:tabs>
        <w:jc w:val="center"/>
        <w:rPr>
          <w:color w:val="auto"/>
          <w:lang w:eastAsia="en-US"/>
        </w:rPr>
      </w:pPr>
    </w:p>
    <w:p w:rsidR="00035A57" w:rsidRDefault="00035A57"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352914" w:rsidRDefault="00097580" w:rsidP="00352914">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24 de Febrero de 2020.</w:t>
      </w:r>
      <w:r>
        <w:rPr>
          <w:b/>
          <w:bCs/>
          <w:color w:val="auto"/>
          <w:sz w:val="22"/>
          <w:szCs w:val="22"/>
          <w:lang w:eastAsia="en-US"/>
        </w:rPr>
        <w:t xml:space="preserve">         No. 024</w:t>
      </w:r>
    </w:p>
    <w:p w:rsidR="00097580" w:rsidRPr="00097580" w:rsidRDefault="00097580" w:rsidP="00097580">
      <w:pPr>
        <w:jc w:val="center"/>
        <w:rPr>
          <w:b/>
          <w:bCs/>
          <w:color w:val="auto"/>
          <w:sz w:val="36"/>
          <w:szCs w:val="36"/>
          <w:lang w:eastAsia="en-US"/>
        </w:rPr>
      </w:pPr>
      <w:r w:rsidRPr="00097580">
        <w:rPr>
          <w:b/>
          <w:bCs/>
          <w:color w:val="auto"/>
          <w:sz w:val="36"/>
          <w:szCs w:val="36"/>
          <w:lang w:eastAsia="en-US"/>
        </w:rPr>
        <w:t>ÍNDICE</w:t>
      </w:r>
      <w:r w:rsidR="001B308B" w:rsidRPr="00097580">
        <w:rPr>
          <w:b/>
          <w:bCs/>
          <w:color w:val="auto"/>
          <w:sz w:val="36"/>
          <w:szCs w:val="36"/>
          <w:lang w:eastAsia="en-US"/>
        </w:rPr>
        <w:fldChar w:fldCharType="begin"/>
      </w:r>
      <w:r w:rsidRPr="00097580">
        <w:rPr>
          <w:b/>
          <w:bCs/>
          <w:color w:val="auto"/>
          <w:sz w:val="36"/>
          <w:szCs w:val="36"/>
          <w:lang w:eastAsia="en-US"/>
        </w:rPr>
        <w:instrText>tc "ÍNDICE"</w:instrText>
      </w:r>
      <w:r w:rsidR="001B308B" w:rsidRPr="00097580">
        <w:rPr>
          <w:b/>
          <w:bCs/>
          <w:color w:val="auto"/>
          <w:sz w:val="36"/>
          <w:szCs w:val="36"/>
          <w:lang w:eastAsia="en-US"/>
        </w:rPr>
        <w:fldChar w:fldCharType="end"/>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PODER  EJECUTIVO  ESTATAL</w:t>
      </w:r>
      <w:r w:rsidR="001B308B" w:rsidRPr="00097580">
        <w:rPr>
          <w:b/>
          <w:bCs/>
          <w:color w:val="auto"/>
          <w:lang w:eastAsia="en-US"/>
        </w:rPr>
        <w:fldChar w:fldCharType="begin"/>
      </w:r>
      <w:r w:rsidRPr="00097580">
        <w:rPr>
          <w:b/>
          <w:bCs/>
          <w:color w:val="auto"/>
          <w:lang w:eastAsia="en-US"/>
        </w:rPr>
        <w:instrText>tc "PODER  EJECUTIVO  ESTATAL"</w:instrText>
      </w:r>
      <w:r w:rsidR="001B308B" w:rsidRPr="00097580">
        <w:rPr>
          <w:b/>
          <w:bCs/>
          <w:color w:val="auto"/>
          <w:lang w:eastAsia="en-US"/>
        </w:rPr>
        <w:fldChar w:fldCharType="end"/>
      </w: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SECRETARÍA  DE  DESARROLLO  SOCIAL</w:t>
      </w:r>
      <w:r w:rsidR="001B308B" w:rsidRPr="00097580">
        <w:rPr>
          <w:b/>
          <w:bCs/>
          <w:color w:val="auto"/>
          <w:sz w:val="20"/>
          <w:szCs w:val="20"/>
          <w:lang w:eastAsia="en-US"/>
        </w:rPr>
        <w:fldChar w:fldCharType="begin"/>
      </w:r>
      <w:r w:rsidRPr="00097580">
        <w:rPr>
          <w:b/>
          <w:bCs/>
          <w:color w:val="auto"/>
          <w:sz w:val="20"/>
          <w:szCs w:val="20"/>
          <w:lang w:eastAsia="en-US"/>
        </w:rPr>
        <w:instrText>tc "SECRETARÍA  DE  DESARROLLO  SOCIAL"</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Acuerdo mediante el cual se dan a conocer las Reglas de Operación del Programa Especial de Atención en Vivienda a Personas Desplazadas por la Violencia, para el Ejercicio Fiscal 2020.</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tabs>
          <w:tab w:val="center" w:leader="underscore" w:pos="4309"/>
        </w:tabs>
        <w:jc w:val="both"/>
        <w:rPr>
          <w:color w:val="auto"/>
          <w:lang w:eastAsia="en-US"/>
        </w:rPr>
      </w:pPr>
      <w:r w:rsidRPr="00097580">
        <w:rPr>
          <w:color w:val="auto"/>
          <w:lang w:eastAsia="en-US"/>
        </w:rPr>
        <w:t>Acuerdo mediante el cual se dan a conocer las Reglas de Operación del Programa Opciones Productivas del Estado de Sinaloa, para el Ejercicio Fiscal 2020.</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CATASTRAL  DEL  ESTADO  DE  SINALOA</w:t>
      </w:r>
      <w:r w:rsidR="001B308B" w:rsidRPr="00097580">
        <w:rPr>
          <w:b/>
          <w:bCs/>
          <w:color w:val="auto"/>
          <w:sz w:val="20"/>
          <w:szCs w:val="20"/>
          <w:lang w:eastAsia="en-US"/>
        </w:rPr>
        <w:fldChar w:fldCharType="begin"/>
      </w:r>
      <w:r w:rsidRPr="00097580">
        <w:rPr>
          <w:b/>
          <w:bCs/>
          <w:color w:val="auto"/>
          <w:sz w:val="20"/>
          <w:szCs w:val="20"/>
          <w:lang w:eastAsia="en-US"/>
        </w:rPr>
        <w:instrText>tc "INSTITUTO  CATASTRAL  DEL  ESTADO  DE  SINALOA"</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La delimitación del perímetro urbano del centro de población de la Ciudad de Los Mochis, Sinaloa, y, la localidad 09 de Diciembre, Ahome, Sinaloa.</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COMISIÓN  DE   VIVIENDA  DEL  ESTADO  DE  SINALOA</w:t>
      </w:r>
      <w:r w:rsidR="001B308B" w:rsidRPr="00097580">
        <w:rPr>
          <w:b/>
          <w:bCs/>
          <w:color w:val="auto"/>
          <w:sz w:val="20"/>
          <w:szCs w:val="20"/>
          <w:lang w:eastAsia="en-US"/>
        </w:rPr>
        <w:fldChar w:fldCharType="begin"/>
      </w:r>
      <w:r w:rsidRPr="00097580">
        <w:rPr>
          <w:b/>
          <w:bCs/>
          <w:color w:val="auto"/>
          <w:sz w:val="20"/>
          <w:szCs w:val="20"/>
          <w:lang w:eastAsia="en-US"/>
        </w:rPr>
        <w:instrText>tc "COMISIÓN  DE   VIVIENDA  DEL  ESTADO  DE  SINALOA"</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DESARROLLO  URBANO  TRES  RÍOS</w:t>
      </w:r>
      <w:r w:rsidR="001B308B" w:rsidRPr="00097580">
        <w:rPr>
          <w:b/>
          <w:bCs/>
          <w:color w:val="auto"/>
          <w:sz w:val="20"/>
          <w:szCs w:val="20"/>
          <w:lang w:eastAsia="en-US"/>
        </w:rPr>
        <w:fldChar w:fldCharType="begin"/>
      </w:r>
      <w:r w:rsidRPr="00097580">
        <w:rPr>
          <w:b/>
          <w:bCs/>
          <w:color w:val="auto"/>
          <w:sz w:val="20"/>
          <w:szCs w:val="20"/>
          <w:lang w:eastAsia="en-US"/>
        </w:rPr>
        <w:instrText>tc "DESARROLLO  URBANO  TRES  RÍOS"</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CENTRO  DE  CIENCIAS  DE  SINALOA</w:t>
      </w:r>
      <w:r w:rsidR="001B308B" w:rsidRPr="00097580">
        <w:rPr>
          <w:b/>
          <w:bCs/>
          <w:color w:val="auto"/>
          <w:sz w:val="20"/>
          <w:szCs w:val="20"/>
          <w:lang w:eastAsia="en-US"/>
        </w:rPr>
        <w:fldChar w:fldCharType="begin"/>
      </w:r>
      <w:r w:rsidRPr="00097580">
        <w:rPr>
          <w:b/>
          <w:bCs/>
          <w:color w:val="auto"/>
          <w:sz w:val="20"/>
          <w:szCs w:val="20"/>
          <w:lang w:eastAsia="en-US"/>
        </w:rPr>
        <w:instrText>tc "CENTRO  DE  CIENCIAS  DE  SINALOA"</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tabs>
          <w:tab w:val="center" w:leader="underscore" w:pos="4309"/>
        </w:tabs>
        <w:jc w:val="center"/>
        <w:rPr>
          <w:color w:val="auto"/>
          <w:lang w:eastAsia="en-US"/>
        </w:rPr>
      </w:pPr>
      <w:r w:rsidRPr="00097580">
        <w:rPr>
          <w:color w:val="auto"/>
          <w:lang w:eastAsia="en-US"/>
        </w:rPr>
        <w:t>2   -   34</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AYUNTAMIENTOS</w:t>
      </w:r>
      <w:r w:rsidR="001B308B" w:rsidRPr="00097580">
        <w:rPr>
          <w:b/>
          <w:bCs/>
          <w:color w:val="auto"/>
          <w:lang w:eastAsia="en-US"/>
        </w:rPr>
        <w:fldChar w:fldCharType="begin"/>
      </w:r>
      <w:r w:rsidRPr="00097580">
        <w:rPr>
          <w:b/>
          <w:bCs/>
          <w:color w:val="auto"/>
          <w:lang w:eastAsia="en-US"/>
        </w:rPr>
        <w:instrText>tc "AYUNTAMIENTOS"</w:instrText>
      </w:r>
      <w:r w:rsidR="001B308B" w:rsidRPr="00097580">
        <w:rPr>
          <w:b/>
          <w:bCs/>
          <w:color w:val="auto"/>
          <w:lang w:eastAsia="en-US"/>
        </w:rPr>
        <w:fldChar w:fldCharType="end"/>
      </w: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JUNTA  MUNICIPAL  DE  AGUA  POTABLE  Y  ALCANTARILLADO</w:t>
      </w:r>
      <w:r w:rsidR="001B308B" w:rsidRPr="00097580">
        <w:rPr>
          <w:b/>
          <w:bCs/>
          <w:color w:val="auto"/>
          <w:sz w:val="20"/>
          <w:szCs w:val="20"/>
          <w:lang w:eastAsia="en-US"/>
        </w:rPr>
        <w:fldChar w:fldCharType="begin"/>
      </w:r>
      <w:r w:rsidRPr="00097580">
        <w:rPr>
          <w:b/>
          <w:bCs/>
          <w:color w:val="auto"/>
          <w:sz w:val="20"/>
          <w:szCs w:val="20"/>
          <w:lang w:eastAsia="en-US"/>
        </w:rPr>
        <w:instrText>tc "JUNTA  MUNICIPAL  DE  AGUA  POTABLE  Y  ALCANTARILLADO"</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Culiacán.- Avance Financiero, relativo al Cuarto Trimestre de 2019.</w:t>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San Ignacio.- Avances Financieros, relativos al Tercer y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MUNICIPAL  DE  CULTURA  TURISMO  Y  ARTE  DE  MAZATLÁN</w:t>
      </w:r>
      <w:r w:rsidR="001B308B" w:rsidRPr="00097580">
        <w:rPr>
          <w:b/>
          <w:bCs/>
          <w:color w:val="auto"/>
          <w:sz w:val="20"/>
          <w:szCs w:val="20"/>
          <w:lang w:eastAsia="en-US"/>
        </w:rPr>
        <w:fldChar w:fldCharType="begin"/>
      </w:r>
      <w:r w:rsidRPr="00097580">
        <w:rPr>
          <w:b/>
          <w:bCs/>
          <w:color w:val="auto"/>
          <w:sz w:val="20"/>
          <w:szCs w:val="20"/>
          <w:lang w:eastAsia="en-US"/>
        </w:rPr>
        <w:instrText>tc "INSTITUTO  MUNICIPAL  DE  CULTURA  TURISMO  Y  ARTE  DE  MAZATLÁN"</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b/>
          <w:bCs/>
          <w:color w:val="auto"/>
          <w:lang w:eastAsia="en-US"/>
        </w:rPr>
      </w:pPr>
      <w:r w:rsidRPr="00097580">
        <w:rPr>
          <w:color w:val="auto"/>
          <w:lang w:eastAsia="en-US"/>
        </w:rPr>
        <w:t>Municipio de Mazatlán.- 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SISTEMA  MUNICIPAL  PARA  EL  DESARROLLO  INTEGRAL  DE  LA  FAMILIA</w:t>
      </w:r>
      <w:r w:rsidR="001B308B" w:rsidRPr="00097580">
        <w:rPr>
          <w:b/>
          <w:bCs/>
          <w:color w:val="auto"/>
          <w:sz w:val="20"/>
          <w:szCs w:val="20"/>
          <w:lang w:eastAsia="en-US"/>
        </w:rPr>
        <w:fldChar w:fldCharType="begin"/>
      </w:r>
      <w:r w:rsidRPr="00097580">
        <w:rPr>
          <w:b/>
          <w:bCs/>
          <w:color w:val="auto"/>
          <w:sz w:val="20"/>
          <w:szCs w:val="20"/>
          <w:lang w:eastAsia="en-US"/>
        </w:rPr>
        <w:instrText>tc "SISTEMA  MUNICIPAL  PARA  EL  DESARROLLO  INTEGRAL  DE  LA  FAMILIA"</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Angostura.- 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MUNICIPAL  DE  PLANEACIÓN</w:t>
      </w:r>
      <w:r w:rsidR="001B308B" w:rsidRPr="00097580">
        <w:rPr>
          <w:b/>
          <w:bCs/>
          <w:color w:val="auto"/>
          <w:sz w:val="20"/>
          <w:szCs w:val="20"/>
          <w:lang w:eastAsia="en-US"/>
        </w:rPr>
        <w:fldChar w:fldCharType="begin"/>
      </w:r>
      <w:r w:rsidRPr="00097580">
        <w:rPr>
          <w:b/>
          <w:bCs/>
          <w:color w:val="auto"/>
          <w:sz w:val="20"/>
          <w:szCs w:val="20"/>
          <w:lang w:eastAsia="en-US"/>
        </w:rPr>
        <w:instrText>tc "INSTITUTO  MUNICIPAL  DE  PLANEACIÓN"</w:instrText>
      </w:r>
      <w:r w:rsidR="001B308B"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 xml:space="preserve">Municipios de Guasave, Salvador Alvarado y Mazatlán.- Avances Financieros, relativos al Cuarto Trimestre de 2019. </w:t>
      </w:r>
    </w:p>
    <w:p w:rsidR="00097580" w:rsidRPr="00097580" w:rsidRDefault="00097580" w:rsidP="00097580">
      <w:pPr>
        <w:tabs>
          <w:tab w:val="center" w:leader="underscore" w:pos="4309"/>
        </w:tabs>
        <w:jc w:val="center"/>
        <w:rPr>
          <w:color w:val="auto"/>
          <w:lang w:eastAsia="en-US"/>
        </w:rPr>
      </w:pPr>
      <w:r w:rsidRPr="00097580">
        <w:rPr>
          <w:color w:val="auto"/>
          <w:lang w:eastAsia="en-US"/>
        </w:rPr>
        <w:t>35   -   51</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AVISOS JUDICIALES</w:t>
      </w:r>
      <w:r w:rsidR="001B308B" w:rsidRPr="00097580">
        <w:rPr>
          <w:b/>
          <w:bCs/>
          <w:color w:val="auto"/>
          <w:lang w:eastAsia="en-US"/>
        </w:rPr>
        <w:fldChar w:fldCharType="begin"/>
      </w:r>
      <w:r w:rsidRPr="00097580">
        <w:rPr>
          <w:b/>
          <w:bCs/>
          <w:color w:val="auto"/>
          <w:lang w:eastAsia="en-US"/>
        </w:rPr>
        <w:instrText>tc "AVISOS JUDICIALES"</w:instrText>
      </w:r>
      <w:r w:rsidR="001B308B" w:rsidRPr="00097580">
        <w:rPr>
          <w:b/>
          <w:bCs/>
          <w:color w:val="auto"/>
          <w:lang w:eastAsia="en-US"/>
        </w:rPr>
        <w:fldChar w:fldCharType="end"/>
      </w:r>
    </w:p>
    <w:p w:rsidR="00097580" w:rsidRPr="00097580" w:rsidRDefault="00097580" w:rsidP="00097580">
      <w:pPr>
        <w:jc w:val="center"/>
        <w:rPr>
          <w:rFonts w:ascii="Roman" w:hAnsi="Roman" w:cs="Roman"/>
          <w:color w:val="auto"/>
          <w:sz w:val="8"/>
          <w:szCs w:val="8"/>
          <w:lang w:eastAsia="en-US"/>
        </w:rPr>
      </w:pPr>
    </w:p>
    <w:p w:rsidR="00097580" w:rsidRDefault="00097580" w:rsidP="00097580">
      <w:pPr>
        <w:tabs>
          <w:tab w:val="center" w:leader="underscore" w:pos="4309"/>
        </w:tabs>
        <w:jc w:val="center"/>
        <w:rPr>
          <w:color w:val="auto"/>
          <w:lang w:eastAsia="en-US"/>
        </w:rPr>
      </w:pPr>
      <w:r w:rsidRPr="00097580">
        <w:rPr>
          <w:color w:val="auto"/>
          <w:lang w:eastAsia="en-US"/>
        </w:rPr>
        <w:t xml:space="preserve">52   -   64    </w:t>
      </w: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A954CD" w:rsidRDefault="00A954CD" w:rsidP="00097580">
      <w:pPr>
        <w:tabs>
          <w:tab w:val="center" w:leader="underscore" w:pos="4309"/>
        </w:tabs>
        <w:jc w:val="center"/>
        <w:rPr>
          <w:color w:val="auto"/>
          <w:lang w:eastAsia="en-US"/>
        </w:rPr>
      </w:pPr>
    </w:p>
    <w:p w:rsidR="00FD62DE" w:rsidRPr="00FD62DE" w:rsidRDefault="00FD62DE" w:rsidP="00FD62DE">
      <w:pPr>
        <w:jc w:val="center"/>
        <w:rPr>
          <w:rFonts w:ascii="Roman" w:hAnsi="Roman" w:cs="Roman"/>
          <w:color w:val="auto"/>
          <w:sz w:val="8"/>
          <w:szCs w:val="8"/>
          <w:lang w:eastAsia="en-US"/>
        </w:rPr>
      </w:pPr>
    </w:p>
    <w:p w:rsidR="00FD62DE" w:rsidRDefault="00FD62DE" w:rsidP="00FD62DE">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26 de Febrero de 2020.</w:t>
      </w:r>
      <w:r>
        <w:rPr>
          <w:b/>
          <w:bCs/>
          <w:color w:val="auto"/>
          <w:sz w:val="22"/>
          <w:szCs w:val="22"/>
          <w:lang w:eastAsia="en-US"/>
        </w:rPr>
        <w:t xml:space="preserve">         No. 025</w:t>
      </w:r>
    </w:p>
    <w:p w:rsidR="00FD62DE" w:rsidRPr="00FD62DE" w:rsidRDefault="00FD62DE" w:rsidP="00FD62DE">
      <w:pPr>
        <w:jc w:val="center"/>
        <w:rPr>
          <w:b/>
          <w:bCs/>
          <w:color w:val="auto"/>
          <w:sz w:val="36"/>
          <w:szCs w:val="36"/>
          <w:lang w:eastAsia="en-US"/>
        </w:rPr>
      </w:pPr>
      <w:r w:rsidRPr="00FD62DE">
        <w:rPr>
          <w:b/>
          <w:bCs/>
          <w:color w:val="auto"/>
          <w:sz w:val="36"/>
          <w:szCs w:val="36"/>
          <w:lang w:eastAsia="en-US"/>
        </w:rPr>
        <w:t>ÍNDICE</w:t>
      </w:r>
      <w:r w:rsidR="001B308B" w:rsidRPr="00FD62DE">
        <w:rPr>
          <w:b/>
          <w:bCs/>
          <w:color w:val="auto"/>
          <w:sz w:val="36"/>
          <w:szCs w:val="36"/>
          <w:lang w:eastAsia="en-US"/>
        </w:rPr>
        <w:fldChar w:fldCharType="begin"/>
      </w:r>
      <w:r w:rsidRPr="00FD62DE">
        <w:rPr>
          <w:b/>
          <w:bCs/>
          <w:color w:val="auto"/>
          <w:sz w:val="36"/>
          <w:szCs w:val="36"/>
          <w:lang w:eastAsia="en-US"/>
        </w:rPr>
        <w:instrText>tc "ÍNDICE"</w:instrText>
      </w:r>
      <w:r w:rsidR="001B308B" w:rsidRPr="00FD62DE">
        <w:rPr>
          <w:b/>
          <w:bCs/>
          <w:color w:val="auto"/>
          <w:sz w:val="36"/>
          <w:szCs w:val="36"/>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PODER  EJECUTIVO  ESTATAL</w:t>
      </w:r>
      <w:r w:rsidR="001B308B" w:rsidRPr="00FD62DE">
        <w:rPr>
          <w:b/>
          <w:bCs/>
          <w:color w:val="auto"/>
          <w:lang w:eastAsia="en-US"/>
        </w:rPr>
        <w:fldChar w:fldCharType="begin"/>
      </w:r>
      <w:r w:rsidRPr="00FD62DE">
        <w:rPr>
          <w:b/>
          <w:bCs/>
          <w:color w:val="auto"/>
          <w:lang w:eastAsia="en-US"/>
        </w:rPr>
        <w:instrText>tc "PODER  EJECUTIVO  ESTATAL"</w:instrText>
      </w:r>
      <w:r w:rsidR="001B308B" w:rsidRPr="00FD62DE">
        <w:rPr>
          <w:b/>
          <w:bCs/>
          <w:color w:val="auto"/>
          <w:lang w:eastAsia="en-US"/>
        </w:rPr>
        <w:fldChar w:fldCharType="end"/>
      </w: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SECRETARÍA  DE  ADMINISTRACIÓN  Y  FINANZAS</w:t>
      </w:r>
      <w:r w:rsidR="001B308B" w:rsidRPr="00FD62DE">
        <w:rPr>
          <w:b/>
          <w:bCs/>
          <w:color w:val="auto"/>
          <w:sz w:val="20"/>
          <w:szCs w:val="20"/>
          <w:lang w:eastAsia="en-US"/>
        </w:rPr>
        <w:fldChar w:fldCharType="begin"/>
      </w:r>
      <w:r w:rsidRPr="00FD62DE">
        <w:rPr>
          <w:b/>
          <w:bCs/>
          <w:color w:val="auto"/>
          <w:sz w:val="20"/>
          <w:szCs w:val="20"/>
          <w:lang w:eastAsia="en-US"/>
        </w:rPr>
        <w:instrText>tc "SECRETARÍA  DE  ADMINISTRACIÓN  Y  FINANZAS"</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Subasta Pública.- Enajenación No. GES 01/2020.</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SINALOENSE  DE  CULTURA</w:t>
      </w:r>
      <w:r w:rsidR="001B308B" w:rsidRPr="00FD62DE">
        <w:rPr>
          <w:b/>
          <w:bCs/>
          <w:color w:val="auto"/>
          <w:sz w:val="20"/>
          <w:szCs w:val="20"/>
          <w:lang w:eastAsia="en-US"/>
        </w:rPr>
        <w:fldChar w:fldCharType="begin"/>
      </w:r>
      <w:r w:rsidRPr="00FD62DE">
        <w:rPr>
          <w:b/>
          <w:bCs/>
          <w:color w:val="auto"/>
          <w:sz w:val="20"/>
          <w:szCs w:val="20"/>
          <w:lang w:eastAsia="en-US"/>
        </w:rPr>
        <w:instrText>tc "INSTITUTO  SINALOENSE  DE  CULTURA"</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Avance Financiero, relativo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2   -   4</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PODER  LEGISLATIVO  ESTATAL</w:t>
      </w:r>
      <w:r w:rsidR="001B308B" w:rsidRPr="00FD62DE">
        <w:rPr>
          <w:b/>
          <w:bCs/>
          <w:color w:val="auto"/>
          <w:lang w:eastAsia="en-US"/>
        </w:rPr>
        <w:fldChar w:fldCharType="begin"/>
      </w:r>
      <w:r w:rsidRPr="00FD62DE">
        <w:rPr>
          <w:b/>
          <w:bCs/>
          <w:color w:val="auto"/>
          <w:lang w:eastAsia="en-US"/>
        </w:rPr>
        <w:instrText>tc "PODER  LEGISLATIVO  ESTATAL"</w:instrText>
      </w:r>
      <w:r w:rsidR="001B308B" w:rsidRPr="00FD62DE">
        <w:rPr>
          <w:b/>
          <w:bCs/>
          <w:color w:val="auto"/>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Convocatoria del H. Congreso del Estado.- Se Convoca a los ciudadanos diputadas y diputados integrantes de la Sexagésima Tercera Legislatura del Congreso del Estado de Sinaloa, a un Período Extraordinario de Sesiones, el que iniciará el día jueves 27 de febrero de 2020.</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5   -   6</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AYUNTAMIENTOS</w:t>
      </w:r>
      <w:r w:rsidR="001B308B" w:rsidRPr="00FD62DE">
        <w:rPr>
          <w:b/>
          <w:bCs/>
          <w:color w:val="auto"/>
          <w:lang w:eastAsia="en-US"/>
        </w:rPr>
        <w:fldChar w:fldCharType="begin"/>
      </w:r>
      <w:r w:rsidRPr="00FD62DE">
        <w:rPr>
          <w:b/>
          <w:bCs/>
          <w:color w:val="auto"/>
          <w:lang w:eastAsia="en-US"/>
        </w:rPr>
        <w:instrText>tc "AYUNTAMIENTOS"</w:instrText>
      </w:r>
      <w:r w:rsidR="001B308B" w:rsidRPr="00FD62DE">
        <w:rPr>
          <w:b/>
          <w:bCs/>
          <w:color w:val="auto"/>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Decreto Municipal No. 16 de Cosalá.- Se autoriza al H. Ayuntamiento Constitucional del Municipio de Cosalá, Sinaloa, para que corrija respecto de la citada donación el nombre correcto de la beneficiada, debiendo ser éste VIRGINA SÁNCHEZ RESENDIZ.</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Decreto Municipal No. 18 de Cosalá.- Reglamento Interior para el Desarrollo Integral de la Familia Cosalá, del Municipio de Cosalá, Sinaloa.  </w:t>
      </w: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JUNTA  MUNICIPAL  DE  AGUA  POTABLE  Y  ALCANTARILLADO</w:t>
      </w:r>
      <w:r w:rsidR="001B308B" w:rsidRPr="00FD62DE">
        <w:rPr>
          <w:b/>
          <w:bCs/>
          <w:color w:val="auto"/>
          <w:sz w:val="20"/>
          <w:szCs w:val="20"/>
          <w:lang w:eastAsia="en-US"/>
        </w:rPr>
        <w:fldChar w:fldCharType="begin"/>
      </w:r>
      <w:r w:rsidRPr="00FD62DE">
        <w:rPr>
          <w:b/>
          <w:bCs/>
          <w:color w:val="auto"/>
          <w:sz w:val="20"/>
          <w:szCs w:val="20"/>
          <w:lang w:eastAsia="en-US"/>
        </w:rPr>
        <w:instrText>tc "JUNTA  MUNICIPAL  DE  AGUA  POTABLE  Y  ALCANTARILLADO"</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Elota y Escuinapa.-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DEL  DEPORTE</w:t>
      </w:r>
      <w:r w:rsidR="001B308B" w:rsidRPr="00FD62DE">
        <w:rPr>
          <w:b/>
          <w:bCs/>
          <w:color w:val="auto"/>
          <w:sz w:val="20"/>
          <w:szCs w:val="20"/>
          <w:lang w:eastAsia="en-US"/>
        </w:rPr>
        <w:fldChar w:fldCharType="begin"/>
      </w:r>
      <w:r w:rsidRPr="00FD62DE">
        <w:rPr>
          <w:b/>
          <w:bCs/>
          <w:color w:val="auto"/>
          <w:sz w:val="20"/>
          <w:szCs w:val="20"/>
          <w:lang w:eastAsia="en-US"/>
        </w:rPr>
        <w:instrText>tc "INSTITUTO  MUNICIPAL  DEL  DEPORTE"</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Choix y Ahome.-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CIUDAD  DEPORTIVA  CENTENARIO</w:t>
      </w:r>
      <w:r w:rsidR="001B308B" w:rsidRPr="00FD62DE">
        <w:rPr>
          <w:b/>
          <w:bCs/>
          <w:color w:val="auto"/>
          <w:sz w:val="20"/>
          <w:szCs w:val="20"/>
          <w:lang w:eastAsia="en-US"/>
        </w:rPr>
        <w:fldChar w:fldCharType="begin"/>
      </w:r>
      <w:r w:rsidRPr="00FD62DE">
        <w:rPr>
          <w:b/>
          <w:bCs/>
          <w:color w:val="auto"/>
          <w:sz w:val="20"/>
          <w:szCs w:val="20"/>
          <w:lang w:eastAsia="en-US"/>
        </w:rPr>
        <w:instrText>tc "CIUDAD  DEPORTIVA  CENTENARIO"</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 de Ahome.- Avance Financiero, relativo al Cuarto Trimestre de 2019. </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COMISIÓN  MUNICIPAL  DE  DESARROLLO  DE  CENTROS  POBLADOS</w:t>
      </w:r>
      <w:r w:rsidR="001B308B" w:rsidRPr="00FD62DE">
        <w:rPr>
          <w:b/>
          <w:bCs/>
          <w:color w:val="auto"/>
          <w:sz w:val="20"/>
          <w:szCs w:val="20"/>
          <w:lang w:eastAsia="en-US"/>
        </w:rPr>
        <w:fldChar w:fldCharType="begin"/>
      </w:r>
      <w:r w:rsidRPr="00FD62DE">
        <w:rPr>
          <w:b/>
          <w:bCs/>
          <w:color w:val="auto"/>
          <w:sz w:val="20"/>
          <w:szCs w:val="20"/>
          <w:lang w:eastAsia="en-US"/>
        </w:rPr>
        <w:instrText>tc "COMISIÓN  MUNICIPAL  DE  DESARROLLO  DE  CENTROS  POBLADOS"</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Ahome y Culiacán.-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  ARTE  Y  CULTURA  DE  AHOME</w:t>
      </w:r>
      <w:r w:rsidR="001B308B" w:rsidRPr="00FD62DE">
        <w:rPr>
          <w:b/>
          <w:bCs/>
          <w:color w:val="auto"/>
          <w:sz w:val="20"/>
          <w:szCs w:val="20"/>
          <w:lang w:eastAsia="en-US"/>
        </w:rPr>
        <w:fldChar w:fldCharType="begin"/>
      </w:r>
      <w:r w:rsidRPr="00FD62DE">
        <w:rPr>
          <w:b/>
          <w:bCs/>
          <w:color w:val="auto"/>
          <w:sz w:val="20"/>
          <w:szCs w:val="20"/>
          <w:lang w:eastAsia="en-US"/>
        </w:rPr>
        <w:instrText>tc "INSTITUTO  MUNICIPAL  DE  ARTE  Y  CULTURA  DE  AHOME"</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 de Ahome.- Avance Financiero, relativo al </w:t>
      </w:r>
      <w:proofErr w:type="spellStart"/>
      <w:r w:rsidRPr="00FD62DE">
        <w:rPr>
          <w:color w:val="auto"/>
          <w:sz w:val="20"/>
          <w:szCs w:val="20"/>
          <w:lang w:eastAsia="en-US"/>
        </w:rPr>
        <w:t>Cuaro</w:t>
      </w:r>
      <w:proofErr w:type="spellEnd"/>
      <w:r w:rsidRPr="00FD62DE">
        <w:rPr>
          <w:color w:val="auto"/>
          <w:sz w:val="20"/>
          <w:szCs w:val="20"/>
          <w:lang w:eastAsia="en-US"/>
        </w:rPr>
        <w:t xml:space="preserve">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   CULTURA</w:t>
      </w:r>
      <w:r w:rsidR="001B308B" w:rsidRPr="00FD62DE">
        <w:rPr>
          <w:b/>
          <w:bCs/>
          <w:color w:val="auto"/>
          <w:sz w:val="20"/>
          <w:szCs w:val="20"/>
          <w:lang w:eastAsia="en-US"/>
        </w:rPr>
        <w:fldChar w:fldCharType="begin"/>
      </w:r>
      <w:r w:rsidRPr="00FD62DE">
        <w:rPr>
          <w:b/>
          <w:bCs/>
          <w:color w:val="auto"/>
          <w:sz w:val="20"/>
          <w:szCs w:val="20"/>
          <w:lang w:eastAsia="en-US"/>
        </w:rPr>
        <w:instrText>tc "INSTITUTO  MUNICIPAL  DE   CULTURA"</w:instrText>
      </w:r>
      <w:r w:rsidR="001B308B"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 de Salvador Alvarado.- Avance Financiero, relativo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7   -   23</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AVISOS JUDICIALES</w:t>
      </w:r>
      <w:r w:rsidR="001B308B" w:rsidRPr="00FD62DE">
        <w:rPr>
          <w:b/>
          <w:bCs/>
          <w:color w:val="auto"/>
          <w:lang w:eastAsia="en-US"/>
        </w:rPr>
        <w:fldChar w:fldCharType="begin"/>
      </w:r>
      <w:r w:rsidRPr="00FD62DE">
        <w:rPr>
          <w:b/>
          <w:bCs/>
          <w:color w:val="auto"/>
          <w:lang w:eastAsia="en-US"/>
        </w:rPr>
        <w:instrText>tc "AVISOS JUDICIALES"</w:instrText>
      </w:r>
      <w:r w:rsidR="001B308B" w:rsidRPr="00FD62DE">
        <w:rPr>
          <w:b/>
          <w:bCs/>
          <w:color w:val="auto"/>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 xml:space="preserve">24   -   32      </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AVISOS NOTARIALES</w:t>
      </w:r>
      <w:r w:rsidR="001B308B" w:rsidRPr="00FD62DE">
        <w:rPr>
          <w:b/>
          <w:bCs/>
          <w:color w:val="auto"/>
          <w:lang w:eastAsia="en-US"/>
        </w:rPr>
        <w:fldChar w:fldCharType="begin"/>
      </w:r>
      <w:r w:rsidRPr="00FD62DE">
        <w:rPr>
          <w:b/>
          <w:bCs/>
          <w:color w:val="auto"/>
          <w:lang w:eastAsia="en-US"/>
        </w:rPr>
        <w:instrText>tc "AVISOS NOTARIALES"</w:instrText>
      </w:r>
      <w:r w:rsidR="001B308B" w:rsidRPr="00FD62DE">
        <w:rPr>
          <w:b/>
          <w:bCs/>
          <w:color w:val="auto"/>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32</w:t>
      </w: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2150F8" w:rsidRDefault="002150F8" w:rsidP="00932F2A">
      <w:pPr>
        <w:jc w:val="center"/>
        <w:rPr>
          <w:b/>
          <w:bCs/>
          <w:color w:val="auto"/>
          <w:sz w:val="36"/>
          <w:szCs w:val="36"/>
          <w:lang w:eastAsia="en-US"/>
        </w:rPr>
      </w:pPr>
    </w:p>
    <w:p w:rsidR="00932F2A" w:rsidRPr="00932F2A" w:rsidRDefault="002150F8" w:rsidP="00932F2A">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28 de Febrero de 2020.</w:t>
      </w:r>
      <w:r>
        <w:rPr>
          <w:b/>
          <w:bCs/>
          <w:color w:val="auto"/>
          <w:sz w:val="22"/>
          <w:szCs w:val="22"/>
          <w:lang w:eastAsia="en-US"/>
        </w:rPr>
        <w:t xml:space="preserve">         No. 026</w:t>
      </w:r>
      <w:r w:rsidR="001B308B" w:rsidRPr="00932F2A">
        <w:rPr>
          <w:b/>
          <w:bCs/>
          <w:color w:val="auto"/>
          <w:sz w:val="36"/>
          <w:szCs w:val="36"/>
          <w:lang w:eastAsia="en-US"/>
        </w:rPr>
        <w:fldChar w:fldCharType="begin"/>
      </w:r>
      <w:r w:rsidR="00932F2A" w:rsidRPr="00932F2A">
        <w:rPr>
          <w:b/>
          <w:bCs/>
          <w:color w:val="auto"/>
          <w:sz w:val="36"/>
          <w:szCs w:val="36"/>
          <w:lang w:eastAsia="en-US"/>
        </w:rPr>
        <w:instrText>tc "</w:instrText>
      </w:r>
      <w:r w:rsidR="00932F2A" w:rsidRPr="00932F2A">
        <w:rPr>
          <w:b/>
          <w:bCs/>
          <w:sz w:val="36"/>
          <w:szCs w:val="36"/>
          <w:lang w:eastAsia="en-US"/>
        </w:rPr>
        <w:instrText>"</w:instrText>
      </w:r>
      <w:r w:rsidR="001B308B" w:rsidRPr="00932F2A">
        <w:rPr>
          <w:b/>
          <w:bCs/>
          <w:color w:val="auto"/>
          <w:sz w:val="36"/>
          <w:szCs w:val="36"/>
          <w:lang w:eastAsia="en-US"/>
        </w:rPr>
        <w:fldChar w:fldCharType="end"/>
      </w:r>
    </w:p>
    <w:p w:rsidR="00932F2A" w:rsidRPr="00932F2A" w:rsidRDefault="00932F2A" w:rsidP="00932F2A">
      <w:pPr>
        <w:jc w:val="center"/>
        <w:rPr>
          <w:b/>
          <w:bCs/>
          <w:color w:val="auto"/>
          <w:sz w:val="36"/>
          <w:szCs w:val="36"/>
          <w:lang w:eastAsia="en-US"/>
        </w:rPr>
      </w:pPr>
      <w:r w:rsidRPr="00932F2A">
        <w:rPr>
          <w:b/>
          <w:bCs/>
          <w:color w:val="auto"/>
          <w:sz w:val="36"/>
          <w:szCs w:val="36"/>
          <w:lang w:eastAsia="en-US"/>
        </w:rPr>
        <w:lastRenderedPageBreak/>
        <w:t>ÍNDICE</w:t>
      </w:r>
      <w:r w:rsidR="001B308B" w:rsidRPr="00932F2A">
        <w:rPr>
          <w:b/>
          <w:bCs/>
          <w:color w:val="auto"/>
          <w:sz w:val="36"/>
          <w:szCs w:val="36"/>
          <w:lang w:eastAsia="en-US"/>
        </w:rPr>
        <w:fldChar w:fldCharType="begin"/>
      </w:r>
      <w:r w:rsidRPr="00932F2A">
        <w:rPr>
          <w:b/>
          <w:bCs/>
          <w:color w:val="auto"/>
          <w:sz w:val="36"/>
          <w:szCs w:val="36"/>
          <w:lang w:eastAsia="en-US"/>
        </w:rPr>
        <w:instrText>tc "ÍNDICE"</w:instrText>
      </w:r>
      <w:r w:rsidR="001B308B" w:rsidRPr="00932F2A">
        <w:rPr>
          <w:b/>
          <w:bCs/>
          <w:color w:val="auto"/>
          <w:sz w:val="36"/>
          <w:szCs w:val="36"/>
          <w:lang w:eastAsia="en-US"/>
        </w:rPr>
        <w:fldChar w:fldCharType="end"/>
      </w:r>
    </w:p>
    <w:p w:rsidR="00932F2A" w:rsidRPr="00932F2A" w:rsidRDefault="00932F2A" w:rsidP="00932F2A">
      <w:pPr>
        <w:jc w:val="center"/>
        <w:rPr>
          <w:b/>
          <w:bCs/>
          <w:color w:val="auto"/>
          <w:lang w:eastAsia="en-US"/>
        </w:rPr>
      </w:pPr>
      <w:r w:rsidRPr="00932F2A">
        <w:rPr>
          <w:b/>
          <w:bCs/>
          <w:color w:val="auto"/>
          <w:lang w:eastAsia="en-US"/>
        </w:rPr>
        <w:t>PODER  EJECUTIVO  ESTATAL</w:t>
      </w:r>
      <w:r w:rsidR="001B308B" w:rsidRPr="00932F2A">
        <w:rPr>
          <w:b/>
          <w:bCs/>
          <w:color w:val="auto"/>
          <w:lang w:eastAsia="en-US"/>
        </w:rPr>
        <w:fldChar w:fldCharType="begin"/>
      </w:r>
      <w:r w:rsidRPr="00932F2A">
        <w:rPr>
          <w:b/>
          <w:bCs/>
          <w:color w:val="auto"/>
          <w:lang w:eastAsia="en-US"/>
        </w:rPr>
        <w:instrText>tc "PODER  EJECUTIVO  ESTATAL"</w:instrText>
      </w:r>
      <w:r w:rsidR="001B308B" w:rsidRPr="00932F2A">
        <w:rPr>
          <w:b/>
          <w:bCs/>
          <w:color w:val="auto"/>
          <w:lang w:eastAsia="en-US"/>
        </w:rPr>
        <w:fldChar w:fldCharType="end"/>
      </w:r>
    </w:p>
    <w:p w:rsidR="00932F2A" w:rsidRPr="00932F2A" w:rsidRDefault="00932F2A" w:rsidP="00932F2A">
      <w:pPr>
        <w:jc w:val="center"/>
        <w:rPr>
          <w:b/>
          <w:bCs/>
          <w:color w:val="auto"/>
          <w:sz w:val="20"/>
          <w:szCs w:val="20"/>
          <w:lang w:eastAsia="en-US"/>
        </w:rPr>
      </w:pPr>
      <w:r w:rsidRPr="00932F2A">
        <w:rPr>
          <w:b/>
          <w:bCs/>
          <w:color w:val="auto"/>
          <w:sz w:val="20"/>
          <w:szCs w:val="20"/>
          <w:lang w:eastAsia="en-US"/>
        </w:rPr>
        <w:t>INSTITUTO  DE  PENSIONES  DEL  ESTADO  DE  SINALOA</w:t>
      </w:r>
      <w:r w:rsidR="001B308B" w:rsidRPr="00932F2A">
        <w:rPr>
          <w:b/>
          <w:bCs/>
          <w:color w:val="auto"/>
          <w:sz w:val="20"/>
          <w:szCs w:val="20"/>
          <w:lang w:eastAsia="en-US"/>
        </w:rPr>
        <w:fldChar w:fldCharType="begin"/>
      </w:r>
      <w:r w:rsidRPr="00932F2A">
        <w:rPr>
          <w:b/>
          <w:bCs/>
          <w:color w:val="auto"/>
          <w:sz w:val="20"/>
          <w:szCs w:val="20"/>
          <w:lang w:eastAsia="en-US"/>
        </w:rPr>
        <w:instrText>tc "INSTITUTO  DE  PENSIONES  DEL  ESTADO  DE  SINALOA"</w:instrText>
      </w:r>
      <w:r w:rsidR="001B308B" w:rsidRPr="00932F2A">
        <w:rPr>
          <w:b/>
          <w:bCs/>
          <w:color w:val="auto"/>
          <w:sz w:val="20"/>
          <w:szCs w:val="20"/>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Rendimientos Generados del Ahorro Solidario Mes de Enero del 2020.</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jc w:val="center"/>
        <w:rPr>
          <w:b/>
          <w:bCs/>
          <w:color w:val="auto"/>
          <w:sz w:val="20"/>
          <w:szCs w:val="20"/>
          <w:lang w:eastAsia="en-US"/>
        </w:rPr>
      </w:pPr>
      <w:r w:rsidRPr="00932F2A">
        <w:rPr>
          <w:b/>
          <w:bCs/>
          <w:color w:val="auto"/>
          <w:sz w:val="20"/>
          <w:szCs w:val="20"/>
          <w:lang w:eastAsia="en-US"/>
        </w:rPr>
        <w:t>UNIVERSIDAD  PEDAGÓGICA  DEL  ESTADO  DE  SINALOA</w:t>
      </w:r>
      <w:r w:rsidR="001B308B" w:rsidRPr="00932F2A">
        <w:rPr>
          <w:b/>
          <w:bCs/>
          <w:color w:val="auto"/>
          <w:sz w:val="20"/>
          <w:szCs w:val="20"/>
          <w:lang w:eastAsia="en-US"/>
        </w:rPr>
        <w:fldChar w:fldCharType="begin"/>
      </w:r>
      <w:r w:rsidRPr="00932F2A">
        <w:rPr>
          <w:b/>
          <w:bCs/>
          <w:color w:val="auto"/>
          <w:sz w:val="20"/>
          <w:szCs w:val="20"/>
          <w:lang w:eastAsia="en-US"/>
        </w:rPr>
        <w:instrText>tc "UNIVERSIDAD  PEDAGÓGICA  DEL  ESTADO  DE  SINALOA"</w:instrText>
      </w:r>
      <w:r w:rsidR="001B308B" w:rsidRPr="00932F2A">
        <w:rPr>
          <w:b/>
          <w:bCs/>
          <w:color w:val="auto"/>
          <w:sz w:val="20"/>
          <w:szCs w:val="20"/>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Avance Financiero, relativo al Cuarto Trimestre de 2019.</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r w:rsidRPr="00932F2A">
        <w:rPr>
          <w:color w:val="auto"/>
          <w:lang w:eastAsia="en-US"/>
        </w:rPr>
        <w:t>3   -   4</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jc w:val="center"/>
        <w:rPr>
          <w:b/>
          <w:bCs/>
          <w:color w:val="auto"/>
          <w:lang w:eastAsia="en-US"/>
        </w:rPr>
      </w:pPr>
      <w:r w:rsidRPr="00932F2A">
        <w:rPr>
          <w:b/>
          <w:bCs/>
          <w:color w:val="auto"/>
          <w:lang w:eastAsia="en-US"/>
        </w:rPr>
        <w:t>AYUNTAMIENTOS</w:t>
      </w:r>
      <w:r w:rsidR="001B308B" w:rsidRPr="00932F2A">
        <w:rPr>
          <w:b/>
          <w:bCs/>
          <w:color w:val="auto"/>
          <w:lang w:eastAsia="en-US"/>
        </w:rPr>
        <w:fldChar w:fldCharType="begin"/>
      </w:r>
      <w:r w:rsidRPr="00932F2A">
        <w:rPr>
          <w:b/>
          <w:bCs/>
          <w:color w:val="auto"/>
          <w:lang w:eastAsia="en-US"/>
        </w:rPr>
        <w:instrText>tc "AYUNTAMIENTOS"</w:instrText>
      </w:r>
      <w:r w:rsidR="001B308B" w:rsidRPr="00932F2A">
        <w:rPr>
          <w:b/>
          <w:bCs/>
          <w:color w:val="auto"/>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Municipios de Navolato y San Ignacio.- Avances Financieros, relativos al Cuarto Trimestre de 2019.</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both"/>
        <w:rPr>
          <w:color w:val="auto"/>
          <w:lang w:eastAsia="en-US"/>
        </w:rPr>
      </w:pPr>
      <w:r w:rsidRPr="00932F2A">
        <w:rPr>
          <w:color w:val="auto"/>
          <w:lang w:eastAsia="en-US"/>
        </w:rPr>
        <w:t xml:space="preserve">Decreto Municipal No. 12 de Mazatlán.- Se aprueba por parte del H. Ayuntamiento del Municipio de Mazatlán, a efecto de proceder a la modificación de los puntos tercero y cuarto, inciso b, del dictamen presentado y acordado en la Sesión Ordinaria número 32, celebrada con fecha 08 de abril de 2015, y publicado mediante el Decreto Municipal número 18 en el Periódico Oficial El Estado de Sinaloa número 069, de fecha 10 de junio de 2015, relativo a la aprobación de la autorización que otorgó en ese entonces el H. Ayuntamiento de Mazatlán correspondiente al periodo constitucional 2014-2016, de la donación de un terreno de su propiedad con superficie de: 842.49 M2 (OCHOCIENTOS CUARENTA Y DOS PUNTO CUARENTA Y NUEVE METROS CUADRADOS) localizado en la Colonia Fidel Velázquez entre la Calle  Jesús </w:t>
      </w:r>
      <w:proofErr w:type="spellStart"/>
      <w:r w:rsidRPr="00932F2A">
        <w:rPr>
          <w:color w:val="auto"/>
          <w:lang w:eastAsia="en-US"/>
        </w:rPr>
        <w:t>Yurem</w:t>
      </w:r>
      <w:proofErr w:type="spellEnd"/>
      <w:r w:rsidRPr="00932F2A">
        <w:rPr>
          <w:color w:val="auto"/>
          <w:lang w:eastAsia="en-US"/>
        </w:rPr>
        <w:t xml:space="preserve"> y Calle </w:t>
      </w:r>
      <w:proofErr w:type="spellStart"/>
      <w:r w:rsidRPr="00932F2A">
        <w:rPr>
          <w:color w:val="auto"/>
          <w:lang w:eastAsia="en-US"/>
        </w:rPr>
        <w:t>Ledón</w:t>
      </w:r>
      <w:proofErr w:type="spellEnd"/>
      <w:r w:rsidRPr="00932F2A">
        <w:rPr>
          <w:color w:val="auto"/>
          <w:lang w:eastAsia="en-US"/>
        </w:rPr>
        <w:t xml:space="preserve"> Márquez (actualmente denominada Juan S. Millán), en la Sindicatura de Villa Unión, Municipio de Mazatlán, Sinaloa, a favor del Instituto Mexicano del Seguro Social (IMSS), para la construcción de un Albergue Comunitario.</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both"/>
        <w:rPr>
          <w:color w:val="auto"/>
          <w:lang w:eastAsia="en-US"/>
        </w:rPr>
      </w:pPr>
      <w:r w:rsidRPr="00932F2A">
        <w:rPr>
          <w:color w:val="auto"/>
          <w:lang w:eastAsia="en-US"/>
        </w:rPr>
        <w:t>Decreto Municipal No. 13 de Mazatlán.- Reglamento de Mejora Regulatoria y Gestión Empresarial del Municipio de Mazatlán, Sinaloa.</w:t>
      </w:r>
    </w:p>
    <w:p w:rsidR="00932F2A" w:rsidRPr="00932F2A" w:rsidRDefault="00932F2A" w:rsidP="00932F2A">
      <w:pPr>
        <w:tabs>
          <w:tab w:val="center" w:leader="underscore" w:pos="4309"/>
        </w:tabs>
        <w:jc w:val="both"/>
        <w:rPr>
          <w:color w:val="auto"/>
          <w:lang w:eastAsia="en-US"/>
        </w:rPr>
      </w:pP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p>
    <w:p w:rsidR="00932F2A" w:rsidRDefault="00932F2A" w:rsidP="00932F2A">
      <w:pPr>
        <w:tabs>
          <w:tab w:val="center" w:leader="underscore" w:pos="4309"/>
        </w:tabs>
        <w:jc w:val="center"/>
        <w:rPr>
          <w:color w:val="auto"/>
          <w:lang w:eastAsia="en-US"/>
        </w:rPr>
      </w:pPr>
      <w:r w:rsidRPr="00932F2A">
        <w:rPr>
          <w:color w:val="auto"/>
          <w:lang w:eastAsia="en-US"/>
        </w:rPr>
        <w:t xml:space="preserve">                                                                                        (Continúa Índice Pág. 2)   </w:t>
      </w:r>
    </w:p>
    <w:p w:rsidR="00CE3D11" w:rsidRDefault="00CE3D11" w:rsidP="00932F2A">
      <w:pPr>
        <w:tabs>
          <w:tab w:val="center" w:leader="underscore" w:pos="4309"/>
        </w:tabs>
        <w:jc w:val="center"/>
        <w:rPr>
          <w:color w:val="auto"/>
          <w:lang w:eastAsia="en-US"/>
        </w:rPr>
      </w:pPr>
    </w:p>
    <w:p w:rsidR="00CE3D11" w:rsidRDefault="00CE3D11" w:rsidP="00932F2A">
      <w:pPr>
        <w:tabs>
          <w:tab w:val="center" w:leader="underscore" w:pos="4309"/>
        </w:tabs>
        <w:jc w:val="center"/>
        <w:rPr>
          <w:color w:val="auto"/>
          <w:lang w:eastAsia="en-US"/>
        </w:rPr>
      </w:pPr>
    </w:p>
    <w:p w:rsidR="00CE3D11" w:rsidRPr="00CE3D11" w:rsidRDefault="00CE3D11" w:rsidP="00CE3D11">
      <w:pPr>
        <w:jc w:val="center"/>
        <w:rPr>
          <w:b/>
          <w:bCs/>
          <w:color w:val="auto"/>
          <w:sz w:val="36"/>
          <w:szCs w:val="36"/>
          <w:lang w:eastAsia="en-US"/>
        </w:rPr>
      </w:pPr>
      <w:r w:rsidRPr="00CE3D11">
        <w:rPr>
          <w:b/>
          <w:bCs/>
          <w:color w:val="auto"/>
          <w:sz w:val="36"/>
          <w:szCs w:val="36"/>
          <w:lang w:eastAsia="en-US"/>
        </w:rPr>
        <w:t>ÍNDICE</w:t>
      </w:r>
      <w:r w:rsidR="001B308B" w:rsidRPr="00CE3D11">
        <w:rPr>
          <w:b/>
          <w:bCs/>
          <w:color w:val="auto"/>
          <w:sz w:val="36"/>
          <w:szCs w:val="36"/>
          <w:lang w:eastAsia="en-US"/>
        </w:rPr>
        <w:fldChar w:fldCharType="begin"/>
      </w:r>
      <w:r w:rsidRPr="00CE3D11">
        <w:rPr>
          <w:b/>
          <w:bCs/>
          <w:color w:val="auto"/>
          <w:sz w:val="36"/>
          <w:szCs w:val="36"/>
          <w:lang w:eastAsia="en-US"/>
        </w:rPr>
        <w:instrText>tc "ÍNDICE"</w:instrText>
      </w:r>
      <w:r w:rsidR="001B308B" w:rsidRPr="00CE3D11">
        <w:rPr>
          <w:b/>
          <w:bCs/>
          <w:color w:val="auto"/>
          <w:sz w:val="36"/>
          <w:szCs w:val="36"/>
          <w:lang w:eastAsia="en-US"/>
        </w:rPr>
        <w:fldChar w:fldCharType="end"/>
      </w:r>
    </w:p>
    <w:p w:rsidR="00CE3D11" w:rsidRPr="00CE3D11" w:rsidRDefault="001B308B" w:rsidP="00CE3D11">
      <w:pPr>
        <w:jc w:val="center"/>
        <w:rPr>
          <w:b/>
          <w:bCs/>
          <w:color w:val="auto"/>
          <w:sz w:val="36"/>
          <w:szCs w:val="36"/>
          <w:lang w:eastAsia="en-US"/>
        </w:rPr>
      </w:pPr>
      <w:r w:rsidRPr="00CE3D11">
        <w:rPr>
          <w:b/>
          <w:bCs/>
          <w:color w:val="auto"/>
          <w:sz w:val="36"/>
          <w:szCs w:val="36"/>
          <w:lang w:eastAsia="en-US"/>
        </w:rPr>
        <w:fldChar w:fldCharType="begin"/>
      </w:r>
      <w:r w:rsidR="00CE3D11" w:rsidRPr="00CE3D11">
        <w:rPr>
          <w:b/>
          <w:bCs/>
          <w:color w:val="auto"/>
          <w:sz w:val="36"/>
          <w:szCs w:val="36"/>
          <w:lang w:eastAsia="en-US"/>
        </w:rPr>
        <w:instrText>tc ""</w:instrText>
      </w:r>
      <w:r w:rsidRPr="00CE3D11">
        <w:rPr>
          <w:b/>
          <w:bCs/>
          <w:color w:val="auto"/>
          <w:sz w:val="36"/>
          <w:szCs w:val="36"/>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 xml:space="preserve">Decreto Municipal No. 14 de Mazatlán.- Se autoriza llevar a cabo el cambio de uso público a propiedad pública, con uso de suelo de Zona de Equipamiento de Servicios, de acuerdo con la tabla de usos y destinos del suelo contenida en la Carta Básica de Desarrollo Urbano de Villa Unión, Mazatlán Sinaloa, de la superficie de 220.988 Metros Cuadrados localizado en la Calle Jesús </w:t>
      </w:r>
      <w:proofErr w:type="spellStart"/>
      <w:r w:rsidRPr="00CE3D11">
        <w:rPr>
          <w:color w:val="auto"/>
          <w:lang w:eastAsia="en-US"/>
        </w:rPr>
        <w:t>Yurem</w:t>
      </w:r>
      <w:proofErr w:type="spellEnd"/>
      <w:r w:rsidRPr="00CE3D11">
        <w:rPr>
          <w:color w:val="auto"/>
          <w:lang w:eastAsia="en-US"/>
        </w:rPr>
        <w:t xml:space="preserve"> y confluencia con Calle Blas </w:t>
      </w:r>
      <w:proofErr w:type="spellStart"/>
      <w:r w:rsidRPr="00CE3D11">
        <w:rPr>
          <w:color w:val="auto"/>
          <w:lang w:eastAsia="en-US"/>
        </w:rPr>
        <w:t>Chumacero</w:t>
      </w:r>
      <w:proofErr w:type="spellEnd"/>
      <w:r w:rsidRPr="00CE3D11">
        <w:rPr>
          <w:color w:val="auto"/>
          <w:lang w:eastAsia="en-US"/>
        </w:rPr>
        <w:t xml:space="preserve"> en la Colonia Fidel Velázquez de la Sindicatura de Villa Unión, Municipio de Mazatlán, solicitada en Donación por el Delegado Estatal en Sinaloa del Instituto Mexicano del Seguro Social, para la Construcción de un albergue comunitario a favor de dicho Instituto (I.M.S.S.).</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sz w:val="20"/>
          <w:szCs w:val="20"/>
          <w:lang w:eastAsia="en-US"/>
        </w:rPr>
      </w:pPr>
      <w:r w:rsidRPr="00CE3D11">
        <w:rPr>
          <w:b/>
          <w:bCs/>
          <w:color w:val="auto"/>
          <w:sz w:val="20"/>
          <w:szCs w:val="20"/>
          <w:lang w:eastAsia="en-US"/>
        </w:rPr>
        <w:t>JUNTA  MUNICIPAL  DE  AGUA  POTABLE  Y  ALCANTARILLADO</w:t>
      </w:r>
      <w:r w:rsidR="001B308B" w:rsidRPr="00CE3D11">
        <w:rPr>
          <w:b/>
          <w:bCs/>
          <w:color w:val="auto"/>
          <w:sz w:val="20"/>
          <w:szCs w:val="20"/>
          <w:lang w:eastAsia="en-US"/>
        </w:rPr>
        <w:fldChar w:fldCharType="begin"/>
      </w:r>
      <w:r w:rsidRPr="00CE3D11">
        <w:rPr>
          <w:b/>
          <w:bCs/>
          <w:color w:val="auto"/>
          <w:sz w:val="20"/>
          <w:szCs w:val="20"/>
          <w:lang w:eastAsia="en-US"/>
        </w:rPr>
        <w:instrText>tc "JUNTA  MUNICIPAL  DE  AGUA  POTABLE  Y  ALCANTARILLADO"</w:instrText>
      </w:r>
      <w:r w:rsidR="001B308B" w:rsidRPr="00CE3D11">
        <w:rPr>
          <w:b/>
          <w:bCs/>
          <w:color w:val="auto"/>
          <w:sz w:val="20"/>
          <w:szCs w:val="20"/>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Municipio de Concordia.- Avance Financiero, relativo al Cuarto Trimestre de 2019.</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sz w:val="20"/>
          <w:szCs w:val="20"/>
          <w:lang w:eastAsia="en-US"/>
        </w:rPr>
      </w:pPr>
      <w:r w:rsidRPr="00CE3D11">
        <w:rPr>
          <w:b/>
          <w:bCs/>
          <w:color w:val="auto"/>
          <w:sz w:val="20"/>
          <w:szCs w:val="20"/>
          <w:lang w:eastAsia="en-US"/>
        </w:rPr>
        <w:t>ACUARIO  MAZATLÁN</w:t>
      </w:r>
      <w:r w:rsidR="001B308B" w:rsidRPr="00CE3D11">
        <w:rPr>
          <w:b/>
          <w:bCs/>
          <w:color w:val="auto"/>
          <w:sz w:val="20"/>
          <w:szCs w:val="20"/>
          <w:lang w:eastAsia="en-US"/>
        </w:rPr>
        <w:fldChar w:fldCharType="begin"/>
      </w:r>
      <w:r w:rsidRPr="00CE3D11">
        <w:rPr>
          <w:b/>
          <w:bCs/>
          <w:color w:val="auto"/>
          <w:sz w:val="20"/>
          <w:szCs w:val="20"/>
          <w:lang w:eastAsia="en-US"/>
        </w:rPr>
        <w:instrText>tc "ACUARIO  MAZATLÁN"</w:instrText>
      </w:r>
      <w:r w:rsidR="001B308B" w:rsidRPr="00CE3D11">
        <w:rPr>
          <w:b/>
          <w:bCs/>
          <w:color w:val="auto"/>
          <w:sz w:val="20"/>
          <w:szCs w:val="20"/>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lastRenderedPageBreak/>
        <w:t>Municipio de Mazatlán.- Clasificación del Presupuesto de Egresos Proyectado para el Ejercicio 2020.</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5   -   44</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GENERALES</w:t>
      </w:r>
      <w:r w:rsidR="001B308B" w:rsidRPr="00CE3D11">
        <w:rPr>
          <w:b/>
          <w:bCs/>
          <w:color w:val="auto"/>
          <w:lang w:eastAsia="en-US"/>
        </w:rPr>
        <w:fldChar w:fldCharType="begin"/>
      </w:r>
      <w:r w:rsidRPr="00CE3D11">
        <w:rPr>
          <w:b/>
          <w:bCs/>
          <w:color w:val="auto"/>
          <w:lang w:eastAsia="en-US"/>
        </w:rPr>
        <w:instrText>tc "AVISOS  GENERALES"</w:instrText>
      </w:r>
      <w:r w:rsidR="001B308B" w:rsidRPr="00CE3D11">
        <w:rPr>
          <w:b/>
          <w:bCs/>
          <w:color w:val="auto"/>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 xml:space="preserve">Solicitud de Concesión con 03 (TRES) Permisos  para prestar el Servicio de Transporte Público Mixto, de Personas y Pequeña Carga en unidades de las denominadas Auriga, de la Sindicatura Costa Rica, Sin., dentro de la zona que comprende el Municipio de Culiacán, Sin.- Félix Núñez Coronel. </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45</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JUDICIALES</w:t>
      </w:r>
      <w:r w:rsidR="001B308B" w:rsidRPr="00CE3D11">
        <w:rPr>
          <w:b/>
          <w:bCs/>
          <w:color w:val="auto"/>
          <w:lang w:eastAsia="en-US"/>
        </w:rPr>
        <w:fldChar w:fldCharType="begin"/>
      </w:r>
      <w:r w:rsidRPr="00CE3D11">
        <w:rPr>
          <w:b/>
          <w:bCs/>
          <w:color w:val="auto"/>
          <w:lang w:eastAsia="en-US"/>
        </w:rPr>
        <w:instrText>tc "AVISOS JUDICIALES"</w:instrText>
      </w:r>
      <w:r w:rsidR="001B308B" w:rsidRPr="00CE3D11">
        <w:rPr>
          <w:b/>
          <w:bCs/>
          <w:color w:val="auto"/>
          <w:lang w:eastAsia="en-US"/>
        </w:rPr>
        <w:fldChar w:fldCharType="end"/>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 xml:space="preserve">46   -   64      </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NOTARIALES</w:t>
      </w:r>
      <w:r w:rsidR="001B308B" w:rsidRPr="00CE3D11">
        <w:rPr>
          <w:b/>
          <w:bCs/>
          <w:color w:val="auto"/>
          <w:lang w:eastAsia="en-US"/>
        </w:rPr>
        <w:fldChar w:fldCharType="begin"/>
      </w:r>
      <w:r w:rsidRPr="00CE3D11">
        <w:rPr>
          <w:b/>
          <w:bCs/>
          <w:color w:val="auto"/>
          <w:lang w:eastAsia="en-US"/>
        </w:rPr>
        <w:instrText>tc "AVISOS NOTARIALES"</w:instrText>
      </w:r>
      <w:r w:rsidR="001B308B" w:rsidRPr="00CE3D11">
        <w:rPr>
          <w:b/>
          <w:bCs/>
          <w:color w:val="auto"/>
          <w:lang w:eastAsia="en-US"/>
        </w:rPr>
        <w:fldChar w:fldCharType="end"/>
      </w:r>
    </w:p>
    <w:p w:rsidR="00CE3D11" w:rsidRPr="00CE3D11" w:rsidRDefault="00CE3D11" w:rsidP="00CE3D11">
      <w:pPr>
        <w:jc w:val="center"/>
        <w:rPr>
          <w:rFonts w:ascii="Roman" w:hAnsi="Roman" w:cs="Roman"/>
          <w:color w:val="auto"/>
          <w:sz w:val="8"/>
          <w:szCs w:val="8"/>
          <w:lang w:eastAsia="en-US"/>
        </w:rPr>
      </w:pPr>
    </w:p>
    <w:p w:rsidR="00CE3D11" w:rsidRDefault="00CE3D11" w:rsidP="00CE3D11">
      <w:pPr>
        <w:tabs>
          <w:tab w:val="center" w:leader="underscore" w:pos="4309"/>
        </w:tabs>
        <w:jc w:val="center"/>
        <w:rPr>
          <w:color w:val="auto"/>
          <w:lang w:eastAsia="en-US"/>
        </w:rPr>
      </w:pPr>
      <w:r w:rsidRPr="00CE3D11">
        <w:rPr>
          <w:color w:val="auto"/>
          <w:lang w:eastAsia="en-US"/>
        </w:rPr>
        <w:t>64</w:t>
      </w: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02 de Marzo de 2020.</w:t>
      </w:r>
      <w:r>
        <w:rPr>
          <w:b/>
          <w:bCs/>
          <w:color w:val="auto"/>
          <w:sz w:val="22"/>
          <w:szCs w:val="22"/>
          <w:lang w:eastAsia="en-US"/>
        </w:rPr>
        <w:t xml:space="preserve">         No. 027</w:t>
      </w:r>
    </w:p>
    <w:p w:rsidR="004F6B66" w:rsidRPr="004F6B66" w:rsidRDefault="004F6B66" w:rsidP="004F6B66">
      <w:pPr>
        <w:jc w:val="center"/>
        <w:rPr>
          <w:b/>
          <w:bCs/>
          <w:color w:val="auto"/>
          <w:sz w:val="36"/>
          <w:szCs w:val="36"/>
          <w:lang w:eastAsia="en-US"/>
        </w:rPr>
      </w:pPr>
      <w:r w:rsidRPr="004F6B66">
        <w:rPr>
          <w:b/>
          <w:bCs/>
          <w:sz w:val="36"/>
          <w:szCs w:val="36"/>
          <w:lang w:eastAsia="en-US"/>
        </w:rPr>
        <w:t>ÍNDICE</w:t>
      </w:r>
      <w:r w:rsidR="001B308B" w:rsidRPr="004F6B66">
        <w:rPr>
          <w:b/>
          <w:bCs/>
          <w:sz w:val="36"/>
          <w:szCs w:val="36"/>
          <w:lang w:eastAsia="en-US"/>
        </w:rPr>
        <w:fldChar w:fldCharType="begin"/>
      </w:r>
      <w:r w:rsidRPr="004F6B66">
        <w:rPr>
          <w:b/>
          <w:bCs/>
          <w:color w:val="auto"/>
          <w:sz w:val="36"/>
          <w:szCs w:val="36"/>
          <w:lang w:eastAsia="en-US"/>
        </w:rPr>
        <w:instrText>tc "</w:instrText>
      </w:r>
      <w:r w:rsidRPr="004F6B66">
        <w:rPr>
          <w:b/>
          <w:bCs/>
          <w:sz w:val="36"/>
          <w:szCs w:val="36"/>
          <w:lang w:eastAsia="en-US"/>
        </w:rPr>
        <w:instrText>ÍNDICE"</w:instrText>
      </w:r>
      <w:r w:rsidR="001B308B" w:rsidRPr="004F6B66">
        <w:rPr>
          <w:b/>
          <w:bCs/>
          <w:sz w:val="36"/>
          <w:szCs w:val="36"/>
          <w:lang w:eastAsia="en-US"/>
        </w:rPr>
        <w:fldChar w:fldCharType="end"/>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GOBIERNO  FEDERAL</w:t>
      </w:r>
      <w:r w:rsidR="001B308B" w:rsidRPr="004F6B66">
        <w:rPr>
          <w:b/>
          <w:bCs/>
          <w:color w:val="auto"/>
          <w:lang w:eastAsia="en-US"/>
        </w:rPr>
        <w:fldChar w:fldCharType="begin"/>
      </w:r>
      <w:r w:rsidRPr="004F6B66">
        <w:rPr>
          <w:b/>
          <w:bCs/>
          <w:color w:val="auto"/>
          <w:lang w:eastAsia="en-US"/>
        </w:rPr>
        <w:instrText>tc "GOBIERNO  FEDERAL"</w:instrText>
      </w:r>
      <w:r w:rsidR="001B308B"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PODER  JUDICIAL  DE  LA  FEDERACIÓN</w:t>
      </w:r>
      <w:r w:rsidR="001B308B" w:rsidRPr="004F6B66">
        <w:rPr>
          <w:b/>
          <w:bCs/>
          <w:color w:val="auto"/>
          <w:sz w:val="20"/>
          <w:szCs w:val="20"/>
          <w:lang w:eastAsia="en-US"/>
        </w:rPr>
        <w:fldChar w:fldCharType="begin"/>
      </w:r>
      <w:r w:rsidRPr="004F6B66">
        <w:rPr>
          <w:b/>
          <w:bCs/>
          <w:color w:val="auto"/>
          <w:sz w:val="20"/>
          <w:szCs w:val="20"/>
          <w:lang w:eastAsia="en-US"/>
        </w:rPr>
        <w:instrText>tc "PODER  JUDICIAL  DE  LA  FEDERACIÓN"</w:instrText>
      </w:r>
      <w:r w:rsidR="001B308B" w:rsidRPr="004F6B66">
        <w:rPr>
          <w:b/>
          <w:bCs/>
          <w:color w:val="auto"/>
          <w:sz w:val="20"/>
          <w:szCs w:val="20"/>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SUPREMA  CORTE  DE  JUSTICIA  DE  LA  NACIÓN</w:t>
      </w:r>
      <w:r w:rsidR="001B308B" w:rsidRPr="004F6B66">
        <w:rPr>
          <w:b/>
          <w:bCs/>
          <w:color w:val="auto"/>
          <w:sz w:val="20"/>
          <w:szCs w:val="20"/>
          <w:lang w:eastAsia="en-US"/>
        </w:rPr>
        <w:fldChar w:fldCharType="begin"/>
      </w:r>
      <w:r w:rsidRPr="004F6B66">
        <w:rPr>
          <w:b/>
          <w:bCs/>
          <w:color w:val="auto"/>
          <w:sz w:val="20"/>
          <w:szCs w:val="20"/>
          <w:lang w:eastAsia="en-US"/>
        </w:rPr>
        <w:instrText>tc "SUPREMA  CORTE  DE  JUSTICIA  DE  LA  NACIÓN"</w:instrText>
      </w:r>
      <w:r w:rsidR="001B308B"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Voto concurrente que formula el Ministro Alfredo Gutiérrez Ortiz Mena, en la acción de Inconstitucionalidad 34/2018, resuelta por el Tribunal Pleno de la Suprema Corte de Justicia de la Nación en sesión de Tres de Octubre de Dos Mil Diecinueve.</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2   -   3</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PODER  EJECUTIVO  FEDERAL  -  ESTATAL</w:t>
      </w:r>
      <w:r w:rsidR="001B308B" w:rsidRPr="004F6B66">
        <w:rPr>
          <w:b/>
          <w:bCs/>
          <w:color w:val="auto"/>
          <w:lang w:eastAsia="en-US"/>
        </w:rPr>
        <w:fldChar w:fldCharType="begin"/>
      </w:r>
      <w:r w:rsidRPr="004F6B66">
        <w:rPr>
          <w:b/>
          <w:bCs/>
          <w:color w:val="auto"/>
          <w:lang w:eastAsia="en-US"/>
        </w:rPr>
        <w:instrText>tc "PODER  EJECUTIVO  FEDERAL  -  ESTATAL"</w:instrText>
      </w:r>
      <w:r w:rsidR="001B308B"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SECRETARÍA  DE  SALUD</w:t>
      </w:r>
      <w:r w:rsidR="001B308B" w:rsidRPr="004F6B66">
        <w:rPr>
          <w:b/>
          <w:bCs/>
          <w:color w:val="auto"/>
          <w:sz w:val="20"/>
          <w:szCs w:val="20"/>
          <w:lang w:eastAsia="en-US"/>
        </w:rPr>
        <w:fldChar w:fldCharType="begin"/>
      </w:r>
      <w:r w:rsidRPr="004F6B66">
        <w:rPr>
          <w:b/>
          <w:bCs/>
          <w:color w:val="auto"/>
          <w:lang w:eastAsia="en-US"/>
        </w:rPr>
        <w:instrText>tc "</w:instrText>
      </w:r>
      <w:r w:rsidRPr="004F6B66">
        <w:rPr>
          <w:b/>
          <w:bCs/>
          <w:color w:val="auto"/>
          <w:sz w:val="20"/>
          <w:szCs w:val="20"/>
          <w:lang w:eastAsia="en-US"/>
        </w:rPr>
        <w:instrText>SECRETARÍA  DE  SALUD"</w:instrText>
      </w:r>
      <w:r w:rsidR="001B308B"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Tercer Convenio Modificatorio al Convenio Específico en materia de Ministración de Subsidios para el Fortalecimiento de Acciones de Salud Pública en las Entidades Federativas, suscrito el 01 de febrero de 2019, que celebran, por una parte, el Ejecutivo Federal, a través de la Secretaría de Salud, y por la otra parte, el Estado Libre y Soberano de Sinaloa.</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4   -   84</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PODER  EJECUTIVO  ESTATAL</w:t>
      </w:r>
      <w:r w:rsidR="001B308B" w:rsidRPr="004F6B66">
        <w:rPr>
          <w:b/>
          <w:bCs/>
          <w:color w:val="auto"/>
          <w:lang w:eastAsia="en-US"/>
        </w:rPr>
        <w:fldChar w:fldCharType="begin"/>
      </w:r>
      <w:r w:rsidRPr="004F6B66">
        <w:rPr>
          <w:b/>
          <w:bCs/>
          <w:color w:val="auto"/>
          <w:lang w:eastAsia="en-US"/>
        </w:rPr>
        <w:instrText>tc "PODER  EJECUTIVO  ESTATAL"</w:instrText>
      </w:r>
      <w:r w:rsidR="001B308B"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ESCUELA  NORMAL  DE  SINALOA</w:t>
      </w:r>
      <w:r w:rsidR="001B308B" w:rsidRPr="004F6B66">
        <w:rPr>
          <w:b/>
          <w:bCs/>
          <w:color w:val="auto"/>
          <w:sz w:val="20"/>
          <w:szCs w:val="20"/>
          <w:lang w:eastAsia="en-US"/>
        </w:rPr>
        <w:fldChar w:fldCharType="begin"/>
      </w:r>
      <w:r w:rsidRPr="004F6B66">
        <w:rPr>
          <w:b/>
          <w:bCs/>
          <w:color w:val="auto"/>
          <w:sz w:val="20"/>
          <w:szCs w:val="20"/>
          <w:lang w:eastAsia="en-US"/>
        </w:rPr>
        <w:instrText>tc "ESCUELA  NORMAL  DE  SINALOA"</w:instrText>
      </w:r>
      <w:r w:rsidR="001B308B"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Avance Financiero, relativo al Cuarto Trimestre de 2019.</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85   -   86</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AYUNTAMIENTOS</w:t>
      </w:r>
      <w:r w:rsidR="001B308B" w:rsidRPr="004F6B66">
        <w:rPr>
          <w:b/>
          <w:bCs/>
          <w:color w:val="auto"/>
          <w:lang w:eastAsia="en-US"/>
        </w:rPr>
        <w:fldChar w:fldCharType="begin"/>
      </w:r>
      <w:r w:rsidRPr="004F6B66">
        <w:rPr>
          <w:b/>
          <w:bCs/>
          <w:color w:val="auto"/>
          <w:lang w:eastAsia="en-US"/>
        </w:rPr>
        <w:instrText>tc "AYUNTAMIENTOS"</w:instrText>
      </w:r>
      <w:r w:rsidR="001B308B" w:rsidRPr="004F6B66">
        <w:rPr>
          <w:b/>
          <w:bCs/>
          <w:color w:val="auto"/>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Decreto Municipal No. 16 de Navolato.- Modificación al Presupuesto de Egresos 2020 y Anexo del Tabulador de Sueldos 2020.</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 xml:space="preserve">Decreto Municipal No. 05 de Elota.- Código de Ética de los Servidores Públicos de la Administración Pública del Municipio de Elota, Sinaloa.   </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87   -   115</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lastRenderedPageBreak/>
        <w:t>AVISOS GENERALES</w:t>
      </w:r>
    </w:p>
    <w:p w:rsidR="004F6B66" w:rsidRPr="004F6B66" w:rsidRDefault="004F6B66" w:rsidP="004F6B66">
      <w:pPr>
        <w:tabs>
          <w:tab w:val="center" w:leader="underscore" w:pos="4309"/>
        </w:tabs>
        <w:jc w:val="both"/>
        <w:rPr>
          <w:b/>
          <w:bCs/>
          <w:color w:val="auto"/>
          <w:sz w:val="22"/>
          <w:szCs w:val="22"/>
          <w:lang w:eastAsia="en-US"/>
        </w:rPr>
      </w:pPr>
      <w:r w:rsidRPr="004F6B66">
        <w:rPr>
          <w:sz w:val="22"/>
          <w:szCs w:val="22"/>
          <w:lang w:eastAsia="en-US"/>
        </w:rPr>
        <w:t xml:space="preserve">Solicitud de Concesión con 3 Permisos para prestar el Servicio Público de Transporte Mixto (AURIGA), en la zona correspondiente al Municipio de Mazatlán, Sinaloa.- Angélica Guadalupe Muñoz Guevara. </w:t>
      </w: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116</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t>AVISOS JUDICIALES</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117   -   135</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t>AVISOS NOTARIALES</w:t>
      </w:r>
    </w:p>
    <w:p w:rsidR="004F6B66" w:rsidRPr="004F6B66" w:rsidRDefault="004F6B66" w:rsidP="004F6B66">
      <w:pPr>
        <w:jc w:val="center"/>
        <w:rPr>
          <w:rFonts w:ascii="Roman" w:hAnsi="Roman" w:cs="Roman"/>
          <w:color w:val="auto"/>
          <w:sz w:val="8"/>
          <w:szCs w:val="8"/>
          <w:lang w:eastAsia="en-US"/>
        </w:rPr>
      </w:pPr>
    </w:p>
    <w:p w:rsid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135   -   136</w:t>
      </w:r>
    </w:p>
    <w:p w:rsidR="001B5FC8" w:rsidRDefault="001B5FC8"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02 de Marzo de 2020.</w:t>
      </w:r>
      <w:r>
        <w:rPr>
          <w:b/>
          <w:bCs/>
          <w:color w:val="auto"/>
          <w:sz w:val="22"/>
          <w:szCs w:val="22"/>
          <w:lang w:eastAsia="en-US"/>
        </w:rPr>
        <w:t xml:space="preserve">         No. 027</w:t>
      </w:r>
    </w:p>
    <w:p w:rsidR="004F77A2" w:rsidRPr="004F77A2" w:rsidRDefault="004F77A2" w:rsidP="004F77A2">
      <w:pPr>
        <w:spacing w:line="432" w:lineRule="atLeast"/>
        <w:jc w:val="center"/>
        <w:rPr>
          <w:lang w:eastAsia="en-US"/>
        </w:rPr>
      </w:pPr>
      <w:r w:rsidRPr="004F77A2">
        <w:rPr>
          <w:b/>
          <w:bCs/>
          <w:sz w:val="36"/>
          <w:szCs w:val="36"/>
          <w:lang w:eastAsia="en-US"/>
        </w:rPr>
        <w:t>Edición Vespertina</w:t>
      </w:r>
    </w:p>
    <w:p w:rsidR="004F77A2" w:rsidRPr="004F77A2" w:rsidRDefault="004F77A2" w:rsidP="004F77A2">
      <w:pPr>
        <w:jc w:val="center"/>
        <w:rPr>
          <w:b/>
          <w:bCs/>
          <w:color w:val="auto"/>
          <w:sz w:val="36"/>
          <w:szCs w:val="36"/>
          <w:lang w:eastAsia="en-US"/>
        </w:rPr>
      </w:pPr>
      <w:r w:rsidRPr="004F77A2">
        <w:rPr>
          <w:b/>
          <w:bCs/>
          <w:color w:val="auto"/>
          <w:sz w:val="36"/>
          <w:szCs w:val="36"/>
          <w:lang w:eastAsia="en-US"/>
        </w:rPr>
        <w:t>ÍNDICE</w:t>
      </w:r>
      <w:r w:rsidR="001B308B" w:rsidRPr="004F77A2">
        <w:rPr>
          <w:b/>
          <w:bCs/>
          <w:color w:val="auto"/>
          <w:sz w:val="36"/>
          <w:szCs w:val="36"/>
          <w:lang w:eastAsia="en-US"/>
        </w:rPr>
        <w:fldChar w:fldCharType="begin"/>
      </w:r>
      <w:r w:rsidRPr="004F77A2">
        <w:rPr>
          <w:b/>
          <w:bCs/>
          <w:color w:val="auto"/>
          <w:sz w:val="36"/>
          <w:szCs w:val="36"/>
          <w:lang w:eastAsia="en-US"/>
        </w:rPr>
        <w:instrText>tc "ÍNDICE"</w:instrText>
      </w:r>
      <w:r w:rsidR="001B308B" w:rsidRPr="004F77A2">
        <w:rPr>
          <w:b/>
          <w:bCs/>
          <w:color w:val="auto"/>
          <w:sz w:val="36"/>
          <w:szCs w:val="36"/>
          <w:lang w:eastAsia="en-US"/>
        </w:rPr>
        <w:fldChar w:fldCharType="end"/>
      </w:r>
    </w:p>
    <w:p w:rsidR="004F77A2" w:rsidRPr="004F77A2" w:rsidRDefault="001B308B" w:rsidP="004F77A2">
      <w:pPr>
        <w:tabs>
          <w:tab w:val="left" w:pos="2806"/>
        </w:tabs>
        <w:jc w:val="center"/>
        <w:rPr>
          <w:b/>
          <w:bCs/>
          <w:color w:val="auto"/>
          <w:lang w:eastAsia="en-US"/>
        </w:rPr>
      </w:pPr>
      <w:r w:rsidRPr="004F77A2">
        <w:rPr>
          <w:b/>
          <w:bCs/>
          <w:color w:val="auto"/>
          <w:sz w:val="20"/>
          <w:szCs w:val="20"/>
          <w:lang w:eastAsia="en-US"/>
        </w:rPr>
        <w:fldChar w:fldCharType="begin"/>
      </w:r>
      <w:r w:rsidR="004F77A2" w:rsidRPr="004F77A2">
        <w:rPr>
          <w:b/>
          <w:bCs/>
          <w:color w:val="auto"/>
          <w:sz w:val="20"/>
          <w:szCs w:val="20"/>
          <w:lang w:eastAsia="en-US"/>
        </w:rPr>
        <w:instrText>tc ""</w:instrText>
      </w:r>
      <w:r w:rsidRPr="004F77A2">
        <w:rPr>
          <w:b/>
          <w:bCs/>
          <w:color w:val="auto"/>
          <w:sz w:val="20"/>
          <w:szCs w:val="20"/>
          <w:lang w:eastAsia="en-US"/>
        </w:rPr>
        <w:fldChar w:fldCharType="end"/>
      </w:r>
      <w:r w:rsidR="004F77A2" w:rsidRPr="004F77A2">
        <w:rPr>
          <w:b/>
          <w:bCs/>
          <w:color w:val="auto"/>
          <w:lang w:eastAsia="en-US"/>
        </w:rPr>
        <w:t>PODER  EJECUTIVO  ESTATAL</w:t>
      </w:r>
      <w:r w:rsidRPr="004F77A2">
        <w:rPr>
          <w:b/>
          <w:bCs/>
          <w:color w:val="auto"/>
          <w:lang w:eastAsia="en-US"/>
        </w:rPr>
        <w:fldChar w:fldCharType="begin"/>
      </w:r>
      <w:r w:rsidR="004F77A2" w:rsidRPr="004F77A2">
        <w:rPr>
          <w:b/>
          <w:bCs/>
          <w:color w:val="auto"/>
          <w:lang w:eastAsia="en-US"/>
        </w:rPr>
        <w:instrText>tc "PODER  EJECUTIVO  ESTATAL"</w:instrText>
      </w:r>
      <w:r w:rsidRPr="004F77A2">
        <w:rPr>
          <w:b/>
          <w:bCs/>
          <w:color w:val="auto"/>
          <w:lang w:eastAsia="en-US"/>
        </w:rPr>
        <w:fldChar w:fldCharType="end"/>
      </w:r>
    </w:p>
    <w:p w:rsidR="004F77A2" w:rsidRPr="004F77A2" w:rsidRDefault="004F77A2" w:rsidP="004F77A2">
      <w:pPr>
        <w:jc w:val="center"/>
        <w:rPr>
          <w:b/>
          <w:bCs/>
          <w:color w:val="auto"/>
          <w:sz w:val="20"/>
          <w:szCs w:val="20"/>
          <w:lang w:eastAsia="en-US"/>
        </w:rPr>
      </w:pPr>
      <w:r w:rsidRPr="004F77A2">
        <w:rPr>
          <w:b/>
          <w:bCs/>
          <w:color w:val="auto"/>
          <w:sz w:val="20"/>
          <w:szCs w:val="20"/>
          <w:lang w:eastAsia="en-US"/>
        </w:rPr>
        <w:t xml:space="preserve"> SECRETARÍA  DE  ADMINISTRACIÓN  Y  FINANZAS</w:t>
      </w:r>
      <w:r w:rsidR="001B308B" w:rsidRPr="004F77A2">
        <w:rPr>
          <w:b/>
          <w:bCs/>
          <w:color w:val="auto"/>
          <w:sz w:val="20"/>
          <w:szCs w:val="20"/>
          <w:lang w:eastAsia="en-US"/>
        </w:rPr>
        <w:fldChar w:fldCharType="begin"/>
      </w:r>
      <w:r w:rsidRPr="004F77A2">
        <w:rPr>
          <w:b/>
          <w:bCs/>
          <w:color w:val="auto"/>
          <w:sz w:val="20"/>
          <w:szCs w:val="20"/>
          <w:lang w:eastAsia="en-US"/>
        </w:rPr>
        <w:instrText>tc " SECRETARÍA  DE  ADMINISTRACIÓN  Y  FINANZAS"</w:instrText>
      </w:r>
      <w:r w:rsidR="001B308B" w:rsidRPr="004F77A2">
        <w:rPr>
          <w:b/>
          <w:bCs/>
          <w:color w:val="auto"/>
          <w:sz w:val="20"/>
          <w:szCs w:val="20"/>
          <w:lang w:eastAsia="en-US"/>
        </w:rPr>
        <w:fldChar w:fldCharType="end"/>
      </w:r>
    </w:p>
    <w:p w:rsidR="004F77A2" w:rsidRPr="004F77A2" w:rsidRDefault="004F77A2" w:rsidP="004F77A2">
      <w:pPr>
        <w:jc w:val="center"/>
        <w:rPr>
          <w:rFonts w:ascii="Roman" w:hAnsi="Roman" w:cs="Roman"/>
          <w:color w:val="auto"/>
          <w:sz w:val="8"/>
          <w:szCs w:val="8"/>
          <w:lang w:eastAsia="en-US"/>
        </w:rPr>
      </w:pPr>
    </w:p>
    <w:p w:rsidR="004F77A2" w:rsidRPr="004F77A2" w:rsidRDefault="004F77A2" w:rsidP="004F77A2">
      <w:pPr>
        <w:tabs>
          <w:tab w:val="center" w:leader="underscore" w:pos="4309"/>
        </w:tabs>
        <w:jc w:val="both"/>
        <w:rPr>
          <w:color w:val="auto"/>
          <w:sz w:val="22"/>
          <w:szCs w:val="22"/>
          <w:lang w:eastAsia="en-US"/>
        </w:rPr>
      </w:pPr>
      <w:r w:rsidRPr="004F77A2">
        <w:rPr>
          <w:color w:val="auto"/>
          <w:sz w:val="22"/>
          <w:szCs w:val="22"/>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F77A2" w:rsidRPr="004F77A2" w:rsidRDefault="004F77A2" w:rsidP="004F77A2">
      <w:pPr>
        <w:tabs>
          <w:tab w:val="center" w:leader="underscore" w:pos="4309"/>
        </w:tabs>
        <w:jc w:val="both"/>
        <w:rPr>
          <w:color w:val="auto"/>
          <w:sz w:val="22"/>
          <w:szCs w:val="22"/>
          <w:lang w:eastAsia="en-US"/>
        </w:rPr>
      </w:pPr>
    </w:p>
    <w:p w:rsidR="004F77A2" w:rsidRDefault="004F77A2" w:rsidP="004F77A2">
      <w:pPr>
        <w:tabs>
          <w:tab w:val="center" w:leader="underscore" w:pos="4309"/>
        </w:tabs>
        <w:jc w:val="center"/>
        <w:rPr>
          <w:color w:val="auto"/>
          <w:sz w:val="22"/>
          <w:szCs w:val="22"/>
          <w:lang w:eastAsia="en-US"/>
        </w:rPr>
      </w:pPr>
      <w:r w:rsidRPr="004F77A2">
        <w:rPr>
          <w:color w:val="auto"/>
          <w:sz w:val="22"/>
          <w:szCs w:val="22"/>
          <w:lang w:eastAsia="en-US"/>
        </w:rPr>
        <w:t xml:space="preserve"> 2   -   4</w:t>
      </w: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Marzo de 2020.</w:t>
      </w:r>
      <w:r>
        <w:rPr>
          <w:b/>
          <w:bCs/>
          <w:color w:val="auto"/>
          <w:sz w:val="22"/>
          <w:szCs w:val="22"/>
          <w:lang w:eastAsia="en-US"/>
        </w:rPr>
        <w:t xml:space="preserve">         No. 028</w:t>
      </w:r>
    </w:p>
    <w:p w:rsidR="001B5FC8" w:rsidRPr="001B5FC8" w:rsidRDefault="001B5FC8" w:rsidP="001B5FC8">
      <w:pPr>
        <w:jc w:val="center"/>
        <w:rPr>
          <w:b/>
          <w:bCs/>
          <w:color w:val="auto"/>
          <w:sz w:val="36"/>
          <w:szCs w:val="36"/>
          <w:lang w:eastAsia="en-US"/>
        </w:rPr>
      </w:pPr>
      <w:r w:rsidRPr="001B5FC8">
        <w:rPr>
          <w:b/>
          <w:bCs/>
          <w:color w:val="auto"/>
          <w:sz w:val="36"/>
          <w:szCs w:val="36"/>
          <w:lang w:eastAsia="en-US"/>
        </w:rPr>
        <w:t>ÍNDICE</w:t>
      </w:r>
      <w:r w:rsidR="001B308B" w:rsidRPr="001B5FC8">
        <w:rPr>
          <w:b/>
          <w:bCs/>
          <w:color w:val="auto"/>
          <w:sz w:val="36"/>
          <w:szCs w:val="36"/>
          <w:lang w:eastAsia="en-US"/>
        </w:rPr>
        <w:fldChar w:fldCharType="begin"/>
      </w:r>
      <w:r w:rsidRPr="001B5FC8">
        <w:rPr>
          <w:b/>
          <w:bCs/>
          <w:color w:val="auto"/>
          <w:sz w:val="36"/>
          <w:szCs w:val="36"/>
          <w:lang w:eastAsia="en-US"/>
        </w:rPr>
        <w:instrText>tc "ÍNDICE"</w:instrText>
      </w:r>
      <w:r w:rsidR="001B308B" w:rsidRPr="001B5FC8">
        <w:rPr>
          <w:b/>
          <w:bCs/>
          <w:color w:val="auto"/>
          <w:sz w:val="36"/>
          <w:szCs w:val="36"/>
          <w:lang w:eastAsia="en-US"/>
        </w:rPr>
        <w:fldChar w:fldCharType="end"/>
      </w:r>
    </w:p>
    <w:p w:rsidR="001B5FC8" w:rsidRPr="001B5FC8" w:rsidRDefault="001B5FC8" w:rsidP="001B5FC8">
      <w:pPr>
        <w:jc w:val="center"/>
        <w:rPr>
          <w:b/>
          <w:bCs/>
          <w:color w:val="auto"/>
          <w:lang w:eastAsia="en-US"/>
        </w:rPr>
      </w:pPr>
      <w:r w:rsidRPr="001B5FC8">
        <w:rPr>
          <w:b/>
          <w:bCs/>
          <w:color w:val="auto"/>
          <w:lang w:eastAsia="en-US"/>
        </w:rPr>
        <w:t>GOBIERNO  DEL  ESTADO</w:t>
      </w:r>
      <w:r w:rsidR="001B308B" w:rsidRPr="001B5FC8">
        <w:rPr>
          <w:b/>
          <w:bCs/>
          <w:color w:val="auto"/>
          <w:lang w:eastAsia="en-US"/>
        </w:rPr>
        <w:fldChar w:fldCharType="begin"/>
      </w:r>
      <w:r w:rsidRPr="001B5FC8">
        <w:rPr>
          <w:b/>
          <w:bCs/>
          <w:color w:val="auto"/>
          <w:lang w:eastAsia="en-US"/>
        </w:rPr>
        <w:instrText>tc "GOBIERNO  DEL  ESTADO"</w:instrText>
      </w:r>
      <w:r w:rsidR="001B308B"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325 del H. Congreso del Estado.- Que reforma y adiciona diversas disposiciones de la Ley de Salud del Estado de Sinaloa.</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   -   11</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PODER  LEGISLATIVO  ESTATAL</w:t>
      </w:r>
      <w:r w:rsidR="001B308B" w:rsidRPr="001B5FC8">
        <w:rPr>
          <w:b/>
          <w:bCs/>
          <w:color w:val="auto"/>
          <w:lang w:eastAsia="en-US"/>
        </w:rPr>
        <w:fldChar w:fldCharType="begin"/>
      </w:r>
      <w:r w:rsidRPr="001B5FC8">
        <w:rPr>
          <w:b/>
          <w:bCs/>
          <w:color w:val="auto"/>
          <w:lang w:eastAsia="en-US"/>
        </w:rPr>
        <w:instrText>tc "PODER  LEGISLATIVO  ESTATAL"</w:instrText>
      </w:r>
      <w:r w:rsidR="001B308B"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447 del H. Congreso del Estado.- La Sexagésima Tercera Legislatura del H. Congreso del Estado Libre y Soberano de Sinaloa, ABRE hoy jueves veintisiete de febrero de dos mil veinte, su Cuarto Período Extraordinario de Sesiones, correspondiente al Segundo Año de Ejercicio Constitucional.</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448 del H. Congreso del Estado.- La Sexagésima Tercera Legislatura del H. Congreso del Estado Libre y Soberano de Sinaloa, CLAUSURA hoy Jueves Veintisiete de febrero de dos mil veinte, su Cuarto Período Extraordinario de Sesiones, correspondiente al Segundo Año de Ejercicio Constitucional.</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12  -   13</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INSTITUTO  ELECTORAL  DEL  ESTADO  DE  SINALOA</w:t>
      </w:r>
      <w:r w:rsidR="001B308B" w:rsidRPr="001B5FC8">
        <w:rPr>
          <w:b/>
          <w:bCs/>
          <w:color w:val="auto"/>
          <w:lang w:eastAsia="en-US"/>
        </w:rPr>
        <w:fldChar w:fldCharType="begin"/>
      </w:r>
      <w:r w:rsidRPr="001B5FC8">
        <w:rPr>
          <w:b/>
          <w:bCs/>
          <w:color w:val="auto"/>
          <w:lang w:eastAsia="en-US"/>
        </w:rPr>
        <w:instrText>tc "INSTITUTO  ELECTORAL  DEL  ESTADO  DE  SINALOA"</w:instrText>
      </w:r>
      <w:r w:rsidR="001B308B"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Acuerdo del Consejo General del Instituto Electoral del Estado de Sinaloa, por el que se determinan los Límites del Financiamiento Privado que podrán recibir los Partidos Políticos durante el Ejercicio 2020 por sus Militantes y Simpatizantes, así como el Límite Individual de las Aportaciones de Simpatizantes.</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14   -   19</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AYUNTAMIENTO</w:t>
      </w:r>
      <w:r w:rsidR="001B308B" w:rsidRPr="001B5FC8">
        <w:rPr>
          <w:b/>
          <w:bCs/>
          <w:color w:val="auto"/>
          <w:lang w:eastAsia="en-US"/>
        </w:rPr>
        <w:fldChar w:fldCharType="begin"/>
      </w:r>
      <w:r w:rsidRPr="001B5FC8">
        <w:rPr>
          <w:b/>
          <w:bCs/>
          <w:color w:val="auto"/>
          <w:lang w:eastAsia="en-US"/>
        </w:rPr>
        <w:instrText>tc "AYUNTAMIENTO"</w:instrText>
      </w:r>
      <w:r w:rsidR="001B308B"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Municipal No. 15 de Navolato.- Ajuste del Presupuesto de Egresos al Cuarto Trimestre de 2019.</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20   -   22</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AVISOS JUDICIALES</w:t>
      </w:r>
      <w:r w:rsidR="001B308B" w:rsidRPr="001B5FC8">
        <w:rPr>
          <w:b/>
          <w:bCs/>
          <w:color w:val="auto"/>
          <w:lang w:eastAsia="en-US"/>
        </w:rPr>
        <w:fldChar w:fldCharType="begin"/>
      </w:r>
      <w:r w:rsidRPr="001B5FC8">
        <w:rPr>
          <w:b/>
          <w:bCs/>
          <w:color w:val="auto"/>
          <w:lang w:eastAsia="en-US"/>
        </w:rPr>
        <w:instrText>tc "AVISOS JUDICIALES"</w:instrText>
      </w:r>
      <w:r w:rsidR="001B308B" w:rsidRPr="001B5FC8">
        <w:rPr>
          <w:b/>
          <w:bCs/>
          <w:color w:val="auto"/>
          <w:lang w:eastAsia="en-US"/>
        </w:rPr>
        <w:fldChar w:fldCharType="end"/>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23   -   31</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AVISOS  NOTARIALES</w:t>
      </w:r>
      <w:r w:rsidR="001B308B" w:rsidRPr="001B5FC8">
        <w:rPr>
          <w:b/>
          <w:bCs/>
          <w:color w:val="auto"/>
          <w:lang w:eastAsia="en-US"/>
        </w:rPr>
        <w:fldChar w:fldCharType="begin"/>
      </w:r>
      <w:r w:rsidRPr="001B5FC8">
        <w:rPr>
          <w:b/>
          <w:bCs/>
          <w:color w:val="auto"/>
          <w:lang w:eastAsia="en-US"/>
        </w:rPr>
        <w:instrText>tc "AVISOS  NOTARIALES"</w:instrText>
      </w:r>
      <w:r w:rsidR="001B308B" w:rsidRPr="001B5FC8">
        <w:rPr>
          <w:b/>
          <w:bCs/>
          <w:color w:val="auto"/>
          <w:lang w:eastAsia="en-US"/>
        </w:rPr>
        <w:fldChar w:fldCharType="end"/>
      </w:r>
    </w:p>
    <w:p w:rsidR="001B5FC8" w:rsidRPr="001B5FC8" w:rsidRDefault="001B5FC8" w:rsidP="001B5FC8">
      <w:pPr>
        <w:jc w:val="center"/>
        <w:rPr>
          <w:rFonts w:ascii="Roman" w:hAnsi="Roman" w:cs="Roman"/>
          <w:color w:val="auto"/>
          <w:sz w:val="8"/>
          <w:szCs w:val="8"/>
          <w:lang w:eastAsia="en-US"/>
        </w:rPr>
      </w:pPr>
    </w:p>
    <w:p w:rsid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32</w:t>
      </w:r>
    </w:p>
    <w:p w:rsidR="00355C19" w:rsidRDefault="00355C19" w:rsidP="001B5FC8">
      <w:pPr>
        <w:tabs>
          <w:tab w:val="center" w:leader="underscore" w:pos="4309"/>
        </w:tabs>
        <w:jc w:val="center"/>
        <w:rPr>
          <w:color w:val="auto"/>
          <w:sz w:val="22"/>
          <w:szCs w:val="22"/>
          <w:lang w:eastAsia="en-US"/>
        </w:rPr>
      </w:pPr>
    </w:p>
    <w:p w:rsidR="00355C19" w:rsidRDefault="00355C19" w:rsidP="001B5FC8">
      <w:pPr>
        <w:tabs>
          <w:tab w:val="center" w:leader="underscore" w:pos="4309"/>
        </w:tabs>
        <w:jc w:val="center"/>
        <w:rPr>
          <w:color w:val="auto"/>
          <w:sz w:val="22"/>
          <w:szCs w:val="22"/>
          <w:lang w:eastAsia="en-US"/>
        </w:rPr>
      </w:pPr>
    </w:p>
    <w:p w:rsidR="00355C19" w:rsidRDefault="00355C19"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Marzo de 2020.</w:t>
      </w:r>
      <w:r>
        <w:rPr>
          <w:b/>
          <w:bCs/>
          <w:color w:val="auto"/>
          <w:sz w:val="22"/>
          <w:szCs w:val="22"/>
          <w:lang w:eastAsia="en-US"/>
        </w:rPr>
        <w:t xml:space="preserve">         No. 028</w:t>
      </w:r>
    </w:p>
    <w:p w:rsidR="003158DB" w:rsidRPr="003158DB" w:rsidRDefault="003158DB" w:rsidP="003158DB">
      <w:pPr>
        <w:spacing w:line="432" w:lineRule="atLeast"/>
        <w:jc w:val="center"/>
        <w:rPr>
          <w:lang w:eastAsia="en-US"/>
        </w:rPr>
      </w:pPr>
      <w:r w:rsidRPr="003158DB">
        <w:rPr>
          <w:b/>
          <w:bCs/>
          <w:sz w:val="36"/>
          <w:szCs w:val="36"/>
          <w:lang w:eastAsia="en-US"/>
        </w:rPr>
        <w:t>Edición Vespertina</w:t>
      </w:r>
    </w:p>
    <w:p w:rsidR="003158DB" w:rsidRPr="003158DB" w:rsidRDefault="003158DB" w:rsidP="003158DB">
      <w:pPr>
        <w:jc w:val="center"/>
        <w:rPr>
          <w:b/>
          <w:bCs/>
          <w:color w:val="auto"/>
          <w:sz w:val="36"/>
          <w:szCs w:val="36"/>
          <w:lang w:eastAsia="en-US"/>
        </w:rPr>
      </w:pPr>
      <w:r w:rsidRPr="003158DB">
        <w:rPr>
          <w:b/>
          <w:bCs/>
          <w:color w:val="auto"/>
          <w:sz w:val="36"/>
          <w:szCs w:val="36"/>
          <w:lang w:eastAsia="en-US"/>
        </w:rPr>
        <w:t>ÍNDICE</w:t>
      </w:r>
      <w:r w:rsidR="001B308B" w:rsidRPr="003158DB">
        <w:rPr>
          <w:b/>
          <w:bCs/>
          <w:color w:val="auto"/>
          <w:sz w:val="36"/>
          <w:szCs w:val="36"/>
          <w:lang w:eastAsia="en-US"/>
        </w:rPr>
        <w:fldChar w:fldCharType="begin"/>
      </w:r>
      <w:r w:rsidRPr="003158DB">
        <w:rPr>
          <w:b/>
          <w:bCs/>
          <w:color w:val="auto"/>
          <w:sz w:val="36"/>
          <w:szCs w:val="36"/>
          <w:lang w:eastAsia="en-US"/>
        </w:rPr>
        <w:instrText>tc "ÍNDICE"</w:instrText>
      </w:r>
      <w:r w:rsidR="001B308B" w:rsidRPr="003158DB">
        <w:rPr>
          <w:b/>
          <w:bCs/>
          <w:color w:val="auto"/>
          <w:sz w:val="36"/>
          <w:szCs w:val="36"/>
          <w:lang w:eastAsia="en-US"/>
        </w:rPr>
        <w:fldChar w:fldCharType="end"/>
      </w:r>
    </w:p>
    <w:p w:rsidR="003158DB" w:rsidRPr="003158DB" w:rsidRDefault="003158DB" w:rsidP="003158DB">
      <w:pPr>
        <w:jc w:val="center"/>
        <w:rPr>
          <w:b/>
          <w:bCs/>
          <w:color w:val="auto"/>
          <w:lang w:eastAsia="en-US"/>
        </w:rPr>
      </w:pPr>
      <w:r w:rsidRPr="003158DB">
        <w:rPr>
          <w:b/>
          <w:bCs/>
          <w:color w:val="auto"/>
          <w:lang w:eastAsia="en-US"/>
        </w:rPr>
        <w:t>PODER  EJECUTIVO  ESTATAL</w:t>
      </w:r>
      <w:r w:rsidR="001B308B" w:rsidRPr="003158DB">
        <w:rPr>
          <w:b/>
          <w:bCs/>
          <w:color w:val="auto"/>
          <w:lang w:eastAsia="en-US"/>
        </w:rPr>
        <w:fldChar w:fldCharType="begin"/>
      </w:r>
      <w:r w:rsidRPr="003158DB">
        <w:rPr>
          <w:b/>
          <w:bCs/>
          <w:color w:val="auto"/>
          <w:lang w:eastAsia="en-US"/>
        </w:rPr>
        <w:instrText>tc "PODER  EJECUTIVO  ESTATAL"</w:instrText>
      </w:r>
      <w:r w:rsidR="001B308B" w:rsidRPr="003158DB">
        <w:rPr>
          <w:b/>
          <w:bCs/>
          <w:color w:val="auto"/>
          <w:lang w:eastAsia="en-US"/>
        </w:rPr>
        <w:fldChar w:fldCharType="end"/>
      </w:r>
    </w:p>
    <w:p w:rsidR="003158DB" w:rsidRPr="003158DB" w:rsidRDefault="003158DB" w:rsidP="003158DB">
      <w:pPr>
        <w:jc w:val="center"/>
        <w:rPr>
          <w:b/>
          <w:bCs/>
          <w:color w:val="auto"/>
          <w:sz w:val="20"/>
          <w:szCs w:val="20"/>
          <w:lang w:eastAsia="en-US"/>
        </w:rPr>
      </w:pPr>
      <w:r w:rsidRPr="003158DB">
        <w:rPr>
          <w:b/>
          <w:bCs/>
          <w:color w:val="auto"/>
          <w:sz w:val="20"/>
          <w:szCs w:val="20"/>
          <w:lang w:eastAsia="en-US"/>
        </w:rPr>
        <w:t xml:space="preserve"> SECRETARÍA  DE  ADMINISTRACIÓN  Y  FINANZAS</w:t>
      </w:r>
      <w:r w:rsidR="001B308B" w:rsidRPr="003158DB">
        <w:rPr>
          <w:b/>
          <w:bCs/>
          <w:color w:val="auto"/>
          <w:sz w:val="20"/>
          <w:szCs w:val="20"/>
          <w:lang w:eastAsia="en-US"/>
        </w:rPr>
        <w:fldChar w:fldCharType="begin"/>
      </w:r>
      <w:r w:rsidRPr="003158DB">
        <w:rPr>
          <w:b/>
          <w:bCs/>
          <w:color w:val="auto"/>
          <w:sz w:val="20"/>
          <w:szCs w:val="20"/>
          <w:lang w:eastAsia="en-US"/>
        </w:rPr>
        <w:instrText>tc " SECRETARÍA  DE  ADMINISTRACIÓN  Y  FINANZAS"</w:instrText>
      </w:r>
      <w:r w:rsidR="001B308B" w:rsidRPr="003158DB">
        <w:rPr>
          <w:b/>
          <w:bCs/>
          <w:color w:val="auto"/>
          <w:sz w:val="20"/>
          <w:szCs w:val="20"/>
          <w:lang w:eastAsia="en-US"/>
        </w:rPr>
        <w:fldChar w:fldCharType="end"/>
      </w:r>
    </w:p>
    <w:p w:rsidR="003158DB" w:rsidRPr="003158DB" w:rsidRDefault="003158DB" w:rsidP="003158DB">
      <w:pPr>
        <w:jc w:val="center"/>
        <w:rPr>
          <w:rFonts w:ascii="Roman" w:hAnsi="Roman" w:cs="Roman"/>
          <w:color w:val="auto"/>
          <w:sz w:val="8"/>
          <w:szCs w:val="8"/>
          <w:lang w:eastAsia="en-US"/>
        </w:rPr>
      </w:pPr>
    </w:p>
    <w:p w:rsidR="003158DB" w:rsidRPr="003158DB" w:rsidRDefault="003158DB" w:rsidP="003158DB">
      <w:pPr>
        <w:tabs>
          <w:tab w:val="center" w:leader="underscore" w:pos="4309"/>
        </w:tabs>
        <w:jc w:val="both"/>
        <w:rPr>
          <w:color w:val="auto"/>
          <w:lang w:eastAsia="en-US"/>
        </w:rPr>
      </w:pPr>
      <w:r w:rsidRPr="003158D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158DB" w:rsidRPr="003158DB" w:rsidRDefault="003158DB" w:rsidP="003158DB">
      <w:pPr>
        <w:tabs>
          <w:tab w:val="center" w:leader="underscore" w:pos="4309"/>
        </w:tabs>
        <w:jc w:val="both"/>
        <w:rPr>
          <w:color w:val="auto"/>
          <w:lang w:eastAsia="en-US"/>
        </w:rPr>
      </w:pPr>
    </w:p>
    <w:p w:rsidR="003158DB" w:rsidRDefault="003158DB" w:rsidP="003158DB">
      <w:pPr>
        <w:tabs>
          <w:tab w:val="center" w:leader="underscore" w:pos="4309"/>
        </w:tabs>
        <w:jc w:val="center"/>
        <w:rPr>
          <w:color w:val="auto"/>
          <w:sz w:val="22"/>
          <w:szCs w:val="22"/>
          <w:lang w:eastAsia="en-US"/>
        </w:rPr>
      </w:pPr>
      <w:r w:rsidRPr="003158DB">
        <w:rPr>
          <w:color w:val="auto"/>
          <w:sz w:val="22"/>
          <w:szCs w:val="22"/>
          <w:lang w:eastAsia="en-US"/>
        </w:rPr>
        <w:t xml:space="preserve"> 2   -   4</w:t>
      </w: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w:t>
      </w:r>
    </w:p>
    <w:p w:rsidR="005F3B5D" w:rsidRPr="005F3B5D" w:rsidRDefault="005F3B5D" w:rsidP="005F3B5D">
      <w:pPr>
        <w:jc w:val="center"/>
        <w:rPr>
          <w:b/>
          <w:bCs/>
          <w:color w:val="auto"/>
          <w:sz w:val="36"/>
          <w:szCs w:val="36"/>
          <w:lang w:eastAsia="en-US"/>
        </w:rPr>
      </w:pPr>
      <w:r w:rsidRPr="005F3B5D">
        <w:rPr>
          <w:b/>
          <w:bCs/>
          <w:color w:val="auto"/>
          <w:sz w:val="36"/>
          <w:szCs w:val="36"/>
          <w:lang w:eastAsia="en-US"/>
        </w:rPr>
        <w:t>ÍNDICE</w:t>
      </w:r>
      <w:r w:rsidR="001B308B" w:rsidRPr="005F3B5D">
        <w:rPr>
          <w:b/>
          <w:bCs/>
          <w:color w:val="auto"/>
          <w:sz w:val="36"/>
          <w:szCs w:val="36"/>
          <w:lang w:eastAsia="en-US"/>
        </w:rPr>
        <w:fldChar w:fldCharType="begin"/>
      </w:r>
      <w:r w:rsidRPr="005F3B5D">
        <w:rPr>
          <w:b/>
          <w:bCs/>
          <w:color w:val="auto"/>
          <w:sz w:val="36"/>
          <w:szCs w:val="36"/>
          <w:lang w:eastAsia="en-US"/>
        </w:rPr>
        <w:instrText>tc "ÍNDICE"</w:instrText>
      </w:r>
      <w:r w:rsidR="001B308B" w:rsidRPr="005F3B5D">
        <w:rPr>
          <w:b/>
          <w:bCs/>
          <w:color w:val="auto"/>
          <w:sz w:val="36"/>
          <w:szCs w:val="36"/>
          <w:lang w:eastAsia="en-US"/>
        </w:rPr>
        <w:fldChar w:fldCharType="end"/>
      </w:r>
    </w:p>
    <w:p w:rsidR="005F3B5D" w:rsidRPr="005F3B5D" w:rsidRDefault="001B308B" w:rsidP="005F3B5D">
      <w:pPr>
        <w:tabs>
          <w:tab w:val="left" w:pos="2806"/>
        </w:tabs>
        <w:jc w:val="center"/>
        <w:rPr>
          <w:b/>
          <w:bCs/>
          <w:color w:val="auto"/>
          <w:sz w:val="20"/>
          <w:szCs w:val="20"/>
          <w:lang w:eastAsia="en-US"/>
        </w:rPr>
      </w:pPr>
      <w:r w:rsidRPr="005F3B5D">
        <w:rPr>
          <w:b/>
          <w:bCs/>
          <w:color w:val="auto"/>
          <w:sz w:val="20"/>
          <w:szCs w:val="20"/>
          <w:lang w:eastAsia="en-US"/>
        </w:rPr>
        <w:fldChar w:fldCharType="begin"/>
      </w:r>
      <w:r w:rsidR="005F3B5D" w:rsidRPr="005F3B5D">
        <w:rPr>
          <w:b/>
          <w:bCs/>
          <w:color w:val="auto"/>
          <w:sz w:val="20"/>
          <w:szCs w:val="20"/>
          <w:lang w:eastAsia="en-US"/>
        </w:rPr>
        <w:instrText>tc ""</w:instrText>
      </w:r>
      <w:r w:rsidRPr="005F3B5D">
        <w:rPr>
          <w:b/>
          <w:bCs/>
          <w:color w:val="auto"/>
          <w:sz w:val="20"/>
          <w:szCs w:val="20"/>
          <w:lang w:eastAsia="en-US"/>
        </w:rPr>
        <w:fldChar w:fldCharType="end"/>
      </w:r>
    </w:p>
    <w:p w:rsidR="005F3B5D" w:rsidRPr="005F3B5D" w:rsidRDefault="005F3B5D" w:rsidP="005F3B5D">
      <w:pPr>
        <w:jc w:val="center"/>
        <w:rPr>
          <w:b/>
          <w:bCs/>
          <w:color w:val="auto"/>
          <w:lang w:eastAsia="en-US"/>
        </w:rPr>
      </w:pPr>
      <w:r w:rsidRPr="005F3B5D">
        <w:rPr>
          <w:b/>
          <w:bCs/>
          <w:color w:val="auto"/>
          <w:lang w:eastAsia="en-US"/>
        </w:rPr>
        <w:t>GOBIERNO  DEL  ESTADO</w:t>
      </w:r>
      <w:r w:rsidR="001B308B" w:rsidRPr="005F3B5D">
        <w:rPr>
          <w:b/>
          <w:bCs/>
          <w:color w:val="auto"/>
          <w:lang w:eastAsia="en-US"/>
        </w:rPr>
        <w:fldChar w:fldCharType="begin"/>
      </w:r>
      <w:r w:rsidRPr="005F3B5D">
        <w:rPr>
          <w:b/>
          <w:bCs/>
          <w:color w:val="auto"/>
          <w:lang w:eastAsia="en-US"/>
        </w:rPr>
        <w:instrText>tc "GOBIERNO  DEL  ESTADO"</w:instrText>
      </w:r>
      <w:r w:rsidR="001B308B"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Decretos Números 439, 440, 441 y 442 del H. Congreso del Estado.-  Que contienen pensiones por Retiro Anticipado.</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2   -   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lastRenderedPageBreak/>
        <w:t>PODER  EJECUTIVO  ESTATAL</w:t>
      </w:r>
      <w:r w:rsidR="001B308B" w:rsidRPr="005F3B5D">
        <w:rPr>
          <w:b/>
          <w:bCs/>
          <w:color w:val="auto"/>
          <w:lang w:eastAsia="en-US"/>
        </w:rPr>
        <w:fldChar w:fldCharType="begin"/>
      </w:r>
      <w:r w:rsidRPr="005F3B5D">
        <w:rPr>
          <w:b/>
          <w:bCs/>
          <w:color w:val="auto"/>
          <w:lang w:eastAsia="en-US"/>
        </w:rPr>
        <w:instrText>tc "PODER  EJECUTIVO  ESTATAL"</w:instrText>
      </w:r>
      <w:r w:rsidR="001B308B"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Reglamento Interior del Consejo Estatal del Cambio Climático en Sinaloa.</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SECRETARIADO  EJECUTIVO  DEL  SISTEMA  ESTATAL  DE  SEGURIDAD  PÚBLICA</w:t>
      </w:r>
      <w:r w:rsidR="001B308B" w:rsidRPr="005F3B5D">
        <w:rPr>
          <w:b/>
          <w:bCs/>
          <w:color w:val="auto"/>
          <w:sz w:val="20"/>
          <w:szCs w:val="20"/>
          <w:lang w:eastAsia="en-US"/>
        </w:rPr>
        <w:fldChar w:fldCharType="begin"/>
      </w:r>
      <w:r w:rsidRPr="005F3B5D">
        <w:rPr>
          <w:b/>
          <w:bCs/>
          <w:color w:val="auto"/>
          <w:sz w:val="20"/>
          <w:szCs w:val="20"/>
          <w:lang w:eastAsia="en-US"/>
        </w:rPr>
        <w:instrText>tc "SECRETARIADO  EJECUTIVO  DEL  SISTEMA  ESTATAL  DE  SEGURIDAD  PÚBLICA"</w:instrText>
      </w:r>
      <w:r w:rsidR="001B308B" w:rsidRPr="005F3B5D">
        <w:rPr>
          <w:b/>
          <w:bCs/>
          <w:color w:val="auto"/>
          <w:sz w:val="20"/>
          <w:szCs w:val="20"/>
          <w:lang w:eastAsia="en-US"/>
        </w:rPr>
        <w:fldChar w:fldCharType="end"/>
      </w:r>
    </w:p>
    <w:p w:rsidR="005F3B5D" w:rsidRPr="005F3B5D" w:rsidRDefault="005F3B5D" w:rsidP="005F3B5D">
      <w:pPr>
        <w:jc w:val="center"/>
        <w:rPr>
          <w:b/>
          <w:bCs/>
          <w:color w:val="auto"/>
          <w:sz w:val="18"/>
          <w:szCs w:val="18"/>
          <w:lang w:eastAsia="en-US"/>
        </w:rPr>
      </w:pPr>
      <w:r w:rsidRPr="005F3B5D">
        <w:rPr>
          <w:b/>
          <w:bCs/>
          <w:color w:val="auto"/>
          <w:sz w:val="18"/>
          <w:szCs w:val="18"/>
          <w:lang w:eastAsia="en-US"/>
        </w:rPr>
        <w:t>CONSEJO  ESTATAL  DE  SEGURIDAD  PÚBLICA</w:t>
      </w:r>
      <w:r w:rsidR="001B308B" w:rsidRPr="005F3B5D">
        <w:rPr>
          <w:b/>
          <w:bCs/>
          <w:color w:val="auto"/>
          <w:sz w:val="18"/>
          <w:szCs w:val="18"/>
          <w:lang w:eastAsia="en-US"/>
        </w:rPr>
        <w:fldChar w:fldCharType="begin"/>
      </w:r>
      <w:r w:rsidRPr="005F3B5D">
        <w:rPr>
          <w:b/>
          <w:bCs/>
          <w:color w:val="auto"/>
          <w:sz w:val="18"/>
          <w:szCs w:val="18"/>
          <w:lang w:eastAsia="en-US"/>
        </w:rPr>
        <w:instrText>tc "CONSEJO  ESTATAL  DE  SEGURIDAD  PÚBLICA"</w:instrText>
      </w:r>
      <w:r w:rsidR="001B308B" w:rsidRPr="005F3B5D">
        <w:rPr>
          <w:b/>
          <w:bCs/>
          <w:color w:val="auto"/>
          <w:sz w:val="18"/>
          <w:szCs w:val="18"/>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 xml:space="preserve">Acuerdo CESP/I/I/2020.- El Consejo Estatal de Seguridad Pública, acuerda implementar Reuniones Regionales de seguimiento, de manera mensual en las zonas: Centro, Centro Sur y Centro Norte, para delinear estrategias en temas específicos como Violencia Familiar, Feminicidios y respecto a la Legalidad.  </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SECRETARÍA  DE  ADMINISTRACIÓN  Y  FINANZAS</w:t>
      </w:r>
      <w:r w:rsidR="001B308B" w:rsidRPr="005F3B5D">
        <w:rPr>
          <w:b/>
          <w:bCs/>
          <w:color w:val="auto"/>
          <w:sz w:val="20"/>
          <w:szCs w:val="20"/>
          <w:lang w:eastAsia="en-US"/>
        </w:rPr>
        <w:fldChar w:fldCharType="begin"/>
      </w:r>
      <w:r w:rsidRPr="005F3B5D">
        <w:rPr>
          <w:b/>
          <w:bCs/>
          <w:color w:val="auto"/>
          <w:sz w:val="20"/>
          <w:szCs w:val="20"/>
          <w:lang w:eastAsia="en-US"/>
        </w:rPr>
        <w:instrText>tc "SECRETARÍA  DE  ADMINISTRACIÓN  Y  FINANZAS"</w:instrText>
      </w:r>
      <w:r w:rsidR="001B308B"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Resumen de Convocatoria.- Licitación Pública Nacional No. GES 02/2020.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Resumen de Convocatoria.- Licitación Pública Nacional No. GES 03/2020.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SECRETARÍA  DE  DESARROLLO  SUSTENTABLE</w:t>
      </w:r>
      <w:r w:rsidR="001B308B" w:rsidRPr="005F3B5D">
        <w:rPr>
          <w:b/>
          <w:bCs/>
          <w:color w:val="auto"/>
          <w:sz w:val="20"/>
          <w:szCs w:val="20"/>
          <w:lang w:eastAsia="en-US"/>
        </w:rPr>
        <w:fldChar w:fldCharType="begin"/>
      </w:r>
      <w:r w:rsidRPr="005F3B5D">
        <w:rPr>
          <w:b/>
          <w:bCs/>
          <w:color w:val="auto"/>
          <w:sz w:val="20"/>
          <w:szCs w:val="20"/>
          <w:lang w:eastAsia="en-US"/>
        </w:rPr>
        <w:instrText>tc "SECRETARÍA  DE  DESARROLLO  SUSTENTABLE"</w:instrText>
      </w:r>
      <w:r w:rsidR="001B308B"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Acuerdo mediante el cual se emiten las Reglas de Operación del Programa de Prevención y Combate de Incendios Forestales, para el Ejercicio 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INSTITUTO  MIA</w:t>
      </w:r>
      <w:r w:rsidR="001B308B" w:rsidRPr="005F3B5D">
        <w:rPr>
          <w:b/>
          <w:bCs/>
          <w:color w:val="auto"/>
          <w:sz w:val="20"/>
          <w:szCs w:val="20"/>
          <w:lang w:eastAsia="en-US"/>
        </w:rPr>
        <w:fldChar w:fldCharType="begin"/>
      </w:r>
      <w:r w:rsidRPr="005F3B5D">
        <w:rPr>
          <w:b/>
          <w:bCs/>
          <w:color w:val="auto"/>
          <w:sz w:val="20"/>
          <w:szCs w:val="20"/>
          <w:lang w:eastAsia="en-US"/>
        </w:rPr>
        <w:instrText>tc "INSTITUTO  MIA"</w:instrText>
      </w:r>
      <w:r w:rsidR="001B308B"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INSTITUTO  SINALOENSE  DE  LA  INFRAESTRUCTURA  FÍSICA  EDUCATIVA</w:t>
      </w:r>
      <w:r w:rsidR="001B308B" w:rsidRPr="005F3B5D">
        <w:rPr>
          <w:b/>
          <w:bCs/>
          <w:color w:val="auto"/>
          <w:sz w:val="20"/>
          <w:szCs w:val="20"/>
          <w:lang w:eastAsia="en-US"/>
        </w:rPr>
        <w:fldChar w:fldCharType="begin"/>
      </w:r>
      <w:r w:rsidRPr="005F3B5D">
        <w:rPr>
          <w:b/>
          <w:bCs/>
          <w:color w:val="auto"/>
          <w:sz w:val="20"/>
          <w:szCs w:val="20"/>
          <w:lang w:eastAsia="en-US"/>
        </w:rPr>
        <w:instrText>tc "INSTITUTO  SINALOENSE  DE  LA  INFRAESTRUCTURA  FÍSICA  EDUCATIVA"</w:instrText>
      </w:r>
      <w:r w:rsidR="001B308B"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10   -   42</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TRIBUNAL  DE  JUSTICIA  ADMINISTRATIVA  DEL  ESTADO  DE  SINALOA</w:t>
      </w:r>
      <w:r w:rsidR="001B308B" w:rsidRPr="005F3B5D">
        <w:rPr>
          <w:b/>
          <w:bCs/>
          <w:color w:val="auto"/>
          <w:lang w:eastAsia="en-US"/>
        </w:rPr>
        <w:fldChar w:fldCharType="begin"/>
      </w:r>
      <w:r w:rsidRPr="005F3B5D">
        <w:rPr>
          <w:b/>
          <w:bCs/>
          <w:color w:val="auto"/>
          <w:lang w:eastAsia="en-US"/>
        </w:rPr>
        <w:instrText>tc "TRIBUNAL  DE  JUSTICIA  ADMINISTRATIVA  DEL  ESTADO  DE  SINALOA"</w:instrText>
      </w:r>
      <w:r w:rsidR="001B308B"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43</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AYUNTAMIENTO</w:t>
      </w:r>
      <w:r w:rsidR="001B308B" w:rsidRPr="005F3B5D">
        <w:rPr>
          <w:b/>
          <w:bCs/>
          <w:color w:val="auto"/>
          <w:lang w:eastAsia="en-US"/>
        </w:rPr>
        <w:fldChar w:fldCharType="begin"/>
      </w:r>
      <w:r w:rsidRPr="005F3B5D">
        <w:rPr>
          <w:b/>
          <w:bCs/>
          <w:color w:val="auto"/>
          <w:lang w:eastAsia="en-US"/>
        </w:rPr>
        <w:instrText>tc "AYUNTAMIENTO"</w:instrText>
      </w:r>
      <w:r w:rsidR="001B308B"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Municipio de Culiacán.- Estado de Flujos de Efectivo,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PATRONATO  DEL  CORREDOR  ECOTURÍSTICO  IMALA-SANALONA</w:t>
      </w:r>
      <w:r w:rsidR="001B308B" w:rsidRPr="005F3B5D">
        <w:rPr>
          <w:b/>
          <w:bCs/>
          <w:color w:val="auto"/>
          <w:sz w:val="20"/>
          <w:szCs w:val="20"/>
          <w:lang w:eastAsia="en-US"/>
        </w:rPr>
        <w:fldChar w:fldCharType="begin"/>
      </w:r>
      <w:r w:rsidRPr="005F3B5D">
        <w:rPr>
          <w:b/>
          <w:bCs/>
          <w:color w:val="auto"/>
          <w:sz w:val="20"/>
          <w:szCs w:val="20"/>
          <w:lang w:eastAsia="en-US"/>
        </w:rPr>
        <w:instrText>tc "PATRONATO  DEL  CORREDOR  ECOTURÍSTICO  IMALA-SANALONA"</w:instrText>
      </w:r>
      <w:r w:rsidR="001B308B"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 xml:space="preserve">Municipio de Culiacán.- Avance Financiero, relativo al Cuarto Trimestre de 2019. </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44   -   45</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AVISOS JUDICIALES</w:t>
      </w:r>
      <w:r w:rsidR="001B308B" w:rsidRPr="005F3B5D">
        <w:rPr>
          <w:b/>
          <w:bCs/>
          <w:color w:val="auto"/>
          <w:lang w:eastAsia="en-US"/>
        </w:rPr>
        <w:fldChar w:fldCharType="begin"/>
      </w:r>
      <w:r w:rsidRPr="005F3B5D">
        <w:rPr>
          <w:b/>
          <w:bCs/>
          <w:color w:val="auto"/>
          <w:lang w:eastAsia="en-US"/>
        </w:rPr>
        <w:instrText>tc "AVISOS JUDICIALES"</w:instrText>
      </w:r>
      <w:r w:rsidR="001B308B" w:rsidRPr="005F3B5D">
        <w:rPr>
          <w:b/>
          <w:bCs/>
          <w:color w:val="auto"/>
          <w:lang w:eastAsia="en-US"/>
        </w:rPr>
        <w:fldChar w:fldCharType="end"/>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46   -   64</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AVISOS  NOTARIALES</w:t>
      </w:r>
      <w:r w:rsidR="001B308B" w:rsidRPr="005F3B5D">
        <w:rPr>
          <w:b/>
          <w:bCs/>
          <w:color w:val="auto"/>
          <w:lang w:eastAsia="en-US"/>
        </w:rPr>
        <w:fldChar w:fldCharType="begin"/>
      </w:r>
      <w:r w:rsidRPr="005F3B5D">
        <w:rPr>
          <w:b/>
          <w:bCs/>
          <w:color w:val="auto"/>
          <w:lang w:eastAsia="en-US"/>
        </w:rPr>
        <w:instrText>tc "AVISOS  NOTARIALES"</w:instrText>
      </w:r>
      <w:r w:rsidR="001B308B" w:rsidRPr="005F3B5D">
        <w:rPr>
          <w:b/>
          <w:bCs/>
          <w:color w:val="auto"/>
          <w:lang w:eastAsia="en-US"/>
        </w:rPr>
        <w:fldChar w:fldCharType="end"/>
      </w:r>
    </w:p>
    <w:p w:rsidR="005F3B5D" w:rsidRPr="005F3B5D" w:rsidRDefault="005F3B5D" w:rsidP="005F3B5D">
      <w:pPr>
        <w:jc w:val="center"/>
        <w:rPr>
          <w:rFonts w:ascii="Roman" w:hAnsi="Roman" w:cs="Roman"/>
          <w:color w:val="auto"/>
          <w:sz w:val="8"/>
          <w:szCs w:val="8"/>
          <w:lang w:eastAsia="en-US"/>
        </w:rPr>
      </w:pPr>
    </w:p>
    <w:p w:rsidR="005F3B5D" w:rsidRDefault="005F3B5D" w:rsidP="005F3B5D">
      <w:pPr>
        <w:tabs>
          <w:tab w:val="center" w:leader="underscore" w:pos="4309"/>
        </w:tabs>
        <w:jc w:val="center"/>
        <w:rPr>
          <w:color w:val="auto"/>
          <w:sz w:val="22"/>
          <w:szCs w:val="22"/>
          <w:lang w:eastAsia="en-US"/>
        </w:rPr>
      </w:pPr>
      <w:r w:rsidRPr="005F3B5D">
        <w:rPr>
          <w:color w:val="auto"/>
          <w:sz w:val="20"/>
          <w:szCs w:val="20"/>
          <w:lang w:eastAsia="en-US"/>
        </w:rPr>
        <w:t>64</w:t>
      </w:r>
    </w:p>
    <w:p w:rsidR="00355C19" w:rsidRDefault="00355C19" w:rsidP="001B5FC8">
      <w:pPr>
        <w:tabs>
          <w:tab w:val="center" w:leader="underscore" w:pos="4309"/>
        </w:tabs>
        <w:jc w:val="center"/>
        <w:rPr>
          <w:color w:val="auto"/>
          <w:sz w:val="22"/>
          <w:szCs w:val="22"/>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932F2A" w:rsidRDefault="001B5FC8" w:rsidP="004F6B66">
      <w:pPr>
        <w:tabs>
          <w:tab w:val="center" w:leader="underscore" w:pos="4309"/>
        </w:tabs>
        <w:jc w:val="center"/>
        <w:rPr>
          <w:color w:val="auto"/>
          <w:lang w:eastAsia="en-US"/>
        </w:rPr>
      </w:pP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p>
    <w:p w:rsidR="00932F2A" w:rsidRPr="00932F2A" w:rsidRDefault="00932F2A" w:rsidP="00932F2A">
      <w:pPr>
        <w:tabs>
          <w:tab w:val="center" w:leader="underscore" w:pos="4309"/>
        </w:tabs>
        <w:jc w:val="center"/>
        <w:rPr>
          <w:color w:val="auto"/>
          <w:lang w:eastAsia="en-US"/>
        </w:rPr>
      </w:pPr>
    </w:p>
    <w:p w:rsidR="00932F2A" w:rsidRPr="00932F2A" w:rsidRDefault="00932F2A" w:rsidP="00932F2A">
      <w:pPr>
        <w:rPr>
          <w:lang w:eastAsia="en-US"/>
        </w:rPr>
      </w:pPr>
    </w:p>
    <w:p w:rsidR="008D66DB" w:rsidRDefault="008D66DB" w:rsidP="008D66DB">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w:t>
      </w:r>
    </w:p>
    <w:p w:rsidR="00D06BD8" w:rsidRPr="00D06BD8" w:rsidRDefault="00D06BD8" w:rsidP="00D06BD8">
      <w:pPr>
        <w:spacing w:line="432" w:lineRule="atLeast"/>
        <w:jc w:val="center"/>
        <w:rPr>
          <w:lang w:eastAsia="en-US"/>
        </w:rPr>
      </w:pPr>
      <w:r w:rsidRPr="00D06BD8">
        <w:rPr>
          <w:b/>
          <w:bCs/>
          <w:sz w:val="36"/>
          <w:szCs w:val="36"/>
          <w:lang w:eastAsia="en-US"/>
        </w:rPr>
        <w:t>Edición Vespertina</w:t>
      </w:r>
    </w:p>
    <w:p w:rsidR="00D06BD8" w:rsidRPr="00D06BD8" w:rsidRDefault="001B308B" w:rsidP="00D06BD8">
      <w:pPr>
        <w:jc w:val="center"/>
        <w:rPr>
          <w:b/>
          <w:bCs/>
          <w:color w:val="auto"/>
          <w:sz w:val="36"/>
          <w:szCs w:val="36"/>
          <w:lang w:eastAsia="en-US"/>
        </w:rPr>
      </w:pPr>
      <w:r w:rsidRPr="00D06BD8">
        <w:rPr>
          <w:b/>
          <w:bCs/>
          <w:color w:val="auto"/>
          <w:sz w:val="36"/>
          <w:szCs w:val="36"/>
          <w:lang w:eastAsia="en-US"/>
        </w:rPr>
        <w:fldChar w:fldCharType="begin"/>
      </w:r>
      <w:r w:rsidR="00D06BD8" w:rsidRPr="00D06BD8">
        <w:rPr>
          <w:b/>
          <w:bCs/>
          <w:color w:val="auto"/>
          <w:sz w:val="36"/>
          <w:szCs w:val="36"/>
          <w:lang w:eastAsia="en-US"/>
        </w:rPr>
        <w:instrText>tc "</w:instrText>
      </w:r>
      <w:r w:rsidR="00D06BD8" w:rsidRPr="00D06BD8">
        <w:rPr>
          <w:b/>
          <w:bCs/>
          <w:sz w:val="36"/>
          <w:szCs w:val="36"/>
          <w:lang w:eastAsia="en-US"/>
        </w:rPr>
        <w:instrText>"</w:instrText>
      </w:r>
      <w:r w:rsidRPr="00D06BD8">
        <w:rPr>
          <w:b/>
          <w:bCs/>
          <w:color w:val="auto"/>
          <w:sz w:val="36"/>
          <w:szCs w:val="36"/>
          <w:lang w:eastAsia="en-US"/>
        </w:rPr>
        <w:fldChar w:fldCharType="end"/>
      </w:r>
    </w:p>
    <w:p w:rsidR="00D06BD8" w:rsidRPr="00D06BD8" w:rsidRDefault="00D06BD8" w:rsidP="00D06BD8">
      <w:pPr>
        <w:jc w:val="center"/>
        <w:rPr>
          <w:b/>
          <w:bCs/>
          <w:color w:val="auto"/>
          <w:sz w:val="36"/>
          <w:szCs w:val="36"/>
          <w:lang w:eastAsia="en-US"/>
        </w:rPr>
      </w:pPr>
      <w:r w:rsidRPr="00D06BD8">
        <w:rPr>
          <w:b/>
          <w:bCs/>
          <w:color w:val="auto"/>
          <w:sz w:val="36"/>
          <w:szCs w:val="36"/>
          <w:lang w:eastAsia="en-US"/>
        </w:rPr>
        <w:t>ÍNDICE</w:t>
      </w:r>
      <w:r w:rsidR="001B308B" w:rsidRPr="00D06BD8">
        <w:rPr>
          <w:b/>
          <w:bCs/>
          <w:color w:val="auto"/>
          <w:sz w:val="36"/>
          <w:szCs w:val="36"/>
          <w:lang w:eastAsia="en-US"/>
        </w:rPr>
        <w:fldChar w:fldCharType="begin"/>
      </w:r>
      <w:r w:rsidRPr="00D06BD8">
        <w:rPr>
          <w:b/>
          <w:bCs/>
          <w:color w:val="auto"/>
          <w:sz w:val="36"/>
          <w:szCs w:val="36"/>
          <w:lang w:eastAsia="en-US"/>
        </w:rPr>
        <w:instrText>tc "ÍNDICE"</w:instrText>
      </w:r>
      <w:r w:rsidR="001B308B" w:rsidRPr="00D06BD8">
        <w:rPr>
          <w:b/>
          <w:bCs/>
          <w:color w:val="auto"/>
          <w:sz w:val="36"/>
          <w:szCs w:val="36"/>
          <w:lang w:eastAsia="en-US"/>
        </w:rPr>
        <w:fldChar w:fldCharType="end"/>
      </w:r>
    </w:p>
    <w:p w:rsidR="00D06BD8" w:rsidRPr="00D06BD8" w:rsidRDefault="00D06BD8" w:rsidP="00D06BD8">
      <w:pPr>
        <w:jc w:val="center"/>
        <w:rPr>
          <w:b/>
          <w:bCs/>
          <w:color w:val="auto"/>
          <w:lang w:eastAsia="en-US"/>
        </w:rPr>
      </w:pPr>
      <w:r w:rsidRPr="00D06BD8">
        <w:rPr>
          <w:b/>
          <w:bCs/>
          <w:color w:val="auto"/>
          <w:lang w:eastAsia="en-US"/>
        </w:rPr>
        <w:t>PODER  EJECUTIVO  ESTATAL</w:t>
      </w:r>
      <w:r w:rsidR="001B308B" w:rsidRPr="00D06BD8">
        <w:rPr>
          <w:b/>
          <w:bCs/>
          <w:color w:val="auto"/>
          <w:lang w:eastAsia="en-US"/>
        </w:rPr>
        <w:fldChar w:fldCharType="begin"/>
      </w:r>
      <w:r w:rsidRPr="00D06BD8">
        <w:rPr>
          <w:b/>
          <w:bCs/>
          <w:color w:val="auto"/>
          <w:lang w:eastAsia="en-US"/>
        </w:rPr>
        <w:instrText>tc "PODER  EJECUTIVO  ESTATAL"</w:instrText>
      </w:r>
      <w:r w:rsidR="001B308B" w:rsidRPr="00D06BD8">
        <w:rPr>
          <w:b/>
          <w:bCs/>
          <w:color w:val="auto"/>
          <w:lang w:eastAsia="en-US"/>
        </w:rPr>
        <w:fldChar w:fldCharType="end"/>
      </w:r>
    </w:p>
    <w:p w:rsidR="00D06BD8" w:rsidRPr="00D06BD8" w:rsidRDefault="001B308B" w:rsidP="00D06BD8">
      <w:pPr>
        <w:tabs>
          <w:tab w:val="left" w:pos="2806"/>
        </w:tabs>
        <w:jc w:val="center"/>
        <w:rPr>
          <w:b/>
          <w:bCs/>
          <w:color w:val="auto"/>
          <w:sz w:val="20"/>
          <w:szCs w:val="20"/>
          <w:lang w:eastAsia="en-US"/>
        </w:rPr>
      </w:pPr>
      <w:r w:rsidRPr="00D06BD8">
        <w:rPr>
          <w:b/>
          <w:bCs/>
          <w:color w:val="auto"/>
          <w:sz w:val="20"/>
          <w:szCs w:val="20"/>
          <w:lang w:eastAsia="en-US"/>
        </w:rPr>
        <w:fldChar w:fldCharType="begin"/>
      </w:r>
      <w:r w:rsidR="00D06BD8" w:rsidRPr="00D06BD8">
        <w:rPr>
          <w:b/>
          <w:bCs/>
          <w:color w:val="auto"/>
          <w:sz w:val="20"/>
          <w:szCs w:val="20"/>
          <w:lang w:eastAsia="en-US"/>
        </w:rPr>
        <w:instrText>tc ""</w:instrText>
      </w:r>
      <w:r w:rsidRPr="00D06BD8">
        <w:rPr>
          <w:b/>
          <w:bCs/>
          <w:color w:val="auto"/>
          <w:sz w:val="20"/>
          <w:szCs w:val="20"/>
          <w:lang w:eastAsia="en-US"/>
        </w:rPr>
        <w:fldChar w:fldCharType="end"/>
      </w:r>
    </w:p>
    <w:p w:rsidR="00D06BD8" w:rsidRPr="00D06BD8" w:rsidRDefault="00D06BD8" w:rsidP="00D06BD8">
      <w:pPr>
        <w:tabs>
          <w:tab w:val="center" w:leader="underscore" w:pos="4309"/>
        </w:tabs>
        <w:jc w:val="both"/>
        <w:rPr>
          <w:color w:val="auto"/>
          <w:lang w:eastAsia="en-US"/>
        </w:rPr>
      </w:pPr>
      <w:r w:rsidRPr="00D06BD8">
        <w:rPr>
          <w:color w:val="auto"/>
          <w:lang w:eastAsia="en-US"/>
        </w:rPr>
        <w:t xml:space="preserve">Acuerdo por el que se crea el Comité Interinstitucional Estatal de Búsqueda de Personas como ente supervisor del Proceso de Otorgamiento, Administración, Ejercicio y </w:t>
      </w:r>
      <w:r w:rsidRPr="00D06BD8">
        <w:rPr>
          <w:color w:val="auto"/>
          <w:lang w:eastAsia="en-US"/>
        </w:rPr>
        <w:lastRenderedPageBreak/>
        <w:t xml:space="preserve">Seguimiento de los Subsidios Federales en proyectos que contribuyan a las acciones de búsqueda y localización de Personas Desaparecidas o No Localizadas.      </w:t>
      </w:r>
    </w:p>
    <w:p w:rsidR="00D06BD8" w:rsidRPr="00D06BD8" w:rsidRDefault="00D06BD8" w:rsidP="00D06BD8">
      <w:pPr>
        <w:tabs>
          <w:tab w:val="center" w:leader="underscore" w:pos="4309"/>
        </w:tabs>
        <w:jc w:val="both"/>
        <w:rPr>
          <w:color w:val="auto"/>
          <w:lang w:eastAsia="en-US"/>
        </w:rPr>
      </w:pPr>
    </w:p>
    <w:p w:rsidR="00FD62DE" w:rsidRDefault="00D06BD8" w:rsidP="00D06BD8">
      <w:pPr>
        <w:tabs>
          <w:tab w:val="center" w:leader="underscore" w:pos="4309"/>
        </w:tabs>
        <w:jc w:val="center"/>
        <w:rPr>
          <w:color w:val="auto"/>
          <w:lang w:eastAsia="en-US"/>
        </w:rPr>
      </w:pPr>
      <w:r w:rsidRPr="00D06BD8">
        <w:rPr>
          <w:color w:val="auto"/>
          <w:lang w:eastAsia="en-US"/>
        </w:rPr>
        <w:t xml:space="preserve"> 2   -   8</w:t>
      </w: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 Bis</w:t>
      </w:r>
    </w:p>
    <w:p w:rsidR="003158DB" w:rsidRPr="003158DB" w:rsidRDefault="003158DB" w:rsidP="003158DB">
      <w:pPr>
        <w:spacing w:line="432" w:lineRule="atLeast"/>
        <w:jc w:val="center"/>
        <w:rPr>
          <w:lang w:eastAsia="en-US"/>
        </w:rPr>
      </w:pPr>
      <w:r w:rsidRPr="003158DB">
        <w:rPr>
          <w:b/>
          <w:bCs/>
          <w:sz w:val="36"/>
          <w:szCs w:val="36"/>
          <w:lang w:eastAsia="en-US"/>
        </w:rPr>
        <w:t xml:space="preserve">Edición Vespertina Bis </w:t>
      </w:r>
    </w:p>
    <w:p w:rsidR="003158DB" w:rsidRPr="003158DB" w:rsidRDefault="003158DB" w:rsidP="003158DB">
      <w:pPr>
        <w:rPr>
          <w:rFonts w:ascii="Roman" w:hAnsi="Roman" w:cs="Roman"/>
          <w:sz w:val="8"/>
          <w:szCs w:val="8"/>
          <w:lang w:eastAsia="en-US"/>
        </w:rPr>
      </w:pPr>
    </w:p>
    <w:p w:rsidR="003158DB" w:rsidRPr="003158DB" w:rsidRDefault="003158DB" w:rsidP="003158DB">
      <w:pPr>
        <w:jc w:val="center"/>
        <w:rPr>
          <w:color w:val="auto"/>
          <w:sz w:val="36"/>
          <w:szCs w:val="36"/>
          <w:lang w:eastAsia="en-US"/>
        </w:rPr>
      </w:pPr>
      <w:r w:rsidRPr="003158DB">
        <w:rPr>
          <w:b/>
          <w:bCs/>
          <w:sz w:val="36"/>
          <w:szCs w:val="36"/>
          <w:lang w:eastAsia="en-US"/>
        </w:rPr>
        <w:t>ÍNDICE</w:t>
      </w:r>
      <w:r w:rsidR="001B308B" w:rsidRPr="003158DB">
        <w:rPr>
          <w:b/>
          <w:bCs/>
          <w:sz w:val="36"/>
          <w:szCs w:val="36"/>
          <w:lang w:eastAsia="en-US"/>
        </w:rPr>
        <w:fldChar w:fldCharType="begin"/>
      </w:r>
      <w:r w:rsidRPr="003158DB">
        <w:rPr>
          <w:b/>
          <w:bCs/>
          <w:color w:val="auto"/>
          <w:sz w:val="36"/>
          <w:szCs w:val="36"/>
          <w:lang w:eastAsia="en-US"/>
        </w:rPr>
        <w:instrText>tc "</w:instrText>
      </w:r>
      <w:r w:rsidRPr="003158DB">
        <w:rPr>
          <w:b/>
          <w:bCs/>
          <w:sz w:val="36"/>
          <w:szCs w:val="36"/>
          <w:lang w:eastAsia="en-US"/>
        </w:rPr>
        <w:instrText>ÍNDICE</w:instrText>
      </w:r>
      <w:r w:rsidRPr="003158DB">
        <w:rPr>
          <w:color w:val="auto"/>
          <w:sz w:val="36"/>
          <w:szCs w:val="36"/>
          <w:lang w:eastAsia="en-US"/>
        </w:rPr>
        <w:instrText>"</w:instrText>
      </w:r>
      <w:r w:rsidR="001B308B" w:rsidRPr="003158DB">
        <w:rPr>
          <w:b/>
          <w:bCs/>
          <w:sz w:val="36"/>
          <w:szCs w:val="36"/>
          <w:lang w:eastAsia="en-US"/>
        </w:rPr>
        <w:fldChar w:fldCharType="end"/>
      </w:r>
    </w:p>
    <w:p w:rsidR="003158DB" w:rsidRPr="003158DB" w:rsidRDefault="003158DB" w:rsidP="003158DB">
      <w:pPr>
        <w:jc w:val="center"/>
        <w:rPr>
          <w:b/>
          <w:bCs/>
          <w:color w:val="auto"/>
          <w:lang w:eastAsia="en-US"/>
        </w:rPr>
      </w:pPr>
      <w:r w:rsidRPr="003158DB">
        <w:rPr>
          <w:b/>
          <w:bCs/>
          <w:color w:val="auto"/>
          <w:lang w:eastAsia="en-US"/>
        </w:rPr>
        <w:t>PODER  EJECUTIVO  ESTATAL</w:t>
      </w:r>
      <w:r w:rsidR="001B308B" w:rsidRPr="003158DB">
        <w:rPr>
          <w:b/>
          <w:bCs/>
          <w:color w:val="auto"/>
          <w:lang w:eastAsia="en-US"/>
        </w:rPr>
        <w:fldChar w:fldCharType="begin"/>
      </w:r>
      <w:r w:rsidRPr="003158DB">
        <w:rPr>
          <w:b/>
          <w:bCs/>
          <w:color w:val="auto"/>
          <w:lang w:eastAsia="en-US"/>
        </w:rPr>
        <w:instrText>tc "PODER  EJECUTIVO  ESTATAL"</w:instrText>
      </w:r>
      <w:r w:rsidR="001B308B" w:rsidRPr="003158DB">
        <w:rPr>
          <w:b/>
          <w:bCs/>
          <w:color w:val="auto"/>
          <w:lang w:eastAsia="en-US"/>
        </w:rPr>
        <w:fldChar w:fldCharType="end"/>
      </w:r>
    </w:p>
    <w:p w:rsidR="003158DB" w:rsidRPr="003158DB" w:rsidRDefault="003158DB" w:rsidP="003158DB">
      <w:pPr>
        <w:jc w:val="center"/>
        <w:rPr>
          <w:b/>
          <w:bCs/>
          <w:color w:val="auto"/>
          <w:sz w:val="20"/>
          <w:szCs w:val="20"/>
          <w:lang w:eastAsia="en-US"/>
        </w:rPr>
      </w:pPr>
      <w:r w:rsidRPr="003158DB">
        <w:rPr>
          <w:b/>
          <w:bCs/>
          <w:color w:val="auto"/>
          <w:sz w:val="20"/>
          <w:szCs w:val="20"/>
          <w:lang w:eastAsia="en-US"/>
        </w:rPr>
        <w:t xml:space="preserve"> SECRETARÍA  DE  ADMINISTRACIÓN  Y  FINANZAS</w:t>
      </w:r>
      <w:r w:rsidR="001B308B" w:rsidRPr="003158DB">
        <w:rPr>
          <w:b/>
          <w:bCs/>
          <w:color w:val="auto"/>
          <w:sz w:val="20"/>
          <w:szCs w:val="20"/>
          <w:lang w:eastAsia="en-US"/>
        </w:rPr>
        <w:fldChar w:fldCharType="begin"/>
      </w:r>
      <w:r w:rsidRPr="003158DB">
        <w:rPr>
          <w:b/>
          <w:bCs/>
          <w:color w:val="auto"/>
          <w:sz w:val="20"/>
          <w:szCs w:val="20"/>
          <w:lang w:eastAsia="en-US"/>
        </w:rPr>
        <w:instrText>tc " SECRETARÍA  DE  ADMINISTRACIÓN  Y  FINANZAS"</w:instrText>
      </w:r>
      <w:r w:rsidR="001B308B" w:rsidRPr="003158DB">
        <w:rPr>
          <w:b/>
          <w:bCs/>
          <w:color w:val="auto"/>
          <w:sz w:val="20"/>
          <w:szCs w:val="20"/>
          <w:lang w:eastAsia="en-US"/>
        </w:rPr>
        <w:fldChar w:fldCharType="end"/>
      </w:r>
    </w:p>
    <w:p w:rsidR="003158DB" w:rsidRPr="003158DB" w:rsidRDefault="003158DB" w:rsidP="003158DB">
      <w:pPr>
        <w:jc w:val="center"/>
        <w:rPr>
          <w:rFonts w:ascii="Roman" w:hAnsi="Roman" w:cs="Roman"/>
          <w:color w:val="auto"/>
          <w:sz w:val="8"/>
          <w:szCs w:val="8"/>
          <w:lang w:eastAsia="en-US"/>
        </w:rPr>
      </w:pPr>
    </w:p>
    <w:p w:rsidR="003158DB" w:rsidRPr="003158DB" w:rsidRDefault="003158DB" w:rsidP="003158DB">
      <w:pPr>
        <w:tabs>
          <w:tab w:val="center" w:leader="underscore" w:pos="4309"/>
        </w:tabs>
        <w:jc w:val="both"/>
        <w:rPr>
          <w:color w:val="auto"/>
          <w:lang w:eastAsia="en-US"/>
        </w:rPr>
      </w:pPr>
      <w:r w:rsidRPr="003158D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158DB" w:rsidRPr="003158DB" w:rsidRDefault="001B308B" w:rsidP="003158DB">
      <w:pPr>
        <w:jc w:val="center"/>
        <w:rPr>
          <w:b/>
          <w:bCs/>
          <w:color w:val="auto"/>
          <w:sz w:val="36"/>
          <w:szCs w:val="36"/>
          <w:lang w:eastAsia="en-US"/>
        </w:rPr>
      </w:pPr>
      <w:r w:rsidRPr="003158DB">
        <w:rPr>
          <w:b/>
          <w:bCs/>
          <w:color w:val="auto"/>
          <w:sz w:val="36"/>
          <w:szCs w:val="36"/>
          <w:lang w:eastAsia="en-US"/>
        </w:rPr>
        <w:fldChar w:fldCharType="begin"/>
      </w:r>
      <w:r w:rsidR="003158DB" w:rsidRPr="003158DB">
        <w:rPr>
          <w:b/>
          <w:bCs/>
          <w:color w:val="auto"/>
          <w:sz w:val="36"/>
          <w:szCs w:val="36"/>
          <w:lang w:eastAsia="en-US"/>
        </w:rPr>
        <w:instrText>tc ""</w:instrText>
      </w:r>
      <w:r w:rsidRPr="003158DB">
        <w:rPr>
          <w:b/>
          <w:bCs/>
          <w:color w:val="auto"/>
          <w:sz w:val="36"/>
          <w:szCs w:val="36"/>
          <w:lang w:eastAsia="en-US"/>
        </w:rPr>
        <w:fldChar w:fldCharType="end"/>
      </w:r>
    </w:p>
    <w:p w:rsidR="003158DB" w:rsidRPr="00097580" w:rsidRDefault="003158DB" w:rsidP="003158DB">
      <w:pPr>
        <w:tabs>
          <w:tab w:val="center" w:leader="underscore" w:pos="4309"/>
        </w:tabs>
        <w:jc w:val="center"/>
        <w:rPr>
          <w:color w:val="auto"/>
          <w:lang w:eastAsia="en-US"/>
        </w:rPr>
      </w:pPr>
      <w:r w:rsidRPr="003158DB">
        <w:rPr>
          <w:color w:val="auto"/>
          <w:lang w:eastAsia="en-US"/>
        </w:rPr>
        <w:t>2   -   4</w:t>
      </w: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09 de Marzo de 2020.</w:t>
      </w:r>
      <w:r>
        <w:rPr>
          <w:b/>
          <w:bCs/>
          <w:color w:val="auto"/>
          <w:sz w:val="22"/>
          <w:szCs w:val="22"/>
          <w:lang w:eastAsia="en-US"/>
        </w:rPr>
        <w:t xml:space="preserve">         No. 030</w:t>
      </w:r>
    </w:p>
    <w:p w:rsidR="00F2103F" w:rsidRPr="00F2103F" w:rsidRDefault="00F2103F" w:rsidP="00F2103F">
      <w:pPr>
        <w:jc w:val="center"/>
        <w:rPr>
          <w:b/>
          <w:bCs/>
          <w:color w:val="auto"/>
          <w:sz w:val="36"/>
          <w:szCs w:val="36"/>
          <w:lang w:eastAsia="en-US"/>
        </w:rPr>
      </w:pPr>
      <w:r w:rsidRPr="00F2103F">
        <w:rPr>
          <w:b/>
          <w:bCs/>
          <w:color w:val="auto"/>
          <w:sz w:val="36"/>
          <w:szCs w:val="36"/>
          <w:lang w:eastAsia="en-US"/>
        </w:rPr>
        <w:t>ÍNDICE</w:t>
      </w:r>
      <w:r w:rsidR="001B308B" w:rsidRPr="00F2103F">
        <w:rPr>
          <w:b/>
          <w:bCs/>
          <w:color w:val="auto"/>
          <w:sz w:val="36"/>
          <w:szCs w:val="36"/>
          <w:lang w:eastAsia="en-US"/>
        </w:rPr>
        <w:fldChar w:fldCharType="begin"/>
      </w:r>
      <w:r w:rsidRPr="00F2103F">
        <w:rPr>
          <w:b/>
          <w:bCs/>
          <w:color w:val="auto"/>
          <w:sz w:val="36"/>
          <w:szCs w:val="36"/>
          <w:lang w:eastAsia="en-US"/>
        </w:rPr>
        <w:instrText>tc "ÍNDICE"</w:instrText>
      </w:r>
      <w:r w:rsidR="001B308B" w:rsidRPr="00F2103F">
        <w:rPr>
          <w:b/>
          <w:bCs/>
          <w:color w:val="auto"/>
          <w:sz w:val="36"/>
          <w:szCs w:val="36"/>
          <w:lang w:eastAsia="en-US"/>
        </w:rPr>
        <w:fldChar w:fldCharType="end"/>
      </w:r>
    </w:p>
    <w:p w:rsidR="00F2103F" w:rsidRPr="00F2103F" w:rsidRDefault="001B308B" w:rsidP="00F2103F">
      <w:pPr>
        <w:tabs>
          <w:tab w:val="left" w:pos="2806"/>
        </w:tabs>
        <w:jc w:val="center"/>
        <w:rPr>
          <w:b/>
          <w:bCs/>
          <w:color w:val="auto"/>
          <w:sz w:val="20"/>
          <w:szCs w:val="20"/>
          <w:lang w:eastAsia="en-US"/>
        </w:rPr>
      </w:pPr>
      <w:r w:rsidRPr="00F2103F">
        <w:rPr>
          <w:b/>
          <w:bCs/>
          <w:color w:val="auto"/>
          <w:sz w:val="20"/>
          <w:szCs w:val="20"/>
          <w:lang w:eastAsia="en-US"/>
        </w:rPr>
        <w:fldChar w:fldCharType="begin"/>
      </w:r>
      <w:r w:rsidR="00F2103F" w:rsidRPr="00F2103F">
        <w:rPr>
          <w:b/>
          <w:bCs/>
          <w:color w:val="auto"/>
          <w:sz w:val="20"/>
          <w:szCs w:val="20"/>
          <w:lang w:eastAsia="en-US"/>
        </w:rPr>
        <w:instrText>tc ""</w:instrText>
      </w:r>
      <w:r w:rsidRPr="00F2103F">
        <w:rPr>
          <w:b/>
          <w:bCs/>
          <w:color w:val="auto"/>
          <w:sz w:val="20"/>
          <w:szCs w:val="20"/>
          <w:lang w:eastAsia="en-US"/>
        </w:rPr>
        <w:fldChar w:fldCharType="end"/>
      </w:r>
    </w:p>
    <w:p w:rsidR="00F2103F" w:rsidRPr="00F2103F" w:rsidRDefault="001B308B" w:rsidP="00F2103F">
      <w:pPr>
        <w:tabs>
          <w:tab w:val="left" w:pos="2806"/>
        </w:tabs>
        <w:jc w:val="center"/>
        <w:rPr>
          <w:b/>
          <w:bCs/>
          <w:color w:val="auto"/>
          <w:sz w:val="20"/>
          <w:szCs w:val="20"/>
          <w:lang w:eastAsia="en-US"/>
        </w:rPr>
      </w:pPr>
      <w:r w:rsidRPr="00F2103F">
        <w:rPr>
          <w:b/>
          <w:bCs/>
          <w:color w:val="auto"/>
          <w:sz w:val="20"/>
          <w:szCs w:val="20"/>
          <w:lang w:eastAsia="en-US"/>
        </w:rPr>
        <w:fldChar w:fldCharType="begin"/>
      </w:r>
      <w:r w:rsidR="00F2103F" w:rsidRPr="00F2103F">
        <w:rPr>
          <w:b/>
          <w:bCs/>
          <w:color w:val="auto"/>
          <w:sz w:val="20"/>
          <w:szCs w:val="20"/>
          <w:lang w:eastAsia="en-US"/>
        </w:rPr>
        <w:instrText>tc ""</w:instrText>
      </w:r>
      <w:r w:rsidRPr="00F2103F">
        <w:rPr>
          <w:b/>
          <w:bCs/>
          <w:color w:val="auto"/>
          <w:sz w:val="20"/>
          <w:szCs w:val="20"/>
          <w:lang w:eastAsia="en-US"/>
        </w:rPr>
        <w:fldChar w:fldCharType="end"/>
      </w:r>
    </w:p>
    <w:p w:rsidR="00F2103F" w:rsidRPr="00F2103F" w:rsidRDefault="00F2103F" w:rsidP="00F2103F">
      <w:pPr>
        <w:jc w:val="center"/>
        <w:rPr>
          <w:b/>
          <w:bCs/>
          <w:color w:val="auto"/>
          <w:lang w:eastAsia="en-US"/>
        </w:rPr>
      </w:pPr>
      <w:r w:rsidRPr="00F2103F">
        <w:rPr>
          <w:b/>
          <w:bCs/>
          <w:color w:val="auto"/>
          <w:lang w:eastAsia="en-US"/>
        </w:rPr>
        <w:t>GOBIERNO  FEDERAL</w:t>
      </w:r>
      <w:r w:rsidR="001B308B" w:rsidRPr="00F2103F">
        <w:rPr>
          <w:b/>
          <w:bCs/>
          <w:color w:val="auto"/>
          <w:lang w:eastAsia="en-US"/>
        </w:rPr>
        <w:fldChar w:fldCharType="begin"/>
      </w:r>
      <w:r w:rsidRPr="00F2103F">
        <w:rPr>
          <w:b/>
          <w:bCs/>
          <w:color w:val="auto"/>
          <w:lang w:eastAsia="en-US"/>
        </w:rPr>
        <w:instrText>tc "GOBIERNO  FEDERAL"</w:instrText>
      </w:r>
      <w:r w:rsidR="001B308B"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TRIBUNAL  UNITARIO  AGRARIO</w:t>
      </w:r>
      <w:r w:rsidR="001B308B" w:rsidRPr="00F2103F">
        <w:rPr>
          <w:b/>
          <w:bCs/>
          <w:color w:val="auto"/>
          <w:sz w:val="20"/>
          <w:szCs w:val="20"/>
          <w:lang w:eastAsia="en-US"/>
        </w:rPr>
        <w:fldChar w:fldCharType="begin"/>
      </w:r>
      <w:r w:rsidRPr="00F2103F">
        <w:rPr>
          <w:b/>
          <w:bCs/>
          <w:color w:val="auto"/>
          <w:sz w:val="20"/>
          <w:szCs w:val="20"/>
          <w:lang w:eastAsia="en-US"/>
        </w:rPr>
        <w:instrText>tc "TRIBUNAL  UNITARIO  AGRARIO"</w:instrText>
      </w:r>
      <w:r w:rsidR="001B308B"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Edicto de Emplazamiento Expediente 248/2018 del Ejido denominado «California y Anexos»,  Municipio de San Ignacio, Sinaloa.- </w:t>
      </w:r>
      <w:proofErr w:type="spellStart"/>
      <w:r w:rsidRPr="00F2103F">
        <w:rPr>
          <w:color w:val="auto"/>
          <w:lang w:eastAsia="en-US"/>
        </w:rPr>
        <w:t>Gumercindo</w:t>
      </w:r>
      <w:proofErr w:type="spellEnd"/>
      <w:r w:rsidRPr="00F2103F">
        <w:rPr>
          <w:color w:val="auto"/>
          <w:lang w:eastAsia="en-US"/>
        </w:rPr>
        <w:t xml:space="preserve"> Torres </w:t>
      </w:r>
      <w:proofErr w:type="spellStart"/>
      <w:r w:rsidRPr="00F2103F">
        <w:rPr>
          <w:color w:val="auto"/>
          <w:lang w:eastAsia="en-US"/>
        </w:rPr>
        <w:t>Meraz</w:t>
      </w:r>
      <w:proofErr w:type="spellEnd"/>
      <w:r w:rsidRPr="00F2103F">
        <w:rPr>
          <w:color w:val="auto"/>
          <w:lang w:eastAsia="en-US"/>
        </w:rPr>
        <w:t xml:space="preserve">, Norma Alicia Alvarado Torres y </w:t>
      </w:r>
      <w:proofErr w:type="spellStart"/>
      <w:r w:rsidRPr="00F2103F">
        <w:rPr>
          <w:color w:val="auto"/>
          <w:lang w:eastAsia="en-US"/>
        </w:rPr>
        <w:t>Elfego</w:t>
      </w:r>
      <w:proofErr w:type="spellEnd"/>
      <w:r w:rsidRPr="00F2103F">
        <w:rPr>
          <w:color w:val="auto"/>
          <w:lang w:eastAsia="en-US"/>
        </w:rPr>
        <w:t xml:space="preserve"> González Soto</w:t>
      </w:r>
      <w:proofErr w:type="gramStart"/>
      <w:r w:rsidRPr="00F2103F">
        <w:rPr>
          <w:color w:val="auto"/>
          <w:lang w:eastAsia="en-US"/>
        </w:rPr>
        <w:t>..</w:t>
      </w:r>
      <w:proofErr w:type="gramEnd"/>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EJECUTIVO  ESTATAL</w:t>
      </w:r>
      <w:r w:rsidR="001B308B" w:rsidRPr="00F2103F">
        <w:rPr>
          <w:b/>
          <w:bCs/>
          <w:color w:val="auto"/>
          <w:lang w:eastAsia="en-US"/>
        </w:rPr>
        <w:fldChar w:fldCharType="begin"/>
      </w:r>
      <w:r w:rsidRPr="00F2103F">
        <w:rPr>
          <w:b/>
          <w:bCs/>
          <w:color w:val="auto"/>
          <w:lang w:eastAsia="en-US"/>
        </w:rPr>
        <w:instrText>tc "PODER  EJECUTIVO  ESTATAL"</w:instrText>
      </w:r>
      <w:r w:rsidR="001B308B"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SERVICIO  DE  ADMINISTRACIÓN  TRIBUTARIA  DEL  ESTADO  DE  SINALOA</w:t>
      </w:r>
      <w:r w:rsidR="001B308B" w:rsidRPr="00F2103F">
        <w:rPr>
          <w:b/>
          <w:bCs/>
          <w:color w:val="auto"/>
          <w:sz w:val="20"/>
          <w:szCs w:val="20"/>
          <w:lang w:eastAsia="en-US"/>
        </w:rPr>
        <w:fldChar w:fldCharType="begin"/>
      </w:r>
      <w:r w:rsidRPr="00F2103F">
        <w:rPr>
          <w:b/>
          <w:bCs/>
          <w:color w:val="auto"/>
          <w:sz w:val="20"/>
          <w:szCs w:val="20"/>
          <w:lang w:eastAsia="en-US"/>
        </w:rPr>
        <w:instrText>tc "SERVICIO  DE  ADMINISTRACIÓN  TRIBUTARIA  DEL  ESTADO  DE  SINALOA"</w:instrText>
      </w:r>
      <w:r w:rsidR="001B308B"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Acuerdo por el que se dan a conocer los formatos para el Registro Estatal de Contribuyentes y Presentación de Declaraciones de las diversas Contribuciones Estatales. Y anexos.</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3   -   15</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GENERALES</w:t>
      </w:r>
      <w:r w:rsidR="001B308B" w:rsidRPr="00F2103F">
        <w:rPr>
          <w:b/>
          <w:bCs/>
          <w:color w:val="auto"/>
          <w:lang w:eastAsia="en-US"/>
        </w:rPr>
        <w:fldChar w:fldCharType="begin"/>
      </w:r>
      <w:r w:rsidRPr="00F2103F">
        <w:rPr>
          <w:b/>
          <w:bCs/>
          <w:color w:val="auto"/>
          <w:lang w:eastAsia="en-US"/>
        </w:rPr>
        <w:instrText>tc "AVISOS GENERALES"</w:instrText>
      </w:r>
      <w:r w:rsidR="001B308B"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lastRenderedPageBreak/>
        <w:t xml:space="preserve">Solicitud de Concesión con 03 (TRES) Permisos  para prestar el Servicio de Transporte Público Mixto, de Personas y Pequeña Carga en unidades de las denominadas Auriga, de la Sindicatura Costa Rica, Sin., dentro de la zona que comprende el Municipio de Culiacán, Sin.- Félix Núñez Coronel.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16</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JUDICIALES</w:t>
      </w:r>
      <w:r w:rsidR="001B308B" w:rsidRPr="00F2103F">
        <w:rPr>
          <w:b/>
          <w:bCs/>
          <w:color w:val="auto"/>
          <w:lang w:eastAsia="en-US"/>
        </w:rPr>
        <w:fldChar w:fldCharType="begin"/>
      </w:r>
      <w:r w:rsidRPr="00F2103F">
        <w:rPr>
          <w:b/>
          <w:bCs/>
          <w:color w:val="auto"/>
          <w:lang w:eastAsia="en-US"/>
        </w:rPr>
        <w:instrText>tc "AVISOS  JUDICIALES"</w:instrText>
      </w:r>
      <w:r w:rsidR="001B308B" w:rsidRPr="00F2103F">
        <w:rPr>
          <w:b/>
          <w:bCs/>
          <w:color w:val="auto"/>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17   -   32</w:t>
      </w:r>
    </w:p>
    <w:p w:rsidR="00F2103F" w:rsidRPr="00F2103F" w:rsidRDefault="00F2103F" w:rsidP="00F2103F">
      <w:pPr>
        <w:jc w:val="center"/>
        <w:rPr>
          <w:rFonts w:ascii="Roman" w:hAnsi="Roman" w:cs="Roman"/>
          <w:color w:val="auto"/>
          <w:sz w:val="8"/>
          <w:szCs w:val="8"/>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09 de Marzo de 2020.</w:t>
      </w:r>
      <w:r>
        <w:rPr>
          <w:b/>
          <w:bCs/>
          <w:color w:val="auto"/>
          <w:sz w:val="22"/>
          <w:szCs w:val="22"/>
          <w:lang w:eastAsia="en-US"/>
        </w:rPr>
        <w:t xml:space="preserve">         No. 030</w:t>
      </w:r>
    </w:p>
    <w:p w:rsidR="00286B91" w:rsidRPr="00286B91" w:rsidRDefault="00286B91" w:rsidP="00286B91">
      <w:pPr>
        <w:spacing w:line="432" w:lineRule="atLeast"/>
        <w:jc w:val="center"/>
        <w:rPr>
          <w:lang w:eastAsia="en-US"/>
        </w:rPr>
      </w:pPr>
      <w:r w:rsidRPr="00286B91">
        <w:rPr>
          <w:b/>
          <w:bCs/>
          <w:sz w:val="36"/>
          <w:szCs w:val="36"/>
          <w:lang w:eastAsia="en-US"/>
        </w:rPr>
        <w:t>Edición Vespertina</w:t>
      </w:r>
    </w:p>
    <w:p w:rsidR="00286B91" w:rsidRPr="00286B91" w:rsidRDefault="001B308B" w:rsidP="00286B91">
      <w:pPr>
        <w:jc w:val="center"/>
        <w:rPr>
          <w:b/>
          <w:bCs/>
          <w:color w:val="auto"/>
          <w:sz w:val="36"/>
          <w:szCs w:val="36"/>
          <w:lang w:eastAsia="en-US"/>
        </w:rPr>
      </w:pPr>
      <w:r w:rsidRPr="00286B91">
        <w:rPr>
          <w:b/>
          <w:bCs/>
          <w:color w:val="auto"/>
          <w:sz w:val="36"/>
          <w:szCs w:val="36"/>
          <w:lang w:eastAsia="en-US"/>
        </w:rPr>
        <w:fldChar w:fldCharType="begin"/>
      </w:r>
      <w:r w:rsidR="00286B91" w:rsidRPr="00286B91">
        <w:rPr>
          <w:b/>
          <w:bCs/>
          <w:color w:val="auto"/>
          <w:sz w:val="36"/>
          <w:szCs w:val="36"/>
          <w:lang w:eastAsia="en-US"/>
        </w:rPr>
        <w:instrText>tc "</w:instrText>
      </w:r>
      <w:r w:rsidR="00286B91" w:rsidRPr="00286B91">
        <w:rPr>
          <w:b/>
          <w:bCs/>
          <w:sz w:val="36"/>
          <w:szCs w:val="36"/>
          <w:lang w:eastAsia="en-US"/>
        </w:rPr>
        <w:instrText>"</w:instrText>
      </w:r>
      <w:r w:rsidRPr="00286B91">
        <w:rPr>
          <w:b/>
          <w:bCs/>
          <w:color w:val="auto"/>
          <w:sz w:val="36"/>
          <w:szCs w:val="36"/>
          <w:lang w:eastAsia="en-US"/>
        </w:rPr>
        <w:fldChar w:fldCharType="end"/>
      </w:r>
      <w:r w:rsidR="00286B91" w:rsidRPr="00286B91">
        <w:rPr>
          <w:b/>
          <w:bCs/>
          <w:color w:val="auto"/>
          <w:sz w:val="36"/>
          <w:szCs w:val="36"/>
          <w:lang w:eastAsia="en-US"/>
        </w:rPr>
        <w:t>ÍNDICE</w:t>
      </w:r>
      <w:r w:rsidRPr="00286B91">
        <w:rPr>
          <w:b/>
          <w:bCs/>
          <w:color w:val="auto"/>
          <w:sz w:val="36"/>
          <w:szCs w:val="36"/>
          <w:lang w:eastAsia="en-US"/>
        </w:rPr>
        <w:fldChar w:fldCharType="begin"/>
      </w:r>
      <w:r w:rsidR="00286B91" w:rsidRPr="00286B91">
        <w:rPr>
          <w:b/>
          <w:bCs/>
          <w:color w:val="auto"/>
          <w:sz w:val="36"/>
          <w:szCs w:val="36"/>
          <w:lang w:eastAsia="en-US"/>
        </w:rPr>
        <w:instrText>tc "ÍNDICE"</w:instrText>
      </w:r>
      <w:r w:rsidRPr="00286B91">
        <w:rPr>
          <w:b/>
          <w:bCs/>
          <w:color w:val="auto"/>
          <w:sz w:val="36"/>
          <w:szCs w:val="36"/>
          <w:lang w:eastAsia="en-US"/>
        </w:rPr>
        <w:fldChar w:fldCharType="end"/>
      </w:r>
    </w:p>
    <w:p w:rsidR="00286B91" w:rsidRPr="00286B91" w:rsidRDefault="001B308B"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00286B91"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1B308B"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00286B91"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1B308B"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00286B91"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286B91" w:rsidP="00286B91">
      <w:pPr>
        <w:jc w:val="center"/>
        <w:rPr>
          <w:b/>
          <w:bCs/>
          <w:color w:val="auto"/>
          <w:lang w:eastAsia="en-US"/>
        </w:rPr>
      </w:pPr>
      <w:r w:rsidRPr="00286B91">
        <w:rPr>
          <w:b/>
          <w:bCs/>
          <w:color w:val="auto"/>
          <w:lang w:eastAsia="en-US"/>
        </w:rPr>
        <w:t>PODER  EJECUTIVO  ESTATAL</w:t>
      </w:r>
      <w:r w:rsidR="001B308B" w:rsidRPr="00286B91">
        <w:rPr>
          <w:b/>
          <w:bCs/>
          <w:color w:val="auto"/>
          <w:lang w:eastAsia="en-US"/>
        </w:rPr>
        <w:fldChar w:fldCharType="begin"/>
      </w:r>
      <w:r w:rsidRPr="00286B91">
        <w:rPr>
          <w:b/>
          <w:bCs/>
          <w:color w:val="auto"/>
          <w:lang w:eastAsia="en-US"/>
        </w:rPr>
        <w:instrText>tc "PODER  EJECUTIVO  ESTATAL"</w:instrText>
      </w:r>
      <w:r w:rsidR="001B308B" w:rsidRPr="00286B91">
        <w:rPr>
          <w:b/>
          <w:bCs/>
          <w:color w:val="auto"/>
          <w:lang w:eastAsia="en-US"/>
        </w:rPr>
        <w:fldChar w:fldCharType="end"/>
      </w:r>
    </w:p>
    <w:p w:rsidR="00286B91" w:rsidRPr="00286B91" w:rsidRDefault="00286B91" w:rsidP="00286B91">
      <w:pPr>
        <w:jc w:val="center"/>
        <w:rPr>
          <w:b/>
          <w:bCs/>
          <w:color w:val="auto"/>
          <w:sz w:val="20"/>
          <w:szCs w:val="20"/>
          <w:lang w:eastAsia="en-US"/>
        </w:rPr>
      </w:pPr>
      <w:r w:rsidRPr="00286B91">
        <w:rPr>
          <w:b/>
          <w:bCs/>
          <w:color w:val="auto"/>
          <w:sz w:val="20"/>
          <w:szCs w:val="20"/>
          <w:lang w:eastAsia="en-US"/>
        </w:rPr>
        <w:t xml:space="preserve"> SECRETARÍA  DE  ADMINISTRACIÓN  Y  FINANZAS</w:t>
      </w:r>
      <w:r w:rsidR="001B308B" w:rsidRPr="00286B91">
        <w:rPr>
          <w:b/>
          <w:bCs/>
          <w:color w:val="auto"/>
          <w:sz w:val="20"/>
          <w:szCs w:val="20"/>
          <w:lang w:eastAsia="en-US"/>
        </w:rPr>
        <w:fldChar w:fldCharType="begin"/>
      </w:r>
      <w:r w:rsidRPr="00286B91">
        <w:rPr>
          <w:b/>
          <w:bCs/>
          <w:color w:val="auto"/>
          <w:sz w:val="20"/>
          <w:szCs w:val="20"/>
          <w:lang w:eastAsia="en-US"/>
        </w:rPr>
        <w:instrText>tc " SECRETARÍA  DE  ADMINISTRACIÓN  Y  FINANZAS"</w:instrText>
      </w:r>
      <w:r w:rsidR="001B308B" w:rsidRPr="00286B91">
        <w:rPr>
          <w:b/>
          <w:bCs/>
          <w:color w:val="auto"/>
          <w:sz w:val="20"/>
          <w:szCs w:val="20"/>
          <w:lang w:eastAsia="en-US"/>
        </w:rPr>
        <w:fldChar w:fldCharType="end"/>
      </w:r>
    </w:p>
    <w:p w:rsidR="00286B91" w:rsidRPr="00286B91" w:rsidRDefault="00286B91" w:rsidP="00286B91">
      <w:pPr>
        <w:jc w:val="center"/>
        <w:rPr>
          <w:rFonts w:ascii="Roman" w:hAnsi="Roman" w:cs="Roman"/>
          <w:color w:val="auto"/>
          <w:sz w:val="8"/>
          <w:szCs w:val="8"/>
          <w:lang w:eastAsia="en-US"/>
        </w:rPr>
      </w:pPr>
    </w:p>
    <w:p w:rsidR="00286B91" w:rsidRPr="00286B91" w:rsidRDefault="00286B91" w:rsidP="00286B91">
      <w:pPr>
        <w:tabs>
          <w:tab w:val="center" w:leader="underscore" w:pos="4309"/>
        </w:tabs>
        <w:jc w:val="both"/>
        <w:rPr>
          <w:color w:val="auto"/>
          <w:lang w:eastAsia="en-US"/>
        </w:rPr>
      </w:pPr>
      <w:r w:rsidRPr="00286B9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286B91" w:rsidRPr="00286B91" w:rsidRDefault="00286B91" w:rsidP="00286B91">
      <w:pPr>
        <w:tabs>
          <w:tab w:val="center" w:leader="underscore" w:pos="4309"/>
        </w:tabs>
        <w:jc w:val="both"/>
        <w:rPr>
          <w:color w:val="auto"/>
          <w:lang w:eastAsia="en-US"/>
        </w:rPr>
      </w:pPr>
    </w:p>
    <w:p w:rsidR="00286B91" w:rsidRPr="00286B91" w:rsidRDefault="00286B91" w:rsidP="00286B91">
      <w:pPr>
        <w:tabs>
          <w:tab w:val="center" w:leader="underscore" w:pos="4309"/>
        </w:tabs>
        <w:jc w:val="center"/>
        <w:rPr>
          <w:color w:val="auto"/>
          <w:lang w:eastAsia="en-US"/>
        </w:rPr>
      </w:pPr>
      <w:r w:rsidRPr="00286B91">
        <w:rPr>
          <w:color w:val="auto"/>
          <w:lang w:eastAsia="en-US"/>
        </w:rPr>
        <w:t xml:space="preserve">2   -   4 </w:t>
      </w:r>
    </w:p>
    <w:p w:rsidR="00286B91" w:rsidRPr="00286B91" w:rsidRDefault="00286B91" w:rsidP="00286B91">
      <w:pPr>
        <w:jc w:val="center"/>
        <w:rPr>
          <w:rFonts w:ascii="Roman" w:hAnsi="Roman" w:cs="Roman"/>
          <w:color w:val="auto"/>
          <w:sz w:val="8"/>
          <w:szCs w:val="8"/>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11 de Marzo de 2020.</w:t>
      </w:r>
      <w:r>
        <w:rPr>
          <w:b/>
          <w:bCs/>
          <w:color w:val="auto"/>
          <w:sz w:val="22"/>
          <w:szCs w:val="22"/>
          <w:lang w:eastAsia="en-US"/>
        </w:rPr>
        <w:t xml:space="preserve">         No. 031</w:t>
      </w:r>
    </w:p>
    <w:p w:rsidR="00F2103F" w:rsidRPr="00F2103F" w:rsidRDefault="00F2103F" w:rsidP="00F2103F">
      <w:pPr>
        <w:jc w:val="center"/>
        <w:rPr>
          <w:b/>
          <w:bCs/>
          <w:color w:val="auto"/>
          <w:sz w:val="36"/>
          <w:szCs w:val="36"/>
          <w:lang w:eastAsia="en-US"/>
        </w:rPr>
      </w:pPr>
      <w:r w:rsidRPr="00F2103F">
        <w:rPr>
          <w:b/>
          <w:bCs/>
          <w:sz w:val="36"/>
          <w:szCs w:val="36"/>
          <w:lang w:eastAsia="en-US"/>
        </w:rPr>
        <w:t>ÍNDICE</w:t>
      </w:r>
      <w:r w:rsidR="001B308B" w:rsidRPr="00F2103F">
        <w:rPr>
          <w:b/>
          <w:bCs/>
          <w:sz w:val="36"/>
          <w:szCs w:val="36"/>
          <w:lang w:eastAsia="en-US"/>
        </w:rPr>
        <w:fldChar w:fldCharType="begin"/>
      </w:r>
      <w:r w:rsidRPr="00F2103F">
        <w:rPr>
          <w:b/>
          <w:bCs/>
          <w:color w:val="auto"/>
          <w:sz w:val="36"/>
          <w:szCs w:val="36"/>
          <w:lang w:eastAsia="en-US"/>
        </w:rPr>
        <w:instrText>tc "</w:instrText>
      </w:r>
      <w:r w:rsidRPr="00F2103F">
        <w:rPr>
          <w:b/>
          <w:bCs/>
          <w:sz w:val="36"/>
          <w:szCs w:val="36"/>
          <w:lang w:eastAsia="en-US"/>
        </w:rPr>
        <w:instrText>ÍNDICE"</w:instrText>
      </w:r>
      <w:r w:rsidR="001B308B" w:rsidRPr="00F2103F">
        <w:rPr>
          <w:b/>
          <w:bCs/>
          <w:sz w:val="36"/>
          <w:szCs w:val="36"/>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GOBIERNO  FEDERAL</w:t>
      </w:r>
      <w:r w:rsidR="001B308B" w:rsidRPr="00F2103F">
        <w:rPr>
          <w:b/>
          <w:bCs/>
          <w:color w:val="auto"/>
          <w:lang w:eastAsia="en-US"/>
        </w:rPr>
        <w:fldChar w:fldCharType="begin"/>
      </w:r>
      <w:r w:rsidRPr="00F2103F">
        <w:rPr>
          <w:b/>
          <w:bCs/>
          <w:color w:val="auto"/>
          <w:lang w:eastAsia="en-US"/>
        </w:rPr>
        <w:instrText>tc "GOBIERNO  FEDERAL"</w:instrText>
      </w:r>
      <w:r w:rsidR="001B308B"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TRIBUNAL  UNITARIO  AGRARIO</w:t>
      </w:r>
      <w:r w:rsidR="001B308B" w:rsidRPr="00F2103F">
        <w:rPr>
          <w:b/>
          <w:bCs/>
          <w:color w:val="auto"/>
          <w:sz w:val="20"/>
          <w:szCs w:val="20"/>
          <w:lang w:eastAsia="en-US"/>
        </w:rPr>
        <w:fldChar w:fldCharType="begin"/>
      </w:r>
      <w:r w:rsidRPr="00F2103F">
        <w:rPr>
          <w:b/>
          <w:bCs/>
          <w:color w:val="auto"/>
          <w:sz w:val="20"/>
          <w:szCs w:val="20"/>
          <w:lang w:eastAsia="en-US"/>
        </w:rPr>
        <w:instrText>tc "TRIBUNAL  UNITARIO  AGRARIO"</w:instrText>
      </w:r>
      <w:r w:rsidR="001B308B"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Edicto de Emplazamiento Expediente 248/2018 del Ejido denominado «California y Anexos»,  Municipio de San Ignacio, Sinaloa.- </w:t>
      </w:r>
      <w:proofErr w:type="spellStart"/>
      <w:r w:rsidRPr="00F2103F">
        <w:rPr>
          <w:color w:val="auto"/>
          <w:lang w:eastAsia="en-US"/>
        </w:rPr>
        <w:t>Gumercindo</w:t>
      </w:r>
      <w:proofErr w:type="spellEnd"/>
      <w:r w:rsidRPr="00F2103F">
        <w:rPr>
          <w:color w:val="auto"/>
          <w:lang w:eastAsia="en-US"/>
        </w:rPr>
        <w:t xml:space="preserve"> Torres </w:t>
      </w:r>
      <w:proofErr w:type="spellStart"/>
      <w:r w:rsidRPr="00F2103F">
        <w:rPr>
          <w:color w:val="auto"/>
          <w:lang w:eastAsia="en-US"/>
        </w:rPr>
        <w:t>Meraz</w:t>
      </w:r>
      <w:proofErr w:type="spellEnd"/>
      <w:r w:rsidRPr="00F2103F">
        <w:rPr>
          <w:color w:val="auto"/>
          <w:lang w:eastAsia="en-US"/>
        </w:rPr>
        <w:t xml:space="preserve">, Norma Alicia Alvarado Torres y </w:t>
      </w:r>
      <w:proofErr w:type="spellStart"/>
      <w:r w:rsidRPr="00F2103F">
        <w:rPr>
          <w:color w:val="auto"/>
          <w:lang w:eastAsia="en-US"/>
        </w:rPr>
        <w:t>Elfego</w:t>
      </w:r>
      <w:proofErr w:type="spellEnd"/>
      <w:r w:rsidRPr="00F2103F">
        <w:rPr>
          <w:color w:val="auto"/>
          <w:lang w:eastAsia="en-US"/>
        </w:rPr>
        <w:t xml:space="preserve"> González Soto. </w:t>
      </w:r>
    </w:p>
    <w:p w:rsidR="00F2103F" w:rsidRPr="00F2103F" w:rsidRDefault="00F2103F" w:rsidP="00F2103F">
      <w:pPr>
        <w:tabs>
          <w:tab w:val="center" w:leader="underscore" w:pos="4309"/>
        </w:tabs>
        <w:jc w:val="center"/>
        <w:rPr>
          <w:color w:val="auto"/>
          <w:lang w:eastAsia="en-US"/>
        </w:rPr>
      </w:pPr>
      <w:r w:rsidRPr="00F2103F">
        <w:rPr>
          <w:color w:val="auto"/>
          <w:lang w:eastAsia="en-US"/>
        </w:rPr>
        <w:t>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EJECUTIVO  ESTATAL</w:t>
      </w:r>
      <w:r w:rsidR="001B308B" w:rsidRPr="00F2103F">
        <w:rPr>
          <w:b/>
          <w:bCs/>
          <w:color w:val="auto"/>
          <w:lang w:eastAsia="en-US"/>
        </w:rPr>
        <w:fldChar w:fldCharType="begin"/>
      </w:r>
      <w:r w:rsidRPr="00F2103F">
        <w:rPr>
          <w:b/>
          <w:bCs/>
          <w:color w:val="auto"/>
          <w:lang w:eastAsia="en-US"/>
        </w:rPr>
        <w:instrText>tc "PODER  EJECUTIVO  ESTATAL"</w:instrText>
      </w:r>
      <w:r w:rsidR="001B308B"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Decreto que instituye «El premio Estatal al Mérito Ecológico».</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SECRETARÍA  DE  OBRAS  PÚBLICAS</w:t>
      </w:r>
      <w:r w:rsidR="001B308B" w:rsidRPr="00F2103F">
        <w:rPr>
          <w:b/>
          <w:bCs/>
          <w:color w:val="auto"/>
          <w:sz w:val="20"/>
          <w:szCs w:val="20"/>
          <w:lang w:eastAsia="en-US"/>
        </w:rPr>
        <w:fldChar w:fldCharType="begin"/>
      </w:r>
      <w:r w:rsidRPr="00F2103F">
        <w:rPr>
          <w:b/>
          <w:bCs/>
          <w:color w:val="auto"/>
          <w:sz w:val="20"/>
          <w:szCs w:val="20"/>
          <w:lang w:eastAsia="en-US"/>
        </w:rPr>
        <w:instrText>tc "SECRETARÍA  DE  OBRAS  PÚBLICAS"</w:instrText>
      </w:r>
      <w:r w:rsidR="001B308B" w:rsidRPr="00F2103F">
        <w:rPr>
          <w:b/>
          <w:bCs/>
          <w:color w:val="auto"/>
          <w:sz w:val="20"/>
          <w:szCs w:val="20"/>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lastRenderedPageBreak/>
        <w:t>Licitación Pública Nacional Estatal No. 001, de los Concursos Nos. OPPU-EST-LP-011-2020 y OPPU-EST-LP-012-2020.</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SERVICIOS  DE  EDUCACIÓN  PÚBLICA  DESCENTRALIZADA  DEL  ESTADO  DE  SINALOA</w:t>
      </w:r>
      <w:r w:rsidR="001B308B" w:rsidRPr="00F2103F">
        <w:rPr>
          <w:b/>
          <w:bCs/>
          <w:color w:val="auto"/>
          <w:sz w:val="20"/>
          <w:szCs w:val="20"/>
          <w:lang w:eastAsia="en-US"/>
        </w:rPr>
        <w:fldChar w:fldCharType="begin"/>
      </w:r>
      <w:r w:rsidRPr="00F2103F">
        <w:rPr>
          <w:b/>
          <w:bCs/>
          <w:color w:val="auto"/>
          <w:sz w:val="20"/>
          <w:szCs w:val="20"/>
          <w:lang w:eastAsia="en-US"/>
        </w:rPr>
        <w:instrText>tc "SERVICIOS  DE  EDUCACIÓN  PÚBLICA  DESCENTRALIZADA  DEL  ESTADO  DE  SINALOA"</w:instrText>
      </w:r>
      <w:r w:rsidR="001B308B" w:rsidRPr="00F2103F">
        <w:rPr>
          <w:b/>
          <w:bCs/>
          <w:color w:val="auto"/>
          <w:sz w:val="20"/>
          <w:szCs w:val="20"/>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Avance Financiero, relativo al Cuarto Trimestre de 2019.</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3   -   12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LEGISLATIVO  ESTATAL</w:t>
      </w:r>
      <w:r w:rsidR="001B308B" w:rsidRPr="00F2103F">
        <w:rPr>
          <w:b/>
          <w:bCs/>
          <w:color w:val="auto"/>
          <w:lang w:eastAsia="en-US"/>
        </w:rPr>
        <w:fldChar w:fldCharType="begin"/>
      </w:r>
      <w:r w:rsidRPr="00F2103F">
        <w:rPr>
          <w:b/>
          <w:bCs/>
          <w:color w:val="auto"/>
          <w:lang w:eastAsia="en-US"/>
        </w:rPr>
        <w:instrText>tc "PODER  LEGISLATIVO  ESTATAL"</w:instrText>
      </w:r>
      <w:r w:rsidR="001B308B" w:rsidRPr="00F2103F">
        <w:rPr>
          <w:b/>
          <w:bCs/>
          <w:color w:val="auto"/>
          <w:lang w:eastAsia="en-US"/>
        </w:rPr>
        <w:fldChar w:fldCharType="end"/>
      </w:r>
    </w:p>
    <w:p w:rsidR="00F2103F" w:rsidRPr="00F2103F" w:rsidRDefault="00F2103F" w:rsidP="00F2103F">
      <w:pPr>
        <w:rPr>
          <w:lang w:eastAsia="en-US"/>
        </w:rPr>
      </w:pPr>
      <w:r w:rsidRPr="00F2103F">
        <w:rPr>
          <w:lang w:eastAsia="en-US"/>
        </w:rPr>
        <w:t xml:space="preserve">Acuerdo Número 53 del H. Congreso del Estado.- Se otorga el premio Medalla de Honor «Dra. Norma Corona </w:t>
      </w:r>
      <w:proofErr w:type="spellStart"/>
      <w:r w:rsidRPr="00F2103F">
        <w:rPr>
          <w:lang w:eastAsia="en-US"/>
        </w:rPr>
        <w:t>Sapién</w:t>
      </w:r>
      <w:proofErr w:type="spellEnd"/>
      <w:r w:rsidRPr="00F2103F">
        <w:rPr>
          <w:lang w:eastAsia="en-US"/>
        </w:rPr>
        <w:t>» a la CIUDADANA MERCEDES MURILLO MONGE.</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martes 10 de marzo de 2020.</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13   -   32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AYUNTAMIENTO</w:t>
      </w:r>
      <w:r w:rsidR="001B308B" w:rsidRPr="00F2103F">
        <w:rPr>
          <w:b/>
          <w:bCs/>
          <w:color w:val="auto"/>
          <w:lang w:eastAsia="en-US"/>
        </w:rPr>
        <w:fldChar w:fldCharType="begin"/>
      </w:r>
      <w:r w:rsidRPr="00F2103F">
        <w:rPr>
          <w:b/>
          <w:bCs/>
          <w:color w:val="auto"/>
          <w:lang w:eastAsia="en-US"/>
        </w:rPr>
        <w:instrText>tc "AYUNTAMIENTO"</w:instrText>
      </w:r>
      <w:r w:rsidR="001B308B"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Municipio de Escuinapa.- Licitación Pública No. 001, No. Concurso ESC-DOSPE/OPD/SC/2020-001.  </w:t>
      </w:r>
    </w:p>
    <w:p w:rsidR="00F2103F" w:rsidRPr="00F2103F" w:rsidRDefault="00F2103F" w:rsidP="00F2103F">
      <w:pPr>
        <w:tabs>
          <w:tab w:val="center" w:leader="underscore" w:pos="4309"/>
        </w:tabs>
        <w:jc w:val="center"/>
        <w:rPr>
          <w:color w:val="auto"/>
          <w:lang w:eastAsia="en-US"/>
        </w:rPr>
      </w:pPr>
      <w:r w:rsidRPr="00F2103F">
        <w:rPr>
          <w:color w:val="auto"/>
          <w:lang w:eastAsia="en-US"/>
        </w:rPr>
        <w:t>33</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JUDICIALES</w:t>
      </w:r>
      <w:r w:rsidR="001B308B" w:rsidRPr="00F2103F">
        <w:rPr>
          <w:b/>
          <w:bCs/>
          <w:color w:val="auto"/>
          <w:lang w:eastAsia="en-US"/>
        </w:rPr>
        <w:fldChar w:fldCharType="begin"/>
      </w:r>
      <w:r w:rsidRPr="00F2103F">
        <w:rPr>
          <w:b/>
          <w:bCs/>
          <w:color w:val="auto"/>
          <w:lang w:eastAsia="en-US"/>
        </w:rPr>
        <w:instrText>tc "AVISOS  JUDICIALES"</w:instrText>
      </w:r>
      <w:r w:rsidR="001B308B" w:rsidRPr="00F2103F">
        <w:rPr>
          <w:b/>
          <w:bCs/>
          <w:color w:val="auto"/>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 xml:space="preserve">34   -   40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rFonts w:ascii="Roman" w:hAnsi="Roman" w:cs="Roman"/>
          <w:color w:val="auto"/>
          <w:sz w:val="8"/>
          <w:szCs w:val="8"/>
          <w:lang w:eastAsia="en-US"/>
        </w:rPr>
      </w:pPr>
    </w:p>
    <w:p w:rsidR="00F2103F" w:rsidRDefault="00F2103F"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CD3449" w:rsidRDefault="00CD3449"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11 de Marzo de 2020.</w:t>
      </w:r>
      <w:r>
        <w:rPr>
          <w:b/>
          <w:bCs/>
          <w:color w:val="auto"/>
          <w:sz w:val="22"/>
          <w:szCs w:val="22"/>
          <w:lang w:eastAsia="en-US"/>
        </w:rPr>
        <w:t xml:space="preserve">         No. 031</w:t>
      </w:r>
    </w:p>
    <w:p w:rsidR="007D7EC5" w:rsidRPr="007D7EC5" w:rsidRDefault="007D7EC5" w:rsidP="007D7EC5">
      <w:pPr>
        <w:spacing w:line="432" w:lineRule="atLeast"/>
        <w:jc w:val="center"/>
        <w:rPr>
          <w:lang w:eastAsia="en-US"/>
        </w:rPr>
      </w:pPr>
      <w:r w:rsidRPr="007D7EC5">
        <w:rPr>
          <w:b/>
          <w:bCs/>
          <w:sz w:val="36"/>
          <w:szCs w:val="36"/>
          <w:lang w:eastAsia="en-US"/>
        </w:rPr>
        <w:t>Edición Vespertina</w:t>
      </w:r>
    </w:p>
    <w:p w:rsidR="007D7EC5" w:rsidRPr="007D7EC5" w:rsidRDefault="001B308B" w:rsidP="007D7EC5">
      <w:pPr>
        <w:jc w:val="center"/>
        <w:rPr>
          <w:b/>
          <w:bCs/>
          <w:color w:val="auto"/>
          <w:sz w:val="36"/>
          <w:szCs w:val="36"/>
          <w:lang w:eastAsia="en-US"/>
        </w:rPr>
      </w:pPr>
      <w:r w:rsidRPr="007D7EC5">
        <w:rPr>
          <w:b/>
          <w:bCs/>
          <w:color w:val="auto"/>
          <w:sz w:val="36"/>
          <w:szCs w:val="36"/>
          <w:lang w:eastAsia="en-US"/>
        </w:rPr>
        <w:fldChar w:fldCharType="begin"/>
      </w:r>
      <w:r w:rsidR="007D7EC5" w:rsidRPr="007D7EC5">
        <w:rPr>
          <w:b/>
          <w:bCs/>
          <w:color w:val="auto"/>
          <w:sz w:val="36"/>
          <w:szCs w:val="36"/>
          <w:lang w:eastAsia="en-US"/>
        </w:rPr>
        <w:instrText>tc "</w:instrText>
      </w:r>
      <w:r w:rsidR="007D7EC5" w:rsidRPr="007D7EC5">
        <w:rPr>
          <w:b/>
          <w:bCs/>
          <w:sz w:val="36"/>
          <w:szCs w:val="36"/>
          <w:lang w:eastAsia="en-US"/>
        </w:rPr>
        <w:instrText>"</w:instrText>
      </w:r>
      <w:r w:rsidRPr="007D7EC5">
        <w:rPr>
          <w:b/>
          <w:bCs/>
          <w:color w:val="auto"/>
          <w:sz w:val="36"/>
          <w:szCs w:val="36"/>
          <w:lang w:eastAsia="en-US"/>
        </w:rPr>
        <w:fldChar w:fldCharType="end"/>
      </w:r>
      <w:r w:rsidRPr="007D7EC5">
        <w:rPr>
          <w:b/>
          <w:bCs/>
          <w:color w:val="auto"/>
          <w:sz w:val="36"/>
          <w:szCs w:val="36"/>
          <w:lang w:eastAsia="en-US"/>
        </w:rPr>
        <w:fldChar w:fldCharType="begin"/>
      </w:r>
      <w:r w:rsidR="007D7EC5" w:rsidRPr="007D7EC5">
        <w:rPr>
          <w:b/>
          <w:bCs/>
          <w:color w:val="auto"/>
          <w:sz w:val="36"/>
          <w:szCs w:val="36"/>
          <w:lang w:eastAsia="en-US"/>
        </w:rPr>
        <w:instrText>tc ""</w:instrText>
      </w:r>
      <w:r w:rsidRPr="007D7EC5">
        <w:rPr>
          <w:b/>
          <w:bCs/>
          <w:color w:val="auto"/>
          <w:sz w:val="36"/>
          <w:szCs w:val="36"/>
          <w:lang w:eastAsia="en-US"/>
        </w:rPr>
        <w:fldChar w:fldCharType="end"/>
      </w:r>
    </w:p>
    <w:p w:rsidR="007D7EC5" w:rsidRPr="007D7EC5" w:rsidRDefault="007D7EC5" w:rsidP="007D7EC5">
      <w:pPr>
        <w:jc w:val="center"/>
        <w:rPr>
          <w:b/>
          <w:bCs/>
          <w:color w:val="auto"/>
          <w:sz w:val="36"/>
          <w:szCs w:val="36"/>
          <w:lang w:eastAsia="en-US"/>
        </w:rPr>
      </w:pPr>
      <w:r w:rsidRPr="007D7EC5">
        <w:rPr>
          <w:b/>
          <w:bCs/>
          <w:color w:val="auto"/>
          <w:sz w:val="36"/>
          <w:szCs w:val="36"/>
          <w:lang w:eastAsia="en-US"/>
        </w:rPr>
        <w:t>ÍNDICE</w:t>
      </w:r>
      <w:r w:rsidR="001B308B" w:rsidRPr="007D7EC5">
        <w:rPr>
          <w:b/>
          <w:bCs/>
          <w:color w:val="auto"/>
          <w:sz w:val="36"/>
          <w:szCs w:val="36"/>
          <w:lang w:eastAsia="en-US"/>
        </w:rPr>
        <w:fldChar w:fldCharType="begin"/>
      </w:r>
      <w:r w:rsidRPr="007D7EC5">
        <w:rPr>
          <w:b/>
          <w:bCs/>
          <w:color w:val="auto"/>
          <w:sz w:val="36"/>
          <w:szCs w:val="36"/>
          <w:lang w:eastAsia="en-US"/>
        </w:rPr>
        <w:instrText>tc "ÍNDICE"</w:instrText>
      </w:r>
      <w:r w:rsidR="001B308B" w:rsidRPr="007D7EC5">
        <w:rPr>
          <w:b/>
          <w:bCs/>
          <w:color w:val="auto"/>
          <w:sz w:val="36"/>
          <w:szCs w:val="36"/>
          <w:lang w:eastAsia="en-US"/>
        </w:rPr>
        <w:fldChar w:fldCharType="end"/>
      </w:r>
    </w:p>
    <w:p w:rsidR="007D7EC5" w:rsidRPr="007D7EC5" w:rsidRDefault="001B308B" w:rsidP="007D7EC5">
      <w:pPr>
        <w:tabs>
          <w:tab w:val="left" w:pos="2806"/>
        </w:tabs>
        <w:jc w:val="center"/>
        <w:rPr>
          <w:b/>
          <w:bCs/>
          <w:color w:val="auto"/>
          <w:sz w:val="20"/>
          <w:szCs w:val="20"/>
          <w:lang w:eastAsia="en-US"/>
        </w:rPr>
      </w:pPr>
      <w:r w:rsidRPr="007D7EC5">
        <w:rPr>
          <w:b/>
          <w:bCs/>
          <w:color w:val="auto"/>
          <w:sz w:val="20"/>
          <w:szCs w:val="20"/>
          <w:lang w:eastAsia="en-US"/>
        </w:rPr>
        <w:fldChar w:fldCharType="begin"/>
      </w:r>
      <w:r w:rsidR="007D7EC5" w:rsidRPr="007D7EC5">
        <w:rPr>
          <w:b/>
          <w:bCs/>
          <w:color w:val="auto"/>
          <w:sz w:val="20"/>
          <w:szCs w:val="20"/>
          <w:lang w:eastAsia="en-US"/>
        </w:rPr>
        <w:instrText>tc ""</w:instrText>
      </w:r>
      <w:r w:rsidRPr="007D7EC5">
        <w:rPr>
          <w:b/>
          <w:bCs/>
          <w:color w:val="auto"/>
          <w:sz w:val="20"/>
          <w:szCs w:val="20"/>
          <w:lang w:eastAsia="en-US"/>
        </w:rPr>
        <w:fldChar w:fldCharType="end"/>
      </w:r>
    </w:p>
    <w:p w:rsidR="007D7EC5" w:rsidRPr="007D7EC5" w:rsidRDefault="007D7EC5" w:rsidP="007D7EC5">
      <w:pPr>
        <w:jc w:val="center"/>
        <w:rPr>
          <w:b/>
          <w:bCs/>
          <w:color w:val="auto"/>
          <w:lang w:eastAsia="en-US"/>
        </w:rPr>
      </w:pPr>
      <w:r w:rsidRPr="007D7EC5">
        <w:rPr>
          <w:b/>
          <w:bCs/>
          <w:color w:val="auto"/>
          <w:lang w:eastAsia="en-US"/>
        </w:rPr>
        <w:t>PODER  EJECUTIVO  ESTATAL</w:t>
      </w:r>
      <w:r w:rsidR="001B308B" w:rsidRPr="007D7EC5">
        <w:rPr>
          <w:b/>
          <w:bCs/>
          <w:color w:val="auto"/>
          <w:lang w:eastAsia="en-US"/>
        </w:rPr>
        <w:fldChar w:fldCharType="begin"/>
      </w:r>
      <w:r w:rsidRPr="007D7EC5">
        <w:rPr>
          <w:b/>
          <w:bCs/>
          <w:color w:val="auto"/>
          <w:lang w:eastAsia="en-US"/>
        </w:rPr>
        <w:instrText>tc "PODER  EJECUTIVO  ESTATAL"</w:instrText>
      </w:r>
      <w:r w:rsidR="001B308B" w:rsidRPr="007D7EC5">
        <w:rPr>
          <w:b/>
          <w:bCs/>
          <w:color w:val="auto"/>
          <w:lang w:eastAsia="en-US"/>
        </w:rPr>
        <w:fldChar w:fldCharType="end"/>
      </w:r>
    </w:p>
    <w:p w:rsidR="007D7EC5" w:rsidRPr="007D7EC5" w:rsidRDefault="007D7EC5" w:rsidP="007D7EC5">
      <w:pPr>
        <w:jc w:val="center"/>
        <w:rPr>
          <w:b/>
          <w:bCs/>
          <w:color w:val="auto"/>
          <w:sz w:val="20"/>
          <w:szCs w:val="20"/>
          <w:lang w:eastAsia="en-US"/>
        </w:rPr>
      </w:pPr>
      <w:r w:rsidRPr="007D7EC5">
        <w:rPr>
          <w:b/>
          <w:bCs/>
          <w:color w:val="auto"/>
          <w:sz w:val="20"/>
          <w:szCs w:val="20"/>
          <w:lang w:eastAsia="en-US"/>
        </w:rPr>
        <w:t xml:space="preserve"> SECRETARÍA  DE  ADMINISTRACIÓN  Y  FINANZAS</w:t>
      </w:r>
      <w:r w:rsidR="001B308B" w:rsidRPr="007D7EC5">
        <w:rPr>
          <w:b/>
          <w:bCs/>
          <w:color w:val="auto"/>
          <w:sz w:val="20"/>
          <w:szCs w:val="20"/>
          <w:lang w:eastAsia="en-US"/>
        </w:rPr>
        <w:fldChar w:fldCharType="begin"/>
      </w:r>
      <w:r w:rsidRPr="007D7EC5">
        <w:rPr>
          <w:b/>
          <w:bCs/>
          <w:color w:val="auto"/>
          <w:sz w:val="20"/>
          <w:szCs w:val="20"/>
          <w:lang w:eastAsia="en-US"/>
        </w:rPr>
        <w:instrText>tc " SECRETARÍA  DE  ADMINISTRACIÓN  Y  FINANZAS"</w:instrText>
      </w:r>
      <w:r w:rsidR="001B308B" w:rsidRPr="007D7EC5">
        <w:rPr>
          <w:b/>
          <w:bCs/>
          <w:color w:val="auto"/>
          <w:sz w:val="20"/>
          <w:szCs w:val="20"/>
          <w:lang w:eastAsia="en-US"/>
        </w:rPr>
        <w:fldChar w:fldCharType="end"/>
      </w:r>
    </w:p>
    <w:p w:rsidR="007D7EC5" w:rsidRPr="007D7EC5" w:rsidRDefault="007D7EC5" w:rsidP="007D7EC5">
      <w:pPr>
        <w:jc w:val="center"/>
        <w:rPr>
          <w:rFonts w:ascii="Roman" w:hAnsi="Roman" w:cs="Roman"/>
          <w:color w:val="auto"/>
          <w:sz w:val="8"/>
          <w:szCs w:val="8"/>
          <w:lang w:eastAsia="en-US"/>
        </w:rPr>
      </w:pPr>
    </w:p>
    <w:p w:rsidR="007D7EC5" w:rsidRPr="007D7EC5" w:rsidRDefault="007D7EC5" w:rsidP="007D7EC5">
      <w:pPr>
        <w:tabs>
          <w:tab w:val="center" w:leader="underscore" w:pos="4309"/>
        </w:tabs>
        <w:jc w:val="both"/>
        <w:rPr>
          <w:color w:val="auto"/>
          <w:lang w:eastAsia="en-US"/>
        </w:rPr>
      </w:pPr>
      <w:r w:rsidRPr="007D7EC5">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7D7EC5" w:rsidRPr="007D7EC5" w:rsidRDefault="007D7EC5" w:rsidP="007D7EC5">
      <w:pPr>
        <w:tabs>
          <w:tab w:val="center" w:leader="underscore" w:pos="4309"/>
        </w:tabs>
        <w:jc w:val="both"/>
        <w:rPr>
          <w:color w:val="auto"/>
          <w:lang w:eastAsia="en-US"/>
        </w:rPr>
      </w:pPr>
    </w:p>
    <w:p w:rsidR="007D7EC5" w:rsidRDefault="007D7EC5" w:rsidP="007D7EC5">
      <w:pPr>
        <w:tabs>
          <w:tab w:val="center" w:leader="underscore" w:pos="4309"/>
        </w:tabs>
        <w:jc w:val="center"/>
        <w:rPr>
          <w:color w:val="auto"/>
          <w:lang w:eastAsia="en-US"/>
        </w:rPr>
      </w:pPr>
      <w:r w:rsidRPr="007D7EC5">
        <w:rPr>
          <w:color w:val="auto"/>
          <w:lang w:eastAsia="en-US"/>
        </w:rPr>
        <w:t xml:space="preserve"> 2   -   4</w:t>
      </w: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F40BAA" w:rsidRDefault="00F40BAA" w:rsidP="0032601B">
      <w:pPr>
        <w:jc w:val="center"/>
        <w:rPr>
          <w:b/>
          <w:bCs/>
          <w:sz w:val="22"/>
          <w:szCs w:val="22"/>
          <w:lang w:eastAsia="en-US"/>
        </w:rPr>
      </w:pPr>
    </w:p>
    <w:p w:rsidR="0032601B" w:rsidRPr="0032601B" w:rsidRDefault="0032601B" w:rsidP="0032601B">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13 de Marzo de 2020.</w:t>
      </w:r>
      <w:r>
        <w:rPr>
          <w:b/>
          <w:bCs/>
          <w:color w:val="auto"/>
          <w:sz w:val="22"/>
          <w:szCs w:val="22"/>
          <w:lang w:eastAsia="en-US"/>
        </w:rPr>
        <w:t xml:space="preserve">         No. 032</w:t>
      </w:r>
      <w:r w:rsidR="001B308B" w:rsidRPr="0032601B">
        <w:rPr>
          <w:b/>
          <w:bCs/>
          <w:color w:val="auto"/>
          <w:sz w:val="36"/>
          <w:szCs w:val="36"/>
          <w:lang w:eastAsia="en-US"/>
        </w:rPr>
        <w:fldChar w:fldCharType="begin"/>
      </w:r>
      <w:r w:rsidRPr="0032601B">
        <w:rPr>
          <w:b/>
          <w:bCs/>
          <w:color w:val="auto"/>
          <w:sz w:val="36"/>
          <w:szCs w:val="36"/>
          <w:lang w:eastAsia="en-US"/>
        </w:rPr>
        <w:instrText>tc ""</w:instrText>
      </w:r>
      <w:r w:rsidR="001B308B" w:rsidRPr="0032601B">
        <w:rPr>
          <w:b/>
          <w:bCs/>
          <w:color w:val="auto"/>
          <w:sz w:val="36"/>
          <w:szCs w:val="36"/>
          <w:lang w:eastAsia="en-US"/>
        </w:rPr>
        <w:fldChar w:fldCharType="end"/>
      </w:r>
    </w:p>
    <w:p w:rsidR="0032601B" w:rsidRPr="0032601B" w:rsidRDefault="0032601B" w:rsidP="0032601B">
      <w:pPr>
        <w:jc w:val="center"/>
        <w:rPr>
          <w:b/>
          <w:bCs/>
          <w:color w:val="auto"/>
          <w:sz w:val="36"/>
          <w:szCs w:val="36"/>
          <w:lang w:eastAsia="en-US"/>
        </w:rPr>
      </w:pPr>
      <w:r w:rsidRPr="0032601B">
        <w:rPr>
          <w:b/>
          <w:bCs/>
          <w:color w:val="auto"/>
          <w:sz w:val="36"/>
          <w:szCs w:val="36"/>
          <w:lang w:eastAsia="en-US"/>
        </w:rPr>
        <w:t>ÍNDICE</w:t>
      </w:r>
      <w:r w:rsidR="001B308B" w:rsidRPr="0032601B">
        <w:rPr>
          <w:b/>
          <w:bCs/>
          <w:color w:val="auto"/>
          <w:sz w:val="36"/>
          <w:szCs w:val="36"/>
          <w:lang w:eastAsia="en-US"/>
        </w:rPr>
        <w:fldChar w:fldCharType="begin"/>
      </w:r>
      <w:r w:rsidRPr="0032601B">
        <w:rPr>
          <w:b/>
          <w:bCs/>
          <w:color w:val="auto"/>
          <w:sz w:val="36"/>
          <w:szCs w:val="36"/>
          <w:lang w:eastAsia="en-US"/>
        </w:rPr>
        <w:instrText>tc "ÍNDICE"</w:instrText>
      </w:r>
      <w:r w:rsidR="001B308B" w:rsidRPr="0032601B">
        <w:rPr>
          <w:b/>
          <w:bCs/>
          <w:color w:val="auto"/>
          <w:sz w:val="36"/>
          <w:szCs w:val="36"/>
          <w:lang w:eastAsia="en-US"/>
        </w:rPr>
        <w:fldChar w:fldCharType="end"/>
      </w:r>
    </w:p>
    <w:p w:rsidR="0032601B" w:rsidRPr="0032601B" w:rsidRDefault="001B308B" w:rsidP="0032601B">
      <w:pPr>
        <w:tabs>
          <w:tab w:val="left" w:pos="2806"/>
        </w:tabs>
        <w:jc w:val="center"/>
        <w:rPr>
          <w:b/>
          <w:bCs/>
          <w:color w:val="auto"/>
          <w:sz w:val="20"/>
          <w:szCs w:val="20"/>
          <w:lang w:eastAsia="en-US"/>
        </w:rPr>
      </w:pPr>
      <w:r w:rsidRPr="0032601B">
        <w:rPr>
          <w:b/>
          <w:bCs/>
          <w:color w:val="auto"/>
          <w:sz w:val="20"/>
          <w:szCs w:val="20"/>
          <w:lang w:eastAsia="en-US"/>
        </w:rPr>
        <w:fldChar w:fldCharType="begin"/>
      </w:r>
      <w:r w:rsidR="0032601B" w:rsidRPr="0032601B">
        <w:rPr>
          <w:b/>
          <w:bCs/>
          <w:color w:val="auto"/>
          <w:sz w:val="20"/>
          <w:szCs w:val="20"/>
          <w:lang w:eastAsia="en-US"/>
        </w:rPr>
        <w:instrText>tc ""</w:instrText>
      </w:r>
      <w:r w:rsidRPr="0032601B">
        <w:rPr>
          <w:b/>
          <w:bCs/>
          <w:color w:val="auto"/>
          <w:sz w:val="20"/>
          <w:szCs w:val="20"/>
          <w:lang w:eastAsia="en-US"/>
        </w:rPr>
        <w:fldChar w:fldCharType="end"/>
      </w:r>
    </w:p>
    <w:p w:rsidR="0032601B" w:rsidRPr="0032601B" w:rsidRDefault="0032601B" w:rsidP="0032601B">
      <w:pPr>
        <w:jc w:val="center"/>
        <w:rPr>
          <w:b/>
          <w:bCs/>
          <w:color w:val="auto"/>
          <w:lang w:eastAsia="en-US"/>
        </w:rPr>
      </w:pPr>
      <w:r w:rsidRPr="0032601B">
        <w:rPr>
          <w:b/>
          <w:bCs/>
          <w:color w:val="auto"/>
          <w:lang w:eastAsia="en-US"/>
        </w:rPr>
        <w:t>PODER  EJECUTIVO  FEDERAL  -  ESTATAL</w:t>
      </w:r>
      <w:r w:rsidR="001B308B" w:rsidRPr="0032601B">
        <w:rPr>
          <w:b/>
          <w:bCs/>
          <w:color w:val="auto"/>
          <w:lang w:eastAsia="en-US"/>
        </w:rPr>
        <w:fldChar w:fldCharType="begin"/>
      </w:r>
      <w:r w:rsidRPr="0032601B">
        <w:rPr>
          <w:b/>
          <w:bCs/>
          <w:color w:val="auto"/>
          <w:lang w:eastAsia="en-US"/>
        </w:rPr>
        <w:instrText>tc "PODER  EJECUTIVO  FEDERAL  -  ESTATAL"</w:instrText>
      </w:r>
      <w:r w:rsidR="001B308B" w:rsidRPr="0032601B">
        <w:rPr>
          <w:b/>
          <w:bCs/>
          <w:color w:val="auto"/>
          <w:lang w:eastAsia="en-US"/>
        </w:rPr>
        <w:fldChar w:fldCharType="end"/>
      </w: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SALUD</w:t>
      </w:r>
      <w:r w:rsidR="001B308B" w:rsidRPr="0032601B">
        <w:rPr>
          <w:b/>
          <w:bCs/>
          <w:color w:val="auto"/>
          <w:sz w:val="20"/>
          <w:szCs w:val="20"/>
          <w:lang w:eastAsia="en-US"/>
        </w:rPr>
        <w:fldChar w:fldCharType="begin"/>
      </w:r>
      <w:r w:rsidRPr="0032601B">
        <w:rPr>
          <w:b/>
          <w:bCs/>
          <w:color w:val="auto"/>
          <w:sz w:val="20"/>
          <w:szCs w:val="20"/>
          <w:lang w:eastAsia="en-US"/>
        </w:rPr>
        <w:instrText>tc "SECRETARÍA  DE  SALUD"</w:instrText>
      </w:r>
      <w:r w:rsidR="001B308B"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Convenio Modificatorio al Convenio Específico en Materia de Transferencia de Recursos Presupuestarios Federales con el carácter de Subsidios para realizar acciones en Materia de Prevención y Tratamiento de las Adicciones suscrito el 01 de marzo de 2019, que celebran por una parte el Ejecutivo Federal, y por la otra, el Ejecutivo del Estado Libre y Soberano de Sinaloa «CRESCA-CONADIC-SIN-001/2019». Y Anexos.</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3   -   18</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PODER  EJECUTIVO  ESTATAL</w:t>
      </w:r>
      <w:r w:rsidR="001B308B" w:rsidRPr="0032601B">
        <w:rPr>
          <w:b/>
          <w:bCs/>
          <w:color w:val="auto"/>
          <w:lang w:eastAsia="en-US"/>
        </w:rPr>
        <w:fldChar w:fldCharType="begin"/>
      </w:r>
      <w:r w:rsidRPr="0032601B">
        <w:rPr>
          <w:b/>
          <w:bCs/>
          <w:color w:val="auto"/>
          <w:lang w:eastAsia="en-US"/>
        </w:rPr>
        <w:instrText>tc "PODER  EJECUTIVO  ESTATAL"</w:instrText>
      </w:r>
      <w:r w:rsidR="001B308B"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Decreto de Extinción del Organismo Público Descentralizado denominado Régimen Estatal de Protección Social en Salud.</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 xml:space="preserve">SECRETARÍA  DE  SEGURIDAD  PÚBLICA </w:t>
      </w:r>
      <w:r w:rsidR="001B308B" w:rsidRPr="0032601B">
        <w:rPr>
          <w:b/>
          <w:bCs/>
          <w:color w:val="auto"/>
          <w:sz w:val="20"/>
          <w:szCs w:val="20"/>
          <w:lang w:eastAsia="en-US"/>
        </w:rPr>
        <w:fldChar w:fldCharType="begin"/>
      </w:r>
      <w:r w:rsidRPr="0032601B">
        <w:rPr>
          <w:b/>
          <w:bCs/>
          <w:color w:val="auto"/>
          <w:sz w:val="20"/>
          <w:szCs w:val="20"/>
          <w:lang w:eastAsia="en-US"/>
        </w:rPr>
        <w:instrText>tc "SECRETARÍA  DE  SEGURIDAD  PÚBLICA "</w:instrText>
      </w:r>
      <w:r w:rsidR="001B308B"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Resolución mediante la cual se aprueba la solicitud para la autorización para la prestación de Servicios Privados de Seguridad a: Noel Adrián Sánchez Payán; Salvador Aguado Hernández; Raúl Octavio Manríquez Marroquín.</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both"/>
        <w:rPr>
          <w:color w:val="auto"/>
          <w:lang w:eastAsia="en-US"/>
        </w:rPr>
      </w:pPr>
      <w:r w:rsidRPr="0032601B">
        <w:rPr>
          <w:color w:val="auto"/>
          <w:lang w:eastAsia="en-US"/>
        </w:rPr>
        <w:t xml:space="preserve">Resolución mediante la cual se aprueba la solicitud de Renovación para la prestación de Servicios Privados de Seguridad a: </w:t>
      </w:r>
      <w:proofErr w:type="spellStart"/>
      <w:r w:rsidRPr="0032601B">
        <w:rPr>
          <w:color w:val="auto"/>
          <w:lang w:eastAsia="en-US"/>
        </w:rPr>
        <w:t>Brom</w:t>
      </w:r>
      <w:proofErr w:type="spellEnd"/>
      <w:r w:rsidRPr="0032601B">
        <w:rPr>
          <w:color w:val="auto"/>
          <w:lang w:eastAsia="en-US"/>
        </w:rPr>
        <w:t xml:space="preserve"> y Asociados, S.A. de C.V.; Corporativo de Protección, Seguridad Privada y Servicios Especializados, S.A. de C.V.; Corporativo </w:t>
      </w:r>
      <w:proofErr w:type="spellStart"/>
      <w:r w:rsidRPr="0032601B">
        <w:rPr>
          <w:color w:val="auto"/>
          <w:lang w:eastAsia="en-US"/>
        </w:rPr>
        <w:t>Solsepa</w:t>
      </w:r>
      <w:proofErr w:type="spellEnd"/>
      <w:r w:rsidRPr="0032601B">
        <w:rPr>
          <w:color w:val="auto"/>
          <w:lang w:eastAsia="en-US"/>
        </w:rPr>
        <w:t xml:space="preserve"> Seguridad Privada, S.A. de C.V.; </w:t>
      </w:r>
      <w:proofErr w:type="spellStart"/>
      <w:r w:rsidRPr="0032601B">
        <w:rPr>
          <w:color w:val="auto"/>
          <w:lang w:eastAsia="en-US"/>
        </w:rPr>
        <w:t>Sembacosin</w:t>
      </w:r>
      <w:proofErr w:type="spellEnd"/>
      <w:r w:rsidRPr="0032601B">
        <w:rPr>
          <w:color w:val="auto"/>
          <w:lang w:eastAsia="en-US"/>
        </w:rPr>
        <w:t xml:space="preserve">, S.A. de C.V.; Grupo SPA, S.C.; Alarma, Comunicación y Servicio, S.A. de C.V. </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ADMINISTRACIÓN  Y  FINANZAS</w:t>
      </w:r>
      <w:r w:rsidR="001B308B" w:rsidRPr="0032601B">
        <w:rPr>
          <w:b/>
          <w:bCs/>
          <w:color w:val="auto"/>
          <w:sz w:val="20"/>
          <w:szCs w:val="20"/>
          <w:lang w:eastAsia="en-US"/>
        </w:rPr>
        <w:fldChar w:fldCharType="begin"/>
      </w:r>
      <w:r w:rsidRPr="0032601B">
        <w:rPr>
          <w:b/>
          <w:bCs/>
          <w:color w:val="auto"/>
          <w:sz w:val="20"/>
          <w:szCs w:val="20"/>
          <w:lang w:eastAsia="en-US"/>
        </w:rPr>
        <w:instrText>tc "SECRETARÍA  DE  ADMINISTRACIÓN  Y  FINANZAS"</w:instrText>
      </w:r>
      <w:r w:rsidR="001B308B"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Subasta Pública.- Enajenación No. GES 02/2020.</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AGRICULTURA  Y  GANADERÍA</w:t>
      </w:r>
      <w:r w:rsidR="001B308B" w:rsidRPr="0032601B">
        <w:rPr>
          <w:b/>
          <w:bCs/>
          <w:color w:val="auto"/>
          <w:sz w:val="20"/>
          <w:szCs w:val="20"/>
          <w:lang w:eastAsia="en-US"/>
        </w:rPr>
        <w:fldChar w:fldCharType="begin"/>
      </w:r>
      <w:r w:rsidRPr="0032601B">
        <w:rPr>
          <w:b/>
          <w:bCs/>
          <w:color w:val="auto"/>
          <w:sz w:val="20"/>
          <w:szCs w:val="20"/>
          <w:lang w:eastAsia="en-US"/>
        </w:rPr>
        <w:instrText>tc "SECRETARÍA  DE  AGRICULTURA  Y  GANADERÍA"</w:instrText>
      </w:r>
      <w:r w:rsidR="001B308B"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Acuerdo que establece los requisitos específicos implementados para la movilización de ganado bovino, procedente y hacia la región considerada de baja prevalencia en tuberculosis bovina en el Estado de Sinaloa.</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rFonts w:ascii="Roman" w:hAnsi="Roman" w:cs="Roman"/>
          <w:color w:val="auto"/>
          <w:sz w:val="8"/>
          <w:szCs w:val="8"/>
          <w:lang w:eastAsia="en-US"/>
        </w:rPr>
      </w:pPr>
    </w:p>
    <w:p w:rsidR="0032601B" w:rsidRDefault="0032601B" w:rsidP="0032601B">
      <w:pPr>
        <w:tabs>
          <w:tab w:val="center" w:leader="underscore" w:pos="4309"/>
        </w:tabs>
        <w:jc w:val="center"/>
        <w:rPr>
          <w:color w:val="auto"/>
          <w:lang w:eastAsia="en-US"/>
        </w:rPr>
      </w:pPr>
      <w:r w:rsidRPr="0032601B">
        <w:rPr>
          <w:color w:val="auto"/>
          <w:lang w:eastAsia="en-US"/>
        </w:rPr>
        <w:t xml:space="preserve">                                                                                              (Continúa Índice Pág. 2)</w:t>
      </w:r>
    </w:p>
    <w:p w:rsidR="0032601B" w:rsidRDefault="0032601B" w:rsidP="0032601B">
      <w:pPr>
        <w:tabs>
          <w:tab w:val="center" w:leader="underscore" w:pos="4309"/>
        </w:tabs>
        <w:jc w:val="center"/>
        <w:rPr>
          <w:color w:val="auto"/>
          <w:lang w:eastAsia="en-US"/>
        </w:rPr>
      </w:pPr>
    </w:p>
    <w:p w:rsidR="0032601B" w:rsidRDefault="0032601B" w:rsidP="0032601B">
      <w:pPr>
        <w:tabs>
          <w:tab w:val="center" w:leader="underscore" w:pos="4309"/>
        </w:tabs>
        <w:jc w:val="center"/>
        <w:rPr>
          <w:color w:val="auto"/>
          <w:lang w:eastAsia="en-US"/>
        </w:rPr>
      </w:pPr>
    </w:p>
    <w:p w:rsidR="0032601B" w:rsidRDefault="0032601B" w:rsidP="0032601B">
      <w:pPr>
        <w:tabs>
          <w:tab w:val="center" w:leader="underscore" w:pos="4309"/>
        </w:tabs>
        <w:jc w:val="center"/>
        <w:rPr>
          <w:color w:val="auto"/>
          <w:lang w:eastAsia="en-US"/>
        </w:rPr>
      </w:pPr>
    </w:p>
    <w:p w:rsidR="0032601B" w:rsidRPr="0032601B" w:rsidRDefault="0032601B" w:rsidP="0032601B">
      <w:pPr>
        <w:jc w:val="center"/>
        <w:rPr>
          <w:b/>
          <w:bCs/>
          <w:color w:val="auto"/>
          <w:sz w:val="36"/>
          <w:szCs w:val="36"/>
          <w:lang w:eastAsia="en-US"/>
        </w:rPr>
      </w:pPr>
      <w:r w:rsidRPr="0032601B">
        <w:rPr>
          <w:b/>
          <w:bCs/>
          <w:color w:val="auto"/>
          <w:sz w:val="36"/>
          <w:szCs w:val="36"/>
          <w:lang w:eastAsia="en-US"/>
        </w:rPr>
        <w:t>ÍNDICE</w:t>
      </w:r>
      <w:r w:rsidR="001B308B" w:rsidRPr="0032601B">
        <w:rPr>
          <w:b/>
          <w:bCs/>
          <w:color w:val="auto"/>
          <w:sz w:val="36"/>
          <w:szCs w:val="36"/>
          <w:lang w:eastAsia="en-US"/>
        </w:rPr>
        <w:fldChar w:fldCharType="begin"/>
      </w:r>
      <w:r w:rsidRPr="0032601B">
        <w:rPr>
          <w:b/>
          <w:bCs/>
          <w:color w:val="auto"/>
          <w:sz w:val="36"/>
          <w:szCs w:val="36"/>
          <w:lang w:eastAsia="en-US"/>
        </w:rPr>
        <w:instrText>tc "ÍNDICE"</w:instrText>
      </w:r>
      <w:r w:rsidR="001B308B" w:rsidRPr="0032601B">
        <w:rPr>
          <w:b/>
          <w:bCs/>
          <w:color w:val="auto"/>
          <w:sz w:val="36"/>
          <w:szCs w:val="36"/>
          <w:lang w:eastAsia="en-US"/>
        </w:rPr>
        <w:fldChar w:fldCharType="end"/>
      </w:r>
    </w:p>
    <w:p w:rsidR="0032601B" w:rsidRPr="0032601B" w:rsidRDefault="001B308B" w:rsidP="0032601B">
      <w:pPr>
        <w:jc w:val="center"/>
        <w:rPr>
          <w:b/>
          <w:bCs/>
          <w:color w:val="auto"/>
          <w:lang w:eastAsia="en-US"/>
        </w:rPr>
      </w:pPr>
      <w:r w:rsidRPr="0032601B">
        <w:rPr>
          <w:b/>
          <w:bCs/>
          <w:color w:val="auto"/>
          <w:lang w:eastAsia="en-US"/>
        </w:rPr>
        <w:fldChar w:fldCharType="begin"/>
      </w:r>
      <w:r w:rsidR="0032601B" w:rsidRPr="0032601B">
        <w:rPr>
          <w:b/>
          <w:bCs/>
          <w:color w:val="auto"/>
          <w:lang w:eastAsia="en-US"/>
        </w:rPr>
        <w:instrText>tc ""</w:instrText>
      </w:r>
      <w:r w:rsidRPr="0032601B">
        <w:rPr>
          <w:b/>
          <w:bCs/>
          <w:color w:val="auto"/>
          <w:lang w:eastAsia="en-US"/>
        </w:rPr>
        <w:fldChar w:fldCharType="end"/>
      </w: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HOSPITAL  CIVIL  DE  CULIACÁN</w:t>
      </w:r>
      <w:r w:rsidR="001B308B" w:rsidRPr="0032601B">
        <w:rPr>
          <w:b/>
          <w:bCs/>
          <w:color w:val="auto"/>
          <w:sz w:val="20"/>
          <w:szCs w:val="20"/>
          <w:lang w:eastAsia="en-US"/>
        </w:rPr>
        <w:fldChar w:fldCharType="begin"/>
      </w:r>
      <w:r w:rsidRPr="0032601B">
        <w:rPr>
          <w:b/>
          <w:bCs/>
          <w:color w:val="auto"/>
          <w:sz w:val="20"/>
          <w:szCs w:val="20"/>
          <w:lang w:eastAsia="en-US"/>
        </w:rPr>
        <w:instrText>tc "HOSPITAL  CIVIL  DE  CULIACÁN"</w:instrText>
      </w:r>
      <w:r w:rsidR="001B308B"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Avances Financieros, relativos al Tercer y Cuarto Trimestre de 2019.</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19   -   84</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INSTITUTO  ELECTORAL  DEL  ESTADO  DE  SINALOA</w:t>
      </w:r>
      <w:r w:rsidR="001B308B" w:rsidRPr="0032601B">
        <w:rPr>
          <w:b/>
          <w:bCs/>
          <w:color w:val="auto"/>
          <w:lang w:eastAsia="en-US"/>
        </w:rPr>
        <w:fldChar w:fldCharType="begin"/>
      </w:r>
      <w:r w:rsidRPr="0032601B">
        <w:rPr>
          <w:b/>
          <w:bCs/>
          <w:color w:val="auto"/>
          <w:lang w:eastAsia="en-US"/>
        </w:rPr>
        <w:instrText>tc "INSTITUTO  ELECTORAL  DEL  ESTADO  DE  SINALOA"</w:instrText>
      </w:r>
      <w:r w:rsidR="001B308B"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Avance Financiero, relativo al Cuarto Trimestre de 2019.</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lastRenderedPageBreak/>
        <w:t>85   -   86</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AYUNTAMIENTOS</w:t>
      </w:r>
      <w:r w:rsidR="001B308B" w:rsidRPr="0032601B">
        <w:rPr>
          <w:b/>
          <w:bCs/>
          <w:color w:val="auto"/>
          <w:lang w:eastAsia="en-US"/>
        </w:rPr>
        <w:fldChar w:fldCharType="begin"/>
      </w:r>
      <w:r w:rsidRPr="0032601B">
        <w:rPr>
          <w:b/>
          <w:bCs/>
          <w:color w:val="auto"/>
          <w:lang w:eastAsia="en-US"/>
        </w:rPr>
        <w:instrText>tc "AYUNTAMIENTOS"</w:instrText>
      </w:r>
      <w:r w:rsidR="001B308B"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Decreto Municipal No. 12 de El Rosario.- El presente Decreto tiene por objeto regular la tenencia de la tierra de la Colonia Manuel Antonio Pineda Domínguez.</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JUNTA  MUNICIPAL  DE  AGUA  POTABLE  Y  ALCANTARILLADO</w:t>
      </w:r>
      <w:r w:rsidR="001B308B" w:rsidRPr="0032601B">
        <w:rPr>
          <w:b/>
          <w:bCs/>
          <w:color w:val="auto"/>
          <w:sz w:val="20"/>
          <w:szCs w:val="20"/>
          <w:lang w:eastAsia="en-US"/>
        </w:rPr>
        <w:fldChar w:fldCharType="begin"/>
      </w:r>
      <w:r w:rsidRPr="0032601B">
        <w:rPr>
          <w:b/>
          <w:bCs/>
          <w:color w:val="auto"/>
          <w:sz w:val="20"/>
          <w:szCs w:val="20"/>
          <w:lang w:eastAsia="en-US"/>
        </w:rPr>
        <w:instrText>tc "JUNTA  MUNICIPAL  DE  AGUA  POTABLE  Y  ALCANTARILLADO"</w:instrText>
      </w:r>
      <w:r w:rsidR="001B308B"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Municipio de Culiacán.- Licitación Pública Nacional (Presencial) No.- LPN-JAPAC-CUL-007-2020-GAF.</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both"/>
        <w:rPr>
          <w:color w:val="auto"/>
          <w:lang w:eastAsia="en-US"/>
        </w:rPr>
      </w:pPr>
      <w:r w:rsidRPr="0032601B">
        <w:rPr>
          <w:color w:val="auto"/>
          <w:lang w:eastAsia="en-US"/>
        </w:rPr>
        <w:t>Municipio de Mazatlán.- Convocatorias de Licitaciones Públicas Estatal (Presenciales) No. Licitación JMA-GC-2020-LP-001</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87   -   90</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AVISOS GENERALES</w:t>
      </w:r>
      <w:r w:rsidR="001B308B" w:rsidRPr="0032601B">
        <w:rPr>
          <w:b/>
          <w:bCs/>
          <w:color w:val="auto"/>
          <w:lang w:eastAsia="en-US"/>
        </w:rPr>
        <w:fldChar w:fldCharType="begin"/>
      </w:r>
      <w:r w:rsidRPr="0032601B">
        <w:rPr>
          <w:b/>
          <w:bCs/>
          <w:color w:val="auto"/>
          <w:lang w:eastAsia="en-US"/>
        </w:rPr>
        <w:instrText>tc "AVISOS GENERALES"</w:instrText>
      </w:r>
      <w:r w:rsidR="001B308B"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Solicitud de Ampliación de la Ruta a Centro de Usos Múltiples Cocos Juárez, Cocos Alemán, y Dorados.- Alianza Transportadores y Camioneros de Servicios Urbanos y Sub-Urbanos de Mazatlán, Sinaloa.</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91</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AVISOS  JUDICIALES</w:t>
      </w:r>
      <w:r w:rsidR="001B308B" w:rsidRPr="0032601B">
        <w:rPr>
          <w:b/>
          <w:bCs/>
          <w:color w:val="auto"/>
          <w:lang w:eastAsia="en-US"/>
        </w:rPr>
        <w:fldChar w:fldCharType="begin"/>
      </w:r>
      <w:r w:rsidRPr="0032601B">
        <w:rPr>
          <w:b/>
          <w:bCs/>
          <w:color w:val="auto"/>
          <w:lang w:eastAsia="en-US"/>
        </w:rPr>
        <w:instrText>tc "AVISOS  JUDICIALES"</w:instrText>
      </w:r>
      <w:r w:rsidR="001B308B" w:rsidRPr="0032601B">
        <w:rPr>
          <w:b/>
          <w:bCs/>
          <w:color w:val="auto"/>
          <w:lang w:eastAsia="en-US"/>
        </w:rPr>
        <w:fldChar w:fldCharType="end"/>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92   -   112</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 xml:space="preserve">AVISOS  NOTARIALES </w:t>
      </w:r>
      <w:r w:rsidR="001B308B" w:rsidRPr="0032601B">
        <w:rPr>
          <w:b/>
          <w:bCs/>
          <w:color w:val="auto"/>
          <w:lang w:eastAsia="en-US"/>
        </w:rPr>
        <w:fldChar w:fldCharType="begin"/>
      </w:r>
      <w:r w:rsidRPr="0032601B">
        <w:rPr>
          <w:b/>
          <w:bCs/>
          <w:color w:val="auto"/>
          <w:lang w:eastAsia="en-US"/>
        </w:rPr>
        <w:instrText>tc "AVISOS  NOTARIALES "</w:instrText>
      </w:r>
      <w:r w:rsidR="001B308B" w:rsidRPr="0032601B">
        <w:rPr>
          <w:b/>
          <w:bCs/>
          <w:color w:val="auto"/>
          <w:lang w:eastAsia="en-US"/>
        </w:rPr>
        <w:fldChar w:fldCharType="end"/>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112</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281C15" w:rsidRDefault="00281C15" w:rsidP="00352914">
      <w:pPr>
        <w:tabs>
          <w:tab w:val="center" w:leader="underscore" w:pos="4309"/>
        </w:tabs>
        <w:jc w:val="center"/>
        <w:rPr>
          <w:color w:val="auto"/>
          <w:lang w:eastAsia="en-US"/>
        </w:rPr>
      </w:pPr>
    </w:p>
    <w:p w:rsidR="00281C15" w:rsidRDefault="00F22C15"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16 de Marzo de 2020.</w:t>
      </w:r>
      <w:r>
        <w:rPr>
          <w:b/>
          <w:bCs/>
          <w:color w:val="auto"/>
          <w:sz w:val="22"/>
          <w:szCs w:val="22"/>
          <w:lang w:eastAsia="en-US"/>
        </w:rPr>
        <w:t xml:space="preserve">         No. 033</w:t>
      </w:r>
    </w:p>
    <w:p w:rsidR="00281C15" w:rsidRPr="00281C15" w:rsidRDefault="00281C15" w:rsidP="00281C15">
      <w:pPr>
        <w:jc w:val="center"/>
        <w:rPr>
          <w:b/>
          <w:bCs/>
          <w:color w:val="auto"/>
          <w:sz w:val="36"/>
          <w:szCs w:val="36"/>
          <w:lang w:eastAsia="en-US"/>
        </w:rPr>
      </w:pPr>
      <w:r w:rsidRPr="00281C15">
        <w:rPr>
          <w:b/>
          <w:bCs/>
          <w:sz w:val="36"/>
          <w:szCs w:val="36"/>
          <w:lang w:eastAsia="en-US"/>
        </w:rPr>
        <w:t>ÍNDICE</w:t>
      </w:r>
      <w:r w:rsidR="001B308B" w:rsidRPr="00281C15">
        <w:rPr>
          <w:b/>
          <w:bCs/>
          <w:sz w:val="36"/>
          <w:szCs w:val="36"/>
          <w:lang w:eastAsia="en-US"/>
        </w:rPr>
        <w:fldChar w:fldCharType="begin"/>
      </w:r>
      <w:r w:rsidRPr="00281C15">
        <w:rPr>
          <w:b/>
          <w:bCs/>
          <w:color w:val="auto"/>
          <w:sz w:val="36"/>
          <w:szCs w:val="36"/>
          <w:lang w:eastAsia="en-US"/>
        </w:rPr>
        <w:instrText>tc "</w:instrText>
      </w:r>
      <w:r w:rsidRPr="00281C15">
        <w:rPr>
          <w:b/>
          <w:bCs/>
          <w:sz w:val="36"/>
          <w:szCs w:val="36"/>
          <w:lang w:eastAsia="en-US"/>
        </w:rPr>
        <w:instrText>ÍNDICE"</w:instrText>
      </w:r>
      <w:r w:rsidR="001B308B" w:rsidRPr="00281C15">
        <w:rPr>
          <w:b/>
          <w:bCs/>
          <w:sz w:val="36"/>
          <w:szCs w:val="36"/>
          <w:lang w:eastAsia="en-US"/>
        </w:rPr>
        <w:fldChar w:fldCharType="end"/>
      </w:r>
    </w:p>
    <w:p w:rsidR="00281C15" w:rsidRPr="00281C15" w:rsidRDefault="00281C15" w:rsidP="00281C15">
      <w:pPr>
        <w:rPr>
          <w:lang w:eastAsia="en-US"/>
        </w:rPr>
      </w:pPr>
    </w:p>
    <w:p w:rsidR="00281C15" w:rsidRPr="00281C15" w:rsidRDefault="00281C15" w:rsidP="00281C15">
      <w:pPr>
        <w:jc w:val="center"/>
        <w:rPr>
          <w:b/>
          <w:bCs/>
          <w:color w:val="auto"/>
          <w:lang w:eastAsia="en-US"/>
        </w:rPr>
      </w:pPr>
      <w:r w:rsidRPr="00281C15">
        <w:rPr>
          <w:b/>
          <w:bCs/>
          <w:lang w:eastAsia="en-US"/>
        </w:rPr>
        <w:t>PODER  EJECUTIVO  FEDERAL</w:t>
      </w:r>
      <w:r w:rsidR="001B308B" w:rsidRPr="00281C15">
        <w:rPr>
          <w:b/>
          <w:bCs/>
          <w:lang w:eastAsia="en-US"/>
        </w:rPr>
        <w:fldChar w:fldCharType="begin"/>
      </w:r>
      <w:r w:rsidRPr="00281C15">
        <w:rPr>
          <w:b/>
          <w:bCs/>
          <w:color w:val="auto"/>
          <w:lang w:eastAsia="en-US"/>
        </w:rPr>
        <w:instrText>tc "</w:instrText>
      </w:r>
      <w:r w:rsidRPr="00281C15">
        <w:rPr>
          <w:b/>
          <w:bCs/>
          <w:lang w:eastAsia="en-US"/>
        </w:rPr>
        <w:instrText>PODER  EJECUTIVO  FEDERAL"</w:instrText>
      </w:r>
      <w:r w:rsidR="001B308B" w:rsidRPr="00281C15">
        <w:rPr>
          <w:b/>
          <w:bCs/>
          <w:lang w:eastAsia="en-US"/>
        </w:rPr>
        <w:fldChar w:fldCharType="end"/>
      </w: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SECRETARÍA  DE  HACIENDA  Y  CRÉDITO  PÚBLICO</w:t>
      </w:r>
      <w:r w:rsidR="001B308B" w:rsidRPr="00281C15">
        <w:rPr>
          <w:b/>
          <w:bCs/>
          <w:color w:val="auto"/>
          <w:sz w:val="20"/>
          <w:szCs w:val="20"/>
          <w:lang w:eastAsia="en-US"/>
        </w:rPr>
        <w:fldChar w:fldCharType="begin"/>
      </w:r>
      <w:r w:rsidRPr="00281C15">
        <w:rPr>
          <w:b/>
          <w:bCs/>
          <w:color w:val="auto"/>
          <w:sz w:val="20"/>
          <w:szCs w:val="20"/>
          <w:lang w:eastAsia="en-US"/>
        </w:rPr>
        <w:instrText>tc "SECRETARÍA  DE  HACIENDA  Y  CRÉDITO  PÚBLICO"</w:instrText>
      </w:r>
      <w:r w:rsidR="001B308B" w:rsidRPr="00281C15">
        <w:rPr>
          <w:b/>
          <w:bCs/>
          <w:color w:val="auto"/>
          <w:sz w:val="20"/>
          <w:szCs w:val="20"/>
          <w:lang w:eastAsia="en-US"/>
        </w:rPr>
        <w:fldChar w:fldCharType="end"/>
      </w: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CONSEJO  NACIONAL  DE  ARMONIZACIÓN  CONTABLE</w:t>
      </w:r>
      <w:r w:rsidR="001B308B" w:rsidRPr="00281C15">
        <w:rPr>
          <w:b/>
          <w:bCs/>
          <w:color w:val="auto"/>
          <w:sz w:val="20"/>
          <w:szCs w:val="20"/>
          <w:lang w:eastAsia="en-US"/>
        </w:rPr>
        <w:fldChar w:fldCharType="begin"/>
      </w:r>
      <w:r w:rsidRPr="00281C15">
        <w:rPr>
          <w:b/>
          <w:bCs/>
          <w:color w:val="auto"/>
          <w:sz w:val="20"/>
          <w:szCs w:val="20"/>
          <w:lang w:eastAsia="en-US"/>
        </w:rPr>
        <w:instrText>tc "CONSEJO  NACIONAL  DE  ARMONIZACIÓN  CONTABLE"</w:instrText>
      </w:r>
      <w:r w:rsidR="001B308B" w:rsidRPr="00281C15">
        <w:rPr>
          <w:b/>
          <w:bCs/>
          <w:color w:val="auto"/>
          <w:sz w:val="20"/>
          <w:szCs w:val="20"/>
          <w:lang w:eastAsia="en-US"/>
        </w:rPr>
        <w:fldChar w:fldCharType="end"/>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both"/>
        <w:rPr>
          <w:color w:val="auto"/>
          <w:lang w:eastAsia="en-US"/>
        </w:rPr>
      </w:pPr>
      <w:r w:rsidRPr="00281C15">
        <w:rPr>
          <w:color w:val="auto"/>
          <w:lang w:eastAsia="en-US"/>
        </w:rPr>
        <w:t>Plan Anual de Trabajo del Consejo Nacional de  Armonización Contable para el Ejercicio 2020.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center"/>
        <w:rPr>
          <w:color w:val="auto"/>
          <w:lang w:eastAsia="en-US"/>
        </w:rPr>
      </w:pPr>
      <w:r w:rsidRPr="00281C15">
        <w:rPr>
          <w:color w:val="auto"/>
          <w:lang w:eastAsia="en-US"/>
        </w:rPr>
        <w:t>2   -   3</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lang w:eastAsia="en-US"/>
        </w:rPr>
      </w:pPr>
      <w:r w:rsidRPr="00281C15">
        <w:rPr>
          <w:b/>
          <w:bCs/>
          <w:color w:val="auto"/>
          <w:lang w:eastAsia="en-US"/>
        </w:rPr>
        <w:t>PODER  EJECUTIVO  ESTATAL</w:t>
      </w:r>
      <w:r w:rsidR="001B308B" w:rsidRPr="00281C15">
        <w:rPr>
          <w:b/>
          <w:bCs/>
          <w:color w:val="auto"/>
          <w:lang w:eastAsia="en-US"/>
        </w:rPr>
        <w:fldChar w:fldCharType="begin"/>
      </w:r>
      <w:r w:rsidRPr="00281C15">
        <w:rPr>
          <w:b/>
          <w:bCs/>
          <w:color w:val="auto"/>
          <w:lang w:eastAsia="en-US"/>
        </w:rPr>
        <w:instrText>tc "PODER  EJECUTIVO  ESTATAL"</w:instrText>
      </w:r>
      <w:r w:rsidR="001B308B" w:rsidRPr="00281C15">
        <w:rPr>
          <w:b/>
          <w:bCs/>
          <w:color w:val="auto"/>
          <w:lang w:eastAsia="en-US"/>
        </w:rPr>
        <w:fldChar w:fldCharType="end"/>
      </w:r>
    </w:p>
    <w:p w:rsidR="00281C15" w:rsidRPr="00281C15" w:rsidRDefault="00281C15" w:rsidP="00281C15">
      <w:pPr>
        <w:tabs>
          <w:tab w:val="center" w:leader="underscore" w:pos="4309"/>
        </w:tabs>
        <w:jc w:val="both"/>
        <w:rPr>
          <w:color w:val="auto"/>
          <w:lang w:eastAsia="en-US"/>
        </w:rPr>
      </w:pPr>
      <w:r w:rsidRPr="00281C15">
        <w:rPr>
          <w:color w:val="auto"/>
          <w:lang w:eastAsia="en-US"/>
        </w:rPr>
        <w:t>Convenio de Asociación por Mandato específico en materia del Impuesto Predial que celebran por una parte el Gobierno del Estado Libre y Soberano de Sinaloa y por la otra parte el H. Ayuntamiento del Municipio de Cosalá, Estado de Sinaloa.</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SECRETARÍA  DE  DESARROLLO  SUSTENTABLE</w:t>
      </w:r>
      <w:r w:rsidR="001B308B" w:rsidRPr="00281C15">
        <w:rPr>
          <w:b/>
          <w:bCs/>
          <w:color w:val="auto"/>
          <w:sz w:val="20"/>
          <w:szCs w:val="20"/>
          <w:lang w:eastAsia="en-US"/>
        </w:rPr>
        <w:fldChar w:fldCharType="begin"/>
      </w:r>
      <w:r w:rsidRPr="00281C15">
        <w:rPr>
          <w:b/>
          <w:bCs/>
          <w:color w:val="auto"/>
          <w:sz w:val="20"/>
          <w:szCs w:val="20"/>
          <w:lang w:eastAsia="en-US"/>
        </w:rPr>
        <w:instrText>tc "SECRETARÍA  DE  DESARROLLO  SUSTENTABLE"</w:instrText>
      </w:r>
      <w:r w:rsidR="001B308B" w:rsidRPr="00281C15">
        <w:rPr>
          <w:b/>
          <w:bCs/>
          <w:color w:val="auto"/>
          <w:sz w:val="20"/>
          <w:szCs w:val="20"/>
          <w:lang w:eastAsia="en-US"/>
        </w:rPr>
        <w:fldChar w:fldCharType="end"/>
      </w:r>
    </w:p>
    <w:p w:rsidR="00281C15" w:rsidRPr="00281C15" w:rsidRDefault="00281C15" w:rsidP="00281C15">
      <w:pPr>
        <w:tabs>
          <w:tab w:val="center" w:leader="underscore" w:pos="4309"/>
        </w:tabs>
        <w:jc w:val="both"/>
        <w:rPr>
          <w:color w:val="auto"/>
          <w:lang w:eastAsia="en-US"/>
        </w:rPr>
      </w:pPr>
      <w:r w:rsidRPr="00281C15">
        <w:rPr>
          <w:color w:val="auto"/>
          <w:lang w:eastAsia="en-US"/>
        </w:rPr>
        <w:t>Convocatoria del Premio Estatal al Mérito Ecológico Sinaloa 2020.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center"/>
        <w:rPr>
          <w:color w:val="auto"/>
          <w:lang w:eastAsia="en-US"/>
        </w:rPr>
      </w:pPr>
      <w:r w:rsidRPr="00281C15">
        <w:rPr>
          <w:color w:val="auto"/>
          <w:lang w:eastAsia="en-US"/>
        </w:rPr>
        <w:t>4   -   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lang w:eastAsia="en-US"/>
        </w:rPr>
      </w:pPr>
      <w:r w:rsidRPr="00281C15">
        <w:rPr>
          <w:b/>
          <w:bCs/>
          <w:color w:val="auto"/>
          <w:lang w:eastAsia="en-US"/>
        </w:rPr>
        <w:t>AVISOS  JUDICIALES</w:t>
      </w:r>
      <w:r w:rsidR="001B308B" w:rsidRPr="00281C15">
        <w:rPr>
          <w:b/>
          <w:bCs/>
          <w:color w:val="auto"/>
          <w:lang w:eastAsia="en-US"/>
        </w:rPr>
        <w:fldChar w:fldCharType="begin"/>
      </w:r>
      <w:r w:rsidRPr="00281C15">
        <w:rPr>
          <w:b/>
          <w:bCs/>
          <w:color w:val="auto"/>
          <w:lang w:eastAsia="en-US"/>
        </w:rPr>
        <w:instrText>tc "AVISOS  JUDICIALES"</w:instrText>
      </w:r>
      <w:r w:rsidR="001B308B" w:rsidRPr="00281C15">
        <w:rPr>
          <w:b/>
          <w:bCs/>
          <w:color w:val="auto"/>
          <w:lang w:eastAsia="en-US"/>
        </w:rPr>
        <w:fldChar w:fldCharType="end"/>
      </w:r>
    </w:p>
    <w:p w:rsidR="00281C15" w:rsidRPr="00281C15" w:rsidRDefault="00281C15" w:rsidP="00281C15">
      <w:pPr>
        <w:tabs>
          <w:tab w:val="center" w:leader="underscore" w:pos="4309"/>
        </w:tabs>
        <w:jc w:val="center"/>
        <w:rPr>
          <w:color w:val="auto"/>
          <w:lang w:eastAsia="en-US"/>
        </w:rPr>
      </w:pPr>
      <w:r w:rsidRPr="00281C15">
        <w:rPr>
          <w:color w:val="auto"/>
          <w:lang w:eastAsia="en-US"/>
        </w:rPr>
        <w:t xml:space="preserve">21   -   32   </w:t>
      </w: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18 de Marzo de 2020.</w:t>
      </w:r>
      <w:r>
        <w:rPr>
          <w:b/>
          <w:bCs/>
          <w:color w:val="auto"/>
          <w:sz w:val="22"/>
          <w:szCs w:val="22"/>
          <w:lang w:eastAsia="en-US"/>
        </w:rPr>
        <w:t xml:space="preserve">         No. 034</w:t>
      </w:r>
    </w:p>
    <w:p w:rsidR="003454B7" w:rsidRPr="003454B7" w:rsidRDefault="003454B7" w:rsidP="003454B7">
      <w:pPr>
        <w:jc w:val="center"/>
        <w:rPr>
          <w:b/>
          <w:bCs/>
          <w:color w:val="auto"/>
          <w:sz w:val="36"/>
          <w:szCs w:val="36"/>
          <w:lang w:eastAsia="en-US"/>
        </w:rPr>
      </w:pPr>
      <w:r w:rsidRPr="003454B7">
        <w:rPr>
          <w:b/>
          <w:bCs/>
          <w:color w:val="auto"/>
          <w:sz w:val="36"/>
          <w:szCs w:val="36"/>
          <w:lang w:eastAsia="en-US"/>
        </w:rPr>
        <w:t>ÍNDICE</w:t>
      </w:r>
      <w:r w:rsidR="001B308B" w:rsidRPr="003454B7">
        <w:rPr>
          <w:b/>
          <w:bCs/>
          <w:color w:val="auto"/>
          <w:sz w:val="36"/>
          <w:szCs w:val="36"/>
          <w:lang w:eastAsia="en-US"/>
        </w:rPr>
        <w:fldChar w:fldCharType="begin"/>
      </w:r>
      <w:r w:rsidRPr="003454B7">
        <w:rPr>
          <w:b/>
          <w:bCs/>
          <w:color w:val="auto"/>
          <w:sz w:val="36"/>
          <w:szCs w:val="36"/>
          <w:lang w:eastAsia="en-US"/>
        </w:rPr>
        <w:instrText>tc "ÍNDICE"</w:instrText>
      </w:r>
      <w:r w:rsidR="001B308B" w:rsidRPr="003454B7">
        <w:rPr>
          <w:b/>
          <w:bCs/>
          <w:color w:val="auto"/>
          <w:sz w:val="36"/>
          <w:szCs w:val="36"/>
          <w:lang w:eastAsia="en-US"/>
        </w:rPr>
        <w:fldChar w:fldCharType="end"/>
      </w:r>
    </w:p>
    <w:p w:rsidR="003454B7" w:rsidRPr="003454B7" w:rsidRDefault="001B308B" w:rsidP="003454B7">
      <w:pPr>
        <w:tabs>
          <w:tab w:val="left" w:pos="2806"/>
        </w:tabs>
        <w:jc w:val="center"/>
        <w:rPr>
          <w:b/>
          <w:bCs/>
          <w:color w:val="auto"/>
          <w:sz w:val="20"/>
          <w:szCs w:val="20"/>
          <w:lang w:eastAsia="en-US"/>
        </w:rPr>
      </w:pPr>
      <w:r w:rsidRPr="003454B7">
        <w:rPr>
          <w:b/>
          <w:bCs/>
          <w:color w:val="auto"/>
          <w:sz w:val="20"/>
          <w:szCs w:val="20"/>
          <w:lang w:eastAsia="en-US"/>
        </w:rPr>
        <w:fldChar w:fldCharType="begin"/>
      </w:r>
      <w:r w:rsidR="003454B7" w:rsidRPr="003454B7">
        <w:rPr>
          <w:b/>
          <w:bCs/>
          <w:color w:val="auto"/>
          <w:sz w:val="20"/>
          <w:szCs w:val="20"/>
          <w:lang w:eastAsia="en-US"/>
        </w:rPr>
        <w:instrText>tc ""</w:instrText>
      </w:r>
      <w:r w:rsidRPr="003454B7">
        <w:rPr>
          <w:b/>
          <w:bCs/>
          <w:color w:val="auto"/>
          <w:sz w:val="20"/>
          <w:szCs w:val="20"/>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PODER  LEGISLATIVO  ESTATAL</w:t>
      </w:r>
      <w:r w:rsidR="001B308B" w:rsidRPr="003454B7">
        <w:rPr>
          <w:b/>
          <w:bCs/>
          <w:color w:val="auto"/>
          <w:lang w:eastAsia="en-US"/>
        </w:rPr>
        <w:fldChar w:fldCharType="begin"/>
      </w:r>
      <w:r w:rsidRPr="003454B7">
        <w:rPr>
          <w:b/>
          <w:bCs/>
          <w:color w:val="auto"/>
          <w:lang w:eastAsia="en-US"/>
        </w:rPr>
        <w:instrText>tc "PODER  LEGISLATIVO  ESTATAL"</w:instrText>
      </w:r>
      <w:r w:rsidR="001B308B" w:rsidRPr="003454B7">
        <w:rPr>
          <w:b/>
          <w:bCs/>
          <w:color w:val="auto"/>
          <w:lang w:eastAsia="en-US"/>
        </w:rPr>
        <w:fldChar w:fldCharType="end"/>
      </w:r>
    </w:p>
    <w:p w:rsidR="003454B7" w:rsidRPr="003454B7" w:rsidRDefault="003454B7" w:rsidP="003454B7">
      <w:pPr>
        <w:tabs>
          <w:tab w:val="center" w:leader="underscore" w:pos="4309"/>
        </w:tabs>
        <w:jc w:val="both"/>
        <w:rPr>
          <w:color w:val="auto"/>
          <w:lang w:eastAsia="en-US"/>
        </w:rPr>
      </w:pPr>
      <w:r w:rsidRPr="003454B7">
        <w:rPr>
          <w:color w:val="auto"/>
          <w:lang w:eastAsia="en-US"/>
        </w:rPr>
        <w:t>Decreto Número 449 del H. Congreso del Estado.- La Sexagésima Tercera Legislatura del H. Congreso del Estado Libre y Soberano de Sinaloa, ABRE hoy martes diez de marzo de dos mil veinte, su Quinto Período Extraordinario de Sesiones, correspondiente al Segundo Año de Ejercicio Constitucional.</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both"/>
        <w:rPr>
          <w:color w:val="auto"/>
          <w:lang w:eastAsia="en-US"/>
        </w:rPr>
      </w:pPr>
      <w:r w:rsidRPr="003454B7">
        <w:rPr>
          <w:color w:val="auto"/>
          <w:lang w:eastAsia="en-US"/>
        </w:rPr>
        <w:t>Decreto Número 450 del H. Congreso del Estado.- La Sexagésima Tercera Legislatura del H. Congreso del Estado Libre y Soberano de Sinaloa, CLAUSURA hoy martes diez de marzo de dos mil veinte, su Quinto Período Extraordinario de Sesiones, correspondiente al Segundo Año de Ejercicio Constitucional.</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2   -   3</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AVISOS  GENERALES</w:t>
      </w:r>
      <w:r w:rsidR="001B308B" w:rsidRPr="003454B7">
        <w:rPr>
          <w:b/>
          <w:bCs/>
          <w:color w:val="auto"/>
          <w:lang w:eastAsia="en-US"/>
        </w:rPr>
        <w:fldChar w:fldCharType="begin"/>
      </w:r>
      <w:r w:rsidRPr="003454B7">
        <w:rPr>
          <w:b/>
          <w:bCs/>
          <w:color w:val="auto"/>
          <w:lang w:eastAsia="en-US"/>
        </w:rPr>
        <w:instrText>tc "AVISOS  GENERALES"</w:instrText>
      </w:r>
      <w:r w:rsidR="001B308B" w:rsidRPr="003454B7">
        <w:rPr>
          <w:b/>
          <w:bCs/>
          <w:color w:val="auto"/>
          <w:lang w:eastAsia="en-US"/>
        </w:rPr>
        <w:fldChar w:fldCharType="end"/>
      </w:r>
    </w:p>
    <w:p w:rsidR="003454B7" w:rsidRPr="003454B7" w:rsidRDefault="003454B7" w:rsidP="003454B7">
      <w:pPr>
        <w:tabs>
          <w:tab w:val="center" w:leader="underscore" w:pos="4309"/>
        </w:tabs>
        <w:jc w:val="both"/>
        <w:rPr>
          <w:color w:val="auto"/>
          <w:lang w:eastAsia="en-US"/>
        </w:rPr>
      </w:pPr>
      <w:r w:rsidRPr="003454B7">
        <w:rPr>
          <w:color w:val="auto"/>
          <w:lang w:eastAsia="en-US"/>
        </w:rPr>
        <w:t xml:space="preserve">Lista de Tarifas Máximas.- Gas Natural del Noroeste S.A. de C.V. </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4</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AVISOS  JUDICIALES</w:t>
      </w:r>
      <w:r w:rsidR="001B308B" w:rsidRPr="003454B7">
        <w:rPr>
          <w:b/>
          <w:bCs/>
          <w:color w:val="auto"/>
          <w:lang w:eastAsia="en-US"/>
        </w:rPr>
        <w:fldChar w:fldCharType="begin"/>
      </w:r>
      <w:r w:rsidRPr="003454B7">
        <w:rPr>
          <w:b/>
          <w:bCs/>
          <w:color w:val="auto"/>
          <w:lang w:eastAsia="en-US"/>
        </w:rPr>
        <w:instrText>tc "AVISOS  JUDICIALES"</w:instrText>
      </w:r>
      <w:r w:rsidR="001B308B" w:rsidRPr="003454B7">
        <w:rPr>
          <w:b/>
          <w:bCs/>
          <w:color w:val="auto"/>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 xml:space="preserve">5   -   16   </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 xml:space="preserve">AVISOS NOTARIALES </w:t>
      </w:r>
      <w:r w:rsidR="001B308B" w:rsidRPr="003454B7">
        <w:rPr>
          <w:b/>
          <w:bCs/>
          <w:color w:val="auto"/>
          <w:lang w:eastAsia="en-US"/>
        </w:rPr>
        <w:fldChar w:fldCharType="begin"/>
      </w:r>
      <w:r w:rsidRPr="003454B7">
        <w:rPr>
          <w:b/>
          <w:bCs/>
          <w:color w:val="auto"/>
          <w:lang w:eastAsia="en-US"/>
        </w:rPr>
        <w:instrText>tc "AVISOS NOTARIALES "</w:instrText>
      </w:r>
      <w:r w:rsidR="001B308B" w:rsidRPr="003454B7">
        <w:rPr>
          <w:b/>
          <w:bCs/>
          <w:color w:val="auto"/>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16</w:t>
      </w: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B228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18 de Marzo de 2020.</w:t>
      </w:r>
      <w:r>
        <w:rPr>
          <w:b/>
          <w:bCs/>
          <w:color w:val="auto"/>
          <w:sz w:val="22"/>
          <w:szCs w:val="22"/>
          <w:lang w:eastAsia="en-US"/>
        </w:rPr>
        <w:t xml:space="preserve">         No. 034</w:t>
      </w:r>
    </w:p>
    <w:p w:rsidR="003B2288" w:rsidRPr="003B2288" w:rsidRDefault="003B2288" w:rsidP="003B2288">
      <w:pPr>
        <w:spacing w:line="432" w:lineRule="atLeast"/>
        <w:jc w:val="center"/>
        <w:rPr>
          <w:lang w:eastAsia="en-US"/>
        </w:rPr>
      </w:pPr>
      <w:r w:rsidRPr="003B2288">
        <w:rPr>
          <w:b/>
          <w:bCs/>
          <w:sz w:val="36"/>
          <w:szCs w:val="36"/>
          <w:lang w:eastAsia="en-US"/>
        </w:rPr>
        <w:t>Edición Vespertina</w:t>
      </w:r>
    </w:p>
    <w:p w:rsidR="003B2288" w:rsidRPr="003B2288" w:rsidRDefault="001B308B" w:rsidP="003B2288">
      <w:pPr>
        <w:jc w:val="center"/>
        <w:rPr>
          <w:b/>
          <w:bCs/>
          <w:color w:val="auto"/>
          <w:sz w:val="36"/>
          <w:szCs w:val="36"/>
          <w:lang w:eastAsia="en-US"/>
        </w:rPr>
      </w:pPr>
      <w:r w:rsidRPr="003B2288">
        <w:rPr>
          <w:b/>
          <w:bCs/>
          <w:color w:val="auto"/>
          <w:sz w:val="36"/>
          <w:szCs w:val="36"/>
          <w:lang w:eastAsia="en-US"/>
        </w:rPr>
        <w:fldChar w:fldCharType="begin"/>
      </w:r>
      <w:r w:rsidR="003B2288" w:rsidRPr="003B2288">
        <w:rPr>
          <w:b/>
          <w:bCs/>
          <w:color w:val="auto"/>
          <w:sz w:val="36"/>
          <w:szCs w:val="36"/>
          <w:lang w:eastAsia="en-US"/>
        </w:rPr>
        <w:instrText>tc "</w:instrText>
      </w:r>
      <w:r w:rsidR="003B2288" w:rsidRPr="003B2288">
        <w:rPr>
          <w:b/>
          <w:bCs/>
          <w:sz w:val="36"/>
          <w:szCs w:val="36"/>
          <w:lang w:eastAsia="en-US"/>
        </w:rPr>
        <w:instrText>"</w:instrText>
      </w:r>
      <w:r w:rsidRPr="003B2288">
        <w:rPr>
          <w:b/>
          <w:bCs/>
          <w:color w:val="auto"/>
          <w:sz w:val="36"/>
          <w:szCs w:val="36"/>
          <w:lang w:eastAsia="en-US"/>
        </w:rPr>
        <w:fldChar w:fldCharType="end"/>
      </w:r>
    </w:p>
    <w:p w:rsidR="003B2288" w:rsidRPr="003B2288" w:rsidRDefault="003B2288" w:rsidP="003B2288">
      <w:pPr>
        <w:jc w:val="center"/>
        <w:rPr>
          <w:b/>
          <w:bCs/>
          <w:color w:val="auto"/>
          <w:sz w:val="36"/>
          <w:szCs w:val="36"/>
          <w:lang w:eastAsia="en-US"/>
        </w:rPr>
      </w:pPr>
      <w:r w:rsidRPr="003B2288">
        <w:rPr>
          <w:b/>
          <w:bCs/>
          <w:color w:val="auto"/>
          <w:sz w:val="36"/>
          <w:szCs w:val="36"/>
          <w:lang w:eastAsia="en-US"/>
        </w:rPr>
        <w:t>ÍNDICE</w:t>
      </w:r>
      <w:r w:rsidR="001B308B" w:rsidRPr="003B2288">
        <w:rPr>
          <w:b/>
          <w:bCs/>
          <w:color w:val="auto"/>
          <w:sz w:val="36"/>
          <w:szCs w:val="36"/>
          <w:lang w:eastAsia="en-US"/>
        </w:rPr>
        <w:fldChar w:fldCharType="begin"/>
      </w:r>
      <w:r w:rsidRPr="003B2288">
        <w:rPr>
          <w:b/>
          <w:bCs/>
          <w:color w:val="auto"/>
          <w:sz w:val="36"/>
          <w:szCs w:val="36"/>
          <w:lang w:eastAsia="en-US"/>
        </w:rPr>
        <w:instrText>tc "ÍNDICE"</w:instrText>
      </w:r>
      <w:r w:rsidR="001B308B" w:rsidRPr="003B2288">
        <w:rPr>
          <w:b/>
          <w:bCs/>
          <w:color w:val="auto"/>
          <w:sz w:val="36"/>
          <w:szCs w:val="36"/>
          <w:lang w:eastAsia="en-US"/>
        </w:rPr>
        <w:fldChar w:fldCharType="end"/>
      </w:r>
    </w:p>
    <w:p w:rsidR="003B2288" w:rsidRPr="003B2288" w:rsidRDefault="001B308B"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003B2288" w:rsidRPr="003B2288">
        <w:rPr>
          <w:b/>
          <w:bCs/>
          <w:color w:val="auto"/>
          <w:sz w:val="20"/>
          <w:szCs w:val="20"/>
          <w:lang w:eastAsia="en-US"/>
        </w:rPr>
        <w:instrText>tc ""</w:instrText>
      </w:r>
      <w:r w:rsidRPr="003B2288">
        <w:rPr>
          <w:b/>
          <w:bCs/>
          <w:color w:val="auto"/>
          <w:sz w:val="20"/>
          <w:szCs w:val="20"/>
          <w:lang w:eastAsia="en-US"/>
        </w:rPr>
        <w:fldChar w:fldCharType="end"/>
      </w:r>
    </w:p>
    <w:p w:rsidR="003B2288" w:rsidRPr="003B2288" w:rsidRDefault="003B2288" w:rsidP="003B2288">
      <w:pPr>
        <w:jc w:val="center"/>
        <w:rPr>
          <w:b/>
          <w:bCs/>
          <w:color w:val="auto"/>
          <w:lang w:eastAsia="en-US"/>
        </w:rPr>
      </w:pPr>
      <w:r w:rsidRPr="003B2288">
        <w:rPr>
          <w:b/>
          <w:bCs/>
          <w:color w:val="auto"/>
          <w:lang w:eastAsia="en-US"/>
        </w:rPr>
        <w:t>PODER  JUDICIAL  ESTATAL</w:t>
      </w:r>
      <w:r w:rsidR="001B308B" w:rsidRPr="003B2288">
        <w:rPr>
          <w:b/>
          <w:bCs/>
          <w:color w:val="auto"/>
          <w:lang w:eastAsia="en-US"/>
        </w:rPr>
        <w:fldChar w:fldCharType="begin"/>
      </w:r>
      <w:r w:rsidRPr="003B2288">
        <w:rPr>
          <w:b/>
          <w:bCs/>
          <w:color w:val="auto"/>
          <w:lang w:eastAsia="en-US"/>
        </w:rPr>
        <w:instrText>tc "PODER  JUDICIAL  ESTATAL"</w:instrText>
      </w:r>
      <w:r w:rsidR="001B308B" w:rsidRPr="003B2288">
        <w:rPr>
          <w:b/>
          <w:bCs/>
          <w:color w:val="auto"/>
          <w:lang w:eastAsia="en-US"/>
        </w:rPr>
        <w:fldChar w:fldCharType="end"/>
      </w:r>
    </w:p>
    <w:p w:rsidR="003B2288" w:rsidRPr="003B2288" w:rsidRDefault="003B2288" w:rsidP="003B2288">
      <w:pPr>
        <w:jc w:val="center"/>
        <w:rPr>
          <w:rFonts w:ascii="Roman" w:hAnsi="Roman" w:cs="Roman"/>
          <w:color w:val="auto"/>
          <w:sz w:val="8"/>
          <w:szCs w:val="8"/>
          <w:lang w:eastAsia="en-US"/>
        </w:rPr>
      </w:pPr>
    </w:p>
    <w:p w:rsidR="003B2288" w:rsidRPr="003B2288" w:rsidRDefault="003B2288" w:rsidP="003B2288">
      <w:pPr>
        <w:jc w:val="center"/>
        <w:rPr>
          <w:b/>
          <w:bCs/>
          <w:color w:val="auto"/>
          <w:sz w:val="20"/>
          <w:szCs w:val="20"/>
          <w:lang w:eastAsia="en-US"/>
        </w:rPr>
      </w:pPr>
      <w:r w:rsidRPr="003B2288">
        <w:rPr>
          <w:b/>
          <w:bCs/>
          <w:color w:val="auto"/>
          <w:sz w:val="20"/>
          <w:szCs w:val="20"/>
          <w:lang w:eastAsia="en-US"/>
        </w:rPr>
        <w:t>SUPREMO  TRIBUNAL  DE  JUSTICIA  DEL  ESTADO</w:t>
      </w:r>
      <w:r w:rsidR="001B308B" w:rsidRPr="003B2288">
        <w:rPr>
          <w:b/>
          <w:bCs/>
          <w:color w:val="auto"/>
          <w:sz w:val="20"/>
          <w:szCs w:val="20"/>
          <w:lang w:eastAsia="en-US"/>
        </w:rPr>
        <w:fldChar w:fldCharType="begin"/>
      </w:r>
      <w:r w:rsidRPr="003B2288">
        <w:rPr>
          <w:b/>
          <w:bCs/>
          <w:color w:val="auto"/>
          <w:sz w:val="20"/>
          <w:szCs w:val="20"/>
          <w:lang w:eastAsia="en-US"/>
        </w:rPr>
        <w:instrText>tc "SUPREMO  TRIBUNAL  DE  JUSTICIA  DEL  ESTADO"</w:instrText>
      </w:r>
      <w:r w:rsidR="001B308B" w:rsidRPr="003B2288">
        <w:rPr>
          <w:b/>
          <w:bCs/>
          <w:color w:val="auto"/>
          <w:sz w:val="20"/>
          <w:szCs w:val="20"/>
          <w:lang w:eastAsia="en-US"/>
        </w:rPr>
        <w:fldChar w:fldCharType="end"/>
      </w:r>
    </w:p>
    <w:p w:rsidR="003B2288" w:rsidRPr="003B2288" w:rsidRDefault="003B2288" w:rsidP="003B2288">
      <w:pPr>
        <w:tabs>
          <w:tab w:val="center" w:leader="underscore" w:pos="4309"/>
        </w:tabs>
        <w:jc w:val="both"/>
        <w:rPr>
          <w:color w:val="auto"/>
          <w:lang w:eastAsia="en-US"/>
        </w:rPr>
      </w:pPr>
      <w:r w:rsidRPr="003B2288">
        <w:rPr>
          <w:color w:val="auto"/>
          <w:lang w:eastAsia="en-US"/>
        </w:rPr>
        <w:t xml:space="preserve">Acuerdo.- Se suspenden en su totalidad las labores en los Órganos Jurisdiccionales del Poder Judicial del Estado de Sinaloa, así como en el Centro de Convivencia Familiar Supervisada y el Centro de Mecanismos Alternativos de Solución de Controversias en Materia Familiar, del 19 de marzo al 19 de abril de 2020, con excepción de los casos previstos en el presente acuerdo. </w:t>
      </w:r>
    </w:p>
    <w:p w:rsidR="003B2288" w:rsidRPr="003B2288" w:rsidRDefault="001B308B"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003B2288" w:rsidRPr="003B2288">
        <w:rPr>
          <w:b/>
          <w:bCs/>
          <w:color w:val="auto"/>
          <w:sz w:val="20"/>
          <w:szCs w:val="20"/>
          <w:lang w:eastAsia="en-US"/>
        </w:rPr>
        <w:instrText>tc ""</w:instrText>
      </w:r>
      <w:r w:rsidRPr="003B2288">
        <w:rPr>
          <w:b/>
          <w:bCs/>
          <w:color w:val="auto"/>
          <w:sz w:val="20"/>
          <w:szCs w:val="20"/>
          <w:lang w:eastAsia="en-US"/>
        </w:rPr>
        <w:fldChar w:fldCharType="end"/>
      </w:r>
    </w:p>
    <w:p w:rsidR="003B2288" w:rsidRPr="003B2288" w:rsidRDefault="001B308B"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003B2288" w:rsidRPr="003B2288">
        <w:rPr>
          <w:b/>
          <w:bCs/>
          <w:color w:val="auto"/>
          <w:sz w:val="20"/>
          <w:szCs w:val="20"/>
          <w:lang w:eastAsia="en-US"/>
        </w:rPr>
        <w:instrText>tc ""</w:instrText>
      </w:r>
      <w:r w:rsidRPr="003B2288">
        <w:rPr>
          <w:b/>
          <w:bCs/>
          <w:color w:val="auto"/>
          <w:sz w:val="20"/>
          <w:szCs w:val="20"/>
          <w:lang w:eastAsia="en-US"/>
        </w:rPr>
        <w:fldChar w:fldCharType="end"/>
      </w:r>
    </w:p>
    <w:p w:rsidR="005A3BEC" w:rsidRDefault="003B2288" w:rsidP="003B2288">
      <w:pPr>
        <w:tabs>
          <w:tab w:val="center" w:leader="underscore" w:pos="4309"/>
        </w:tabs>
        <w:jc w:val="center"/>
        <w:rPr>
          <w:color w:val="auto"/>
          <w:lang w:eastAsia="en-US"/>
        </w:rPr>
      </w:pPr>
      <w:r w:rsidRPr="003B2288">
        <w:rPr>
          <w:color w:val="auto"/>
          <w:lang w:eastAsia="en-US"/>
        </w:rPr>
        <w:t xml:space="preserve"> 2   -   5</w:t>
      </w:r>
    </w:p>
    <w:p w:rsidR="005A3BEC" w:rsidRDefault="005A3BEC" w:rsidP="003B2288">
      <w:pPr>
        <w:tabs>
          <w:tab w:val="center" w:leader="underscore" w:pos="4309"/>
        </w:tabs>
        <w:jc w:val="center"/>
        <w:rPr>
          <w:color w:val="auto"/>
          <w:lang w:eastAsia="en-US"/>
        </w:rPr>
      </w:pPr>
    </w:p>
    <w:p w:rsidR="005A3BEC" w:rsidRDefault="005A3BEC" w:rsidP="003B2288">
      <w:pPr>
        <w:tabs>
          <w:tab w:val="center" w:leader="underscore" w:pos="4309"/>
        </w:tabs>
        <w:jc w:val="center"/>
        <w:rPr>
          <w:color w:val="auto"/>
          <w:lang w:eastAsia="en-US"/>
        </w:rPr>
      </w:pPr>
    </w:p>
    <w:p w:rsidR="00240456" w:rsidRDefault="00240456" w:rsidP="003B2288">
      <w:pPr>
        <w:tabs>
          <w:tab w:val="center" w:leader="underscore" w:pos="4309"/>
        </w:tabs>
        <w:jc w:val="center"/>
        <w:rPr>
          <w:color w:val="auto"/>
          <w:lang w:eastAsia="en-US"/>
        </w:rPr>
      </w:pPr>
    </w:p>
    <w:p w:rsidR="005A3BEC" w:rsidRDefault="00240456" w:rsidP="003B228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20 de Marzo de 2020.</w:t>
      </w:r>
      <w:r>
        <w:rPr>
          <w:b/>
          <w:bCs/>
          <w:color w:val="auto"/>
          <w:sz w:val="22"/>
          <w:szCs w:val="22"/>
          <w:lang w:eastAsia="en-US"/>
        </w:rPr>
        <w:t xml:space="preserve">         No. 035</w:t>
      </w:r>
    </w:p>
    <w:p w:rsidR="00240456" w:rsidRPr="00240456" w:rsidRDefault="00240456" w:rsidP="00240456">
      <w:pPr>
        <w:jc w:val="center"/>
        <w:rPr>
          <w:b/>
          <w:bCs/>
          <w:color w:val="auto"/>
          <w:lang w:eastAsia="en-US"/>
        </w:rPr>
      </w:pPr>
      <w:r w:rsidRPr="00240456">
        <w:rPr>
          <w:b/>
          <w:bCs/>
          <w:lang w:eastAsia="en-US"/>
        </w:rPr>
        <w:t>ESTA  EDICIÓN  CONSTA  DE  DOS  SECCIONES</w:t>
      </w:r>
      <w:r w:rsidR="001B308B" w:rsidRPr="00240456">
        <w:rPr>
          <w:b/>
          <w:bCs/>
          <w:lang w:eastAsia="en-US"/>
        </w:rPr>
        <w:fldChar w:fldCharType="begin"/>
      </w:r>
      <w:r w:rsidRPr="00240456">
        <w:rPr>
          <w:b/>
          <w:bCs/>
          <w:color w:val="auto"/>
          <w:lang w:eastAsia="en-US"/>
        </w:rPr>
        <w:instrText>tc "</w:instrText>
      </w:r>
      <w:r w:rsidRPr="00240456">
        <w:rPr>
          <w:b/>
          <w:bCs/>
          <w:lang w:eastAsia="en-US"/>
        </w:rPr>
        <w:instrText>ESTA  EDICIÓN  CONSTA  DE  DOS  SECCIONES"</w:instrText>
      </w:r>
      <w:r w:rsidR="001B308B" w:rsidRPr="00240456">
        <w:rPr>
          <w:b/>
          <w:bCs/>
          <w:lang w:eastAsia="en-US"/>
        </w:rPr>
        <w:fldChar w:fldCharType="end"/>
      </w:r>
    </w:p>
    <w:p w:rsidR="00240456" w:rsidRPr="00240456" w:rsidRDefault="00240456" w:rsidP="00240456">
      <w:pPr>
        <w:rPr>
          <w:rFonts w:ascii="Roman" w:hAnsi="Roman" w:cs="Roman"/>
          <w:sz w:val="8"/>
          <w:szCs w:val="8"/>
          <w:lang w:eastAsia="en-US"/>
        </w:rPr>
      </w:pPr>
    </w:p>
    <w:p w:rsidR="00240456" w:rsidRPr="00240456" w:rsidRDefault="00240456" w:rsidP="00240456">
      <w:pPr>
        <w:jc w:val="center"/>
        <w:rPr>
          <w:b/>
          <w:bCs/>
          <w:color w:val="auto"/>
          <w:lang w:eastAsia="en-US"/>
        </w:rPr>
      </w:pPr>
      <w:r w:rsidRPr="00240456">
        <w:rPr>
          <w:b/>
          <w:bCs/>
          <w:lang w:eastAsia="en-US"/>
        </w:rPr>
        <w:t>PRIMERA  SECCIÓN</w:t>
      </w:r>
      <w:r w:rsidR="001B308B" w:rsidRPr="00240456">
        <w:rPr>
          <w:b/>
          <w:bCs/>
          <w:lang w:eastAsia="en-US"/>
        </w:rPr>
        <w:fldChar w:fldCharType="begin"/>
      </w:r>
      <w:r w:rsidRPr="00240456">
        <w:rPr>
          <w:b/>
          <w:bCs/>
          <w:color w:val="auto"/>
          <w:lang w:eastAsia="en-US"/>
        </w:rPr>
        <w:instrText>tc "</w:instrText>
      </w:r>
      <w:r w:rsidRPr="00240456">
        <w:rPr>
          <w:b/>
          <w:bCs/>
          <w:lang w:eastAsia="en-US"/>
        </w:rPr>
        <w:instrText>PRIMERA  SECCIÓN"</w:instrText>
      </w:r>
      <w:r w:rsidR="001B308B" w:rsidRPr="00240456">
        <w:rPr>
          <w:b/>
          <w:bCs/>
          <w:lang w:eastAsia="en-US"/>
        </w:rPr>
        <w:fldChar w:fldCharType="end"/>
      </w:r>
    </w:p>
    <w:p w:rsidR="00240456" w:rsidRPr="00240456" w:rsidRDefault="001B308B" w:rsidP="00240456">
      <w:pPr>
        <w:jc w:val="center"/>
        <w:rPr>
          <w:b/>
          <w:bCs/>
          <w:color w:val="auto"/>
          <w:sz w:val="20"/>
          <w:szCs w:val="20"/>
          <w:lang w:eastAsia="en-US"/>
        </w:rPr>
      </w:pPr>
      <w:r w:rsidRPr="00240456">
        <w:rPr>
          <w:b/>
          <w:bCs/>
          <w:color w:val="auto"/>
          <w:sz w:val="20"/>
          <w:szCs w:val="20"/>
          <w:lang w:eastAsia="en-US"/>
        </w:rPr>
        <w:fldChar w:fldCharType="begin"/>
      </w:r>
      <w:r w:rsidR="00240456" w:rsidRPr="00240456">
        <w:rPr>
          <w:b/>
          <w:bCs/>
          <w:color w:val="auto"/>
          <w:sz w:val="20"/>
          <w:szCs w:val="20"/>
          <w:lang w:eastAsia="en-US"/>
        </w:rPr>
        <w:instrText>tc ""</w:instrText>
      </w:r>
      <w:r w:rsidRPr="00240456">
        <w:rPr>
          <w:b/>
          <w:bCs/>
          <w:color w:val="auto"/>
          <w:sz w:val="20"/>
          <w:szCs w:val="20"/>
          <w:lang w:eastAsia="en-US"/>
        </w:rPr>
        <w:fldChar w:fldCharType="end"/>
      </w:r>
    </w:p>
    <w:p w:rsidR="00240456" w:rsidRPr="00240456" w:rsidRDefault="00240456" w:rsidP="00240456">
      <w:pPr>
        <w:jc w:val="center"/>
        <w:rPr>
          <w:b/>
          <w:bCs/>
          <w:color w:val="auto"/>
          <w:sz w:val="36"/>
          <w:szCs w:val="36"/>
          <w:lang w:eastAsia="en-US"/>
        </w:rPr>
      </w:pPr>
      <w:r w:rsidRPr="00240456">
        <w:rPr>
          <w:b/>
          <w:bCs/>
          <w:color w:val="auto"/>
          <w:sz w:val="36"/>
          <w:szCs w:val="36"/>
          <w:lang w:eastAsia="en-US"/>
        </w:rPr>
        <w:t>ÍNDICE</w:t>
      </w:r>
      <w:r w:rsidR="001B308B" w:rsidRPr="00240456">
        <w:rPr>
          <w:b/>
          <w:bCs/>
          <w:color w:val="auto"/>
          <w:sz w:val="36"/>
          <w:szCs w:val="36"/>
          <w:lang w:eastAsia="en-US"/>
        </w:rPr>
        <w:fldChar w:fldCharType="begin"/>
      </w:r>
      <w:r w:rsidRPr="00240456">
        <w:rPr>
          <w:b/>
          <w:bCs/>
          <w:color w:val="auto"/>
          <w:sz w:val="36"/>
          <w:szCs w:val="36"/>
          <w:lang w:eastAsia="en-US"/>
        </w:rPr>
        <w:instrText>tc "ÍNDICE"</w:instrText>
      </w:r>
      <w:r w:rsidR="001B308B" w:rsidRPr="00240456">
        <w:rPr>
          <w:b/>
          <w:bCs/>
          <w:color w:val="auto"/>
          <w:sz w:val="36"/>
          <w:szCs w:val="36"/>
          <w:lang w:eastAsia="en-US"/>
        </w:rPr>
        <w:fldChar w:fldCharType="end"/>
      </w:r>
    </w:p>
    <w:p w:rsidR="00240456" w:rsidRPr="00240456" w:rsidRDefault="001B308B" w:rsidP="00240456">
      <w:pPr>
        <w:tabs>
          <w:tab w:val="left" w:pos="2806"/>
        </w:tabs>
        <w:jc w:val="center"/>
        <w:rPr>
          <w:b/>
          <w:bCs/>
          <w:color w:val="auto"/>
          <w:sz w:val="20"/>
          <w:szCs w:val="20"/>
          <w:lang w:eastAsia="en-US"/>
        </w:rPr>
      </w:pPr>
      <w:r w:rsidRPr="00240456">
        <w:rPr>
          <w:b/>
          <w:bCs/>
          <w:color w:val="auto"/>
          <w:sz w:val="20"/>
          <w:szCs w:val="20"/>
          <w:lang w:eastAsia="en-US"/>
        </w:rPr>
        <w:fldChar w:fldCharType="begin"/>
      </w:r>
      <w:r w:rsidR="00240456" w:rsidRPr="00240456">
        <w:rPr>
          <w:b/>
          <w:bCs/>
          <w:color w:val="auto"/>
          <w:sz w:val="20"/>
          <w:szCs w:val="20"/>
          <w:lang w:eastAsia="en-US"/>
        </w:rPr>
        <w:instrText>tc ""</w:instrText>
      </w:r>
      <w:r w:rsidRPr="00240456">
        <w:rPr>
          <w:b/>
          <w:bCs/>
          <w:color w:val="auto"/>
          <w:sz w:val="20"/>
          <w:szCs w:val="20"/>
          <w:lang w:eastAsia="en-US"/>
        </w:rPr>
        <w:fldChar w:fldCharType="end"/>
      </w:r>
    </w:p>
    <w:p w:rsidR="00240456" w:rsidRPr="00240456" w:rsidRDefault="00240456" w:rsidP="00240456">
      <w:pPr>
        <w:jc w:val="center"/>
        <w:rPr>
          <w:b/>
          <w:bCs/>
          <w:color w:val="auto"/>
          <w:lang w:eastAsia="en-US"/>
        </w:rPr>
      </w:pPr>
      <w:r w:rsidRPr="00240456">
        <w:rPr>
          <w:b/>
          <w:bCs/>
          <w:color w:val="auto"/>
          <w:lang w:eastAsia="en-US"/>
        </w:rPr>
        <w:t>PODER  EJECUTIVO  ESTATAL</w:t>
      </w:r>
      <w:r w:rsidR="001B308B" w:rsidRPr="00240456">
        <w:rPr>
          <w:b/>
          <w:bCs/>
          <w:color w:val="auto"/>
          <w:lang w:eastAsia="en-US"/>
        </w:rPr>
        <w:fldChar w:fldCharType="begin"/>
      </w:r>
      <w:r w:rsidRPr="00240456">
        <w:rPr>
          <w:b/>
          <w:bCs/>
          <w:color w:val="auto"/>
          <w:lang w:eastAsia="en-US"/>
        </w:rPr>
        <w:instrText>tc "PODER  EJECUTIVO  ESTATAL"</w:instrText>
      </w:r>
      <w:r w:rsidR="001B308B"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Decreto que Reforma y Adiciona diversas disposiciones al Reglamento del Secretariado Ejecutivo del Sistema Estatal de Seguridad Pública.</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rFonts w:ascii="Roman" w:hAnsi="Roman" w:cs="Roman"/>
          <w:b/>
          <w:bCs/>
          <w:color w:val="auto"/>
          <w:sz w:val="8"/>
          <w:szCs w:val="8"/>
          <w:lang w:eastAsia="en-US"/>
        </w:rPr>
      </w:pPr>
      <w:r w:rsidRPr="00240456">
        <w:rPr>
          <w:b/>
          <w:bCs/>
          <w:color w:val="auto"/>
          <w:sz w:val="20"/>
          <w:szCs w:val="20"/>
          <w:lang w:eastAsia="en-US"/>
        </w:rPr>
        <w:t>SECRETARÍA  DE  ADMINISTRACIÓN  Y  FINANZAS</w:t>
      </w:r>
      <w:r w:rsidR="001B308B" w:rsidRPr="00240456">
        <w:rPr>
          <w:b/>
          <w:bCs/>
          <w:color w:val="auto"/>
          <w:sz w:val="20"/>
          <w:szCs w:val="20"/>
          <w:lang w:eastAsia="en-US"/>
        </w:rPr>
        <w:fldChar w:fldCharType="begin"/>
      </w:r>
      <w:r w:rsidRPr="00240456">
        <w:rPr>
          <w:b/>
          <w:bCs/>
          <w:color w:val="auto"/>
          <w:sz w:val="20"/>
          <w:szCs w:val="20"/>
          <w:lang w:eastAsia="en-US"/>
        </w:rPr>
        <w:instrText>tc "SECRETARÍA  DE  ADMINISTRACIÓN  Y  FINANZAS</w:instrText>
      </w:r>
      <w:r w:rsidRPr="00240456">
        <w:rPr>
          <w:rFonts w:ascii="Roman" w:hAnsi="Roman" w:cs="Roman"/>
          <w:b/>
          <w:bCs/>
          <w:color w:val="auto"/>
          <w:sz w:val="8"/>
          <w:szCs w:val="8"/>
          <w:lang w:eastAsia="en-US"/>
        </w:rPr>
        <w:instrText>"</w:instrText>
      </w:r>
      <w:r w:rsidR="001B308B" w:rsidRPr="00240456">
        <w:rPr>
          <w:b/>
          <w:bCs/>
          <w:color w:val="auto"/>
          <w:sz w:val="20"/>
          <w:szCs w:val="20"/>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Resumen de Convocatoria.- Licitación Pública Nacional No. GES 04/2020.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sz w:val="20"/>
          <w:szCs w:val="20"/>
          <w:lang w:eastAsia="en-US"/>
        </w:rPr>
      </w:pPr>
      <w:r w:rsidRPr="00240456">
        <w:rPr>
          <w:b/>
          <w:bCs/>
          <w:color w:val="auto"/>
          <w:sz w:val="20"/>
          <w:szCs w:val="20"/>
          <w:lang w:eastAsia="en-US"/>
        </w:rPr>
        <w:t>SECRETARÍA  DE  OBRAS  PÚBLICAS</w:t>
      </w:r>
      <w:r w:rsidR="001B308B" w:rsidRPr="00240456">
        <w:rPr>
          <w:b/>
          <w:bCs/>
          <w:color w:val="auto"/>
          <w:sz w:val="20"/>
          <w:szCs w:val="20"/>
          <w:lang w:eastAsia="en-US"/>
        </w:rPr>
        <w:fldChar w:fldCharType="begin"/>
      </w:r>
      <w:r w:rsidRPr="00240456">
        <w:rPr>
          <w:b/>
          <w:bCs/>
          <w:color w:val="auto"/>
          <w:sz w:val="20"/>
          <w:szCs w:val="20"/>
          <w:lang w:eastAsia="en-US"/>
        </w:rPr>
        <w:instrText>tc "SECRETARÍA  DE  OBRAS  PÚBLICAS"</w:instrText>
      </w:r>
      <w:r w:rsidR="001B308B" w:rsidRPr="00240456">
        <w:rPr>
          <w:b/>
          <w:bCs/>
          <w:color w:val="auto"/>
          <w:sz w:val="20"/>
          <w:szCs w:val="20"/>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Licitación Pública Nacional Estatal No. 002.- No. de Concurso OPPU-EST-LP-015-2020.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Licitación Pública Nacional Estatal No. 003.- Nos. de Concursos OPPU-EST-LP-016-2020 a la OPPU-EST-LP-021-2020.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2   -   13</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TRIBUNAL  DE  JUSTICIA  ADMINISTRATIVA  DEL  ESTADO  DE  SINALOA</w:t>
      </w:r>
      <w:r w:rsidR="001B308B" w:rsidRPr="00240456">
        <w:rPr>
          <w:b/>
          <w:bCs/>
          <w:color w:val="auto"/>
          <w:lang w:eastAsia="en-US"/>
        </w:rPr>
        <w:fldChar w:fldCharType="begin"/>
      </w:r>
      <w:r w:rsidRPr="00240456">
        <w:rPr>
          <w:b/>
          <w:bCs/>
          <w:color w:val="auto"/>
          <w:lang w:eastAsia="en-US"/>
        </w:rPr>
        <w:instrText>tc "TRIBUNAL  DE  JUSTICIA  ADMINISTRATIVA  DEL  ESTADO  DE  SINALOA"</w:instrText>
      </w:r>
      <w:r w:rsidR="001B308B"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Acuerdo AG. 01 S.O. 08/2020.- Del Pleno de Sala Superior del Tribunal de Justicia Administrativa del Estado de Sinaloa, relativo a las Medidas de Contingencia con motivo del virus COVID-19.</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14</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AYUNTAMIENTO</w:t>
      </w:r>
      <w:r w:rsidR="001B308B" w:rsidRPr="00240456">
        <w:rPr>
          <w:b/>
          <w:bCs/>
          <w:color w:val="auto"/>
          <w:lang w:eastAsia="en-US"/>
        </w:rPr>
        <w:fldChar w:fldCharType="begin"/>
      </w:r>
      <w:r w:rsidRPr="00240456">
        <w:rPr>
          <w:b/>
          <w:bCs/>
          <w:color w:val="auto"/>
          <w:lang w:eastAsia="en-US"/>
        </w:rPr>
        <w:instrText>tc "AYUNTAMIENTO"</w:instrText>
      </w:r>
      <w:r w:rsidR="001B308B"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Decreto Municipal No. 35 de Salvador Alvarado.- Código de Conducta de los Servidores Públicos del H. Ayuntamiento del Municipio de Salvador Alvarado.</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 xml:space="preserve">Decreto Municipal No. 36 de Salvador Alvarado.- Reglamento de Adquisiciones, Arrendamiento, Servicios y Administración de Bienes Muebles del Municipio de Salvador Alvarado del Estado de Sinaloa.  </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15   -   34</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AVISOS  GENERALES</w:t>
      </w:r>
      <w:r w:rsidR="001B308B" w:rsidRPr="00240456">
        <w:rPr>
          <w:b/>
          <w:bCs/>
          <w:color w:val="auto"/>
          <w:lang w:eastAsia="en-US"/>
        </w:rPr>
        <w:fldChar w:fldCharType="begin"/>
      </w:r>
      <w:r w:rsidRPr="00240456">
        <w:rPr>
          <w:b/>
          <w:bCs/>
          <w:color w:val="auto"/>
          <w:lang w:eastAsia="en-US"/>
        </w:rPr>
        <w:instrText>tc "AVISOS  GENERALES"</w:instrText>
      </w:r>
      <w:r w:rsidR="001B308B"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 xml:space="preserve">Solicitud de Concesión con 10 Permisos para prestar y explotar Servicio al Público de Transportes de pasajeros, dentro del Municipio de Escuinapa, Sinaloa.- Sociedad Cooperativa de Producción D. </w:t>
      </w:r>
      <w:proofErr w:type="spellStart"/>
      <w:r w:rsidRPr="00240456">
        <w:rPr>
          <w:color w:val="auto"/>
          <w:sz w:val="22"/>
          <w:szCs w:val="22"/>
          <w:lang w:eastAsia="en-US"/>
        </w:rPr>
        <w:t>Amayrani</w:t>
      </w:r>
      <w:proofErr w:type="spellEnd"/>
      <w:r w:rsidRPr="00240456">
        <w:rPr>
          <w:color w:val="auto"/>
          <w:sz w:val="22"/>
          <w:szCs w:val="22"/>
          <w:lang w:eastAsia="en-US"/>
        </w:rPr>
        <w:t xml:space="preserve"> S.C. de R.L. de C.V.</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35</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AVISOS  JUDICIALES</w:t>
      </w:r>
      <w:r w:rsidR="001B308B" w:rsidRPr="00240456">
        <w:rPr>
          <w:b/>
          <w:bCs/>
          <w:color w:val="auto"/>
          <w:lang w:eastAsia="en-US"/>
        </w:rPr>
        <w:fldChar w:fldCharType="begin"/>
      </w:r>
      <w:r w:rsidRPr="00240456">
        <w:rPr>
          <w:b/>
          <w:bCs/>
          <w:color w:val="auto"/>
          <w:lang w:eastAsia="en-US"/>
        </w:rPr>
        <w:instrText>tc "AVISOS  JUDICIALES"</w:instrText>
      </w:r>
      <w:r w:rsidR="001B308B" w:rsidRPr="00240456">
        <w:rPr>
          <w:b/>
          <w:bCs/>
          <w:color w:val="auto"/>
          <w:lang w:eastAsia="en-US"/>
        </w:rPr>
        <w:fldChar w:fldCharType="end"/>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 xml:space="preserve">36   -   56   </w:t>
      </w:r>
    </w:p>
    <w:p w:rsidR="00240456" w:rsidRPr="00240456" w:rsidRDefault="00240456" w:rsidP="00240456">
      <w:pPr>
        <w:jc w:val="center"/>
        <w:rPr>
          <w:rFonts w:ascii="Roman" w:hAnsi="Roman" w:cs="Roman"/>
          <w:color w:val="auto"/>
          <w:sz w:val="8"/>
          <w:szCs w:val="8"/>
          <w:lang w:eastAsia="en-US"/>
        </w:rPr>
      </w:pPr>
    </w:p>
    <w:p w:rsidR="005A3BEC" w:rsidRDefault="005A3BEC"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5A3BEC" w:rsidRPr="005A3BEC" w:rsidRDefault="005A3BEC" w:rsidP="005A3BEC">
      <w:pPr>
        <w:jc w:val="center"/>
        <w:rPr>
          <w:b/>
          <w:bCs/>
          <w:color w:val="auto"/>
          <w:lang w:eastAsia="en-US"/>
        </w:rPr>
      </w:pPr>
      <w:r>
        <w:rPr>
          <w:b/>
          <w:bCs/>
          <w:sz w:val="22"/>
          <w:szCs w:val="22"/>
          <w:lang w:eastAsia="en-US"/>
        </w:rPr>
        <w:t xml:space="preserve">Tomo CXI  3ra. Época </w:t>
      </w:r>
      <w:r>
        <w:rPr>
          <w:color w:val="auto"/>
          <w:sz w:val="22"/>
          <w:szCs w:val="22"/>
          <w:lang w:eastAsia="en-US"/>
        </w:rPr>
        <w:t xml:space="preserve">        Culiacán, Sin., Viernes 20 de Marzo de 2020.</w:t>
      </w:r>
      <w:r>
        <w:rPr>
          <w:b/>
          <w:bCs/>
          <w:color w:val="auto"/>
          <w:sz w:val="22"/>
          <w:szCs w:val="22"/>
          <w:lang w:eastAsia="en-US"/>
        </w:rPr>
        <w:t xml:space="preserve">         No. 035</w:t>
      </w:r>
      <w:r w:rsidR="001B308B" w:rsidRPr="005A3BEC">
        <w:rPr>
          <w:b/>
          <w:bCs/>
          <w:color w:val="auto"/>
          <w:lang w:eastAsia="en-US"/>
        </w:rPr>
        <w:fldChar w:fldCharType="begin"/>
      </w:r>
      <w:r w:rsidRPr="005A3BEC">
        <w:rPr>
          <w:b/>
          <w:bCs/>
          <w:color w:val="auto"/>
          <w:lang w:eastAsia="en-US"/>
        </w:rPr>
        <w:instrText>tc ""</w:instrText>
      </w:r>
      <w:r w:rsidR="001B308B" w:rsidRPr="005A3BEC">
        <w:rPr>
          <w:b/>
          <w:bCs/>
          <w:color w:val="auto"/>
          <w:lang w:eastAsia="en-US"/>
        </w:rPr>
        <w:fldChar w:fldCharType="end"/>
      </w:r>
    </w:p>
    <w:p w:rsidR="005A3BEC" w:rsidRPr="005A3BEC" w:rsidRDefault="005A3BEC" w:rsidP="005A3BEC">
      <w:pPr>
        <w:jc w:val="center"/>
        <w:rPr>
          <w:b/>
          <w:bCs/>
          <w:color w:val="auto"/>
          <w:lang w:eastAsia="en-US"/>
        </w:rPr>
      </w:pPr>
      <w:r w:rsidRPr="005A3BEC">
        <w:rPr>
          <w:b/>
          <w:bCs/>
          <w:color w:val="auto"/>
          <w:lang w:eastAsia="en-US"/>
        </w:rPr>
        <w:t>SEGUNDA  SECCIÓN</w:t>
      </w:r>
      <w:r w:rsidR="001B308B" w:rsidRPr="005A3BEC">
        <w:rPr>
          <w:b/>
          <w:bCs/>
          <w:color w:val="auto"/>
          <w:lang w:eastAsia="en-US"/>
        </w:rPr>
        <w:fldChar w:fldCharType="begin"/>
      </w:r>
      <w:r w:rsidRPr="005A3BEC">
        <w:rPr>
          <w:b/>
          <w:bCs/>
          <w:color w:val="auto"/>
          <w:lang w:eastAsia="en-US"/>
        </w:rPr>
        <w:instrText>tc "SEGUNDA  SECCIÓN"</w:instrText>
      </w:r>
      <w:r w:rsidR="001B308B" w:rsidRPr="005A3BEC">
        <w:rPr>
          <w:b/>
          <w:bCs/>
          <w:color w:val="auto"/>
          <w:lang w:eastAsia="en-US"/>
        </w:rPr>
        <w:fldChar w:fldCharType="end"/>
      </w:r>
    </w:p>
    <w:p w:rsidR="005A3BEC" w:rsidRPr="005A3BEC" w:rsidRDefault="001B308B" w:rsidP="005A3BEC">
      <w:pPr>
        <w:jc w:val="center"/>
        <w:rPr>
          <w:b/>
          <w:bCs/>
          <w:color w:val="auto"/>
          <w:sz w:val="36"/>
          <w:szCs w:val="36"/>
          <w:lang w:eastAsia="en-US"/>
        </w:rPr>
      </w:pPr>
      <w:r w:rsidRPr="005A3BEC">
        <w:rPr>
          <w:b/>
          <w:bCs/>
          <w:color w:val="auto"/>
          <w:sz w:val="36"/>
          <w:szCs w:val="36"/>
          <w:lang w:eastAsia="en-US"/>
        </w:rPr>
        <w:lastRenderedPageBreak/>
        <w:fldChar w:fldCharType="begin"/>
      </w:r>
      <w:r w:rsidR="005A3BEC" w:rsidRPr="005A3BEC">
        <w:rPr>
          <w:b/>
          <w:bCs/>
          <w:color w:val="auto"/>
          <w:sz w:val="36"/>
          <w:szCs w:val="36"/>
          <w:lang w:eastAsia="en-US"/>
        </w:rPr>
        <w:instrText>tc ""</w:instrText>
      </w:r>
      <w:r w:rsidRPr="005A3BEC">
        <w:rPr>
          <w:b/>
          <w:bCs/>
          <w:color w:val="auto"/>
          <w:sz w:val="36"/>
          <w:szCs w:val="36"/>
          <w:lang w:eastAsia="en-US"/>
        </w:rPr>
        <w:fldChar w:fldCharType="end"/>
      </w:r>
      <w:r w:rsidR="005A3BEC" w:rsidRPr="005A3BEC">
        <w:rPr>
          <w:b/>
          <w:bCs/>
          <w:color w:val="auto"/>
          <w:sz w:val="36"/>
          <w:szCs w:val="36"/>
          <w:lang w:eastAsia="en-US"/>
        </w:rPr>
        <w:t>ÍNDICE</w:t>
      </w:r>
      <w:r w:rsidRPr="005A3BEC">
        <w:rPr>
          <w:b/>
          <w:bCs/>
          <w:color w:val="auto"/>
          <w:sz w:val="36"/>
          <w:szCs w:val="36"/>
          <w:lang w:eastAsia="en-US"/>
        </w:rPr>
        <w:fldChar w:fldCharType="begin"/>
      </w:r>
      <w:r w:rsidR="005A3BEC" w:rsidRPr="005A3BEC">
        <w:rPr>
          <w:b/>
          <w:bCs/>
          <w:color w:val="auto"/>
          <w:sz w:val="36"/>
          <w:szCs w:val="36"/>
          <w:lang w:eastAsia="en-US"/>
        </w:rPr>
        <w:instrText>tc "ÍNDICE"</w:instrText>
      </w:r>
      <w:r w:rsidRPr="005A3BEC">
        <w:rPr>
          <w:b/>
          <w:bCs/>
          <w:color w:val="auto"/>
          <w:sz w:val="36"/>
          <w:szCs w:val="36"/>
          <w:lang w:eastAsia="en-US"/>
        </w:rPr>
        <w:fldChar w:fldCharType="end"/>
      </w:r>
    </w:p>
    <w:p w:rsidR="005A3BEC" w:rsidRPr="005A3BEC" w:rsidRDefault="001B308B" w:rsidP="005A3BEC">
      <w:pPr>
        <w:jc w:val="center"/>
        <w:rPr>
          <w:b/>
          <w:bCs/>
          <w:color w:val="auto"/>
          <w:sz w:val="36"/>
          <w:szCs w:val="36"/>
          <w:lang w:eastAsia="en-US"/>
        </w:rPr>
      </w:pPr>
      <w:r w:rsidRPr="005A3BEC">
        <w:rPr>
          <w:b/>
          <w:bCs/>
          <w:color w:val="auto"/>
          <w:sz w:val="36"/>
          <w:szCs w:val="36"/>
          <w:lang w:eastAsia="en-US"/>
        </w:rPr>
        <w:fldChar w:fldCharType="begin"/>
      </w:r>
      <w:r w:rsidR="005A3BEC" w:rsidRPr="005A3BEC">
        <w:rPr>
          <w:b/>
          <w:bCs/>
          <w:color w:val="auto"/>
          <w:sz w:val="36"/>
          <w:szCs w:val="36"/>
          <w:lang w:eastAsia="en-US"/>
        </w:rPr>
        <w:instrText>tc ""</w:instrText>
      </w:r>
      <w:r w:rsidRPr="005A3BEC">
        <w:rPr>
          <w:b/>
          <w:bCs/>
          <w:color w:val="auto"/>
          <w:sz w:val="36"/>
          <w:szCs w:val="36"/>
          <w:lang w:eastAsia="en-US"/>
        </w:rPr>
        <w:fldChar w:fldCharType="end"/>
      </w:r>
    </w:p>
    <w:p w:rsidR="005A3BEC" w:rsidRPr="005A3BEC" w:rsidRDefault="005A3BEC" w:rsidP="005A3BEC">
      <w:pPr>
        <w:jc w:val="center"/>
        <w:rPr>
          <w:b/>
          <w:bCs/>
          <w:color w:val="auto"/>
          <w:lang w:eastAsia="en-US"/>
        </w:rPr>
      </w:pPr>
      <w:r w:rsidRPr="005A3BEC">
        <w:rPr>
          <w:b/>
          <w:bCs/>
          <w:color w:val="auto"/>
          <w:lang w:eastAsia="en-US"/>
        </w:rPr>
        <w:t>PODER  EJECUTIVO  ESTATAL</w:t>
      </w:r>
      <w:r w:rsidR="001B308B" w:rsidRPr="005A3BEC">
        <w:rPr>
          <w:b/>
          <w:bCs/>
          <w:color w:val="auto"/>
          <w:lang w:eastAsia="en-US"/>
        </w:rPr>
        <w:fldChar w:fldCharType="begin"/>
      </w:r>
      <w:r w:rsidRPr="005A3BEC">
        <w:rPr>
          <w:b/>
          <w:bCs/>
          <w:color w:val="auto"/>
          <w:lang w:eastAsia="en-US"/>
        </w:rPr>
        <w:instrText>tc "PODER  EJECUTIVO  ESTATAL"</w:instrText>
      </w:r>
      <w:r w:rsidR="001B308B" w:rsidRPr="005A3BEC">
        <w:rPr>
          <w:b/>
          <w:bCs/>
          <w:color w:val="auto"/>
          <w:lang w:eastAsia="en-US"/>
        </w:rPr>
        <w:fldChar w:fldCharType="end"/>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jc w:val="center"/>
        <w:rPr>
          <w:b/>
          <w:bCs/>
          <w:color w:val="auto"/>
          <w:sz w:val="20"/>
          <w:szCs w:val="20"/>
          <w:lang w:eastAsia="en-US"/>
        </w:rPr>
      </w:pPr>
      <w:r w:rsidRPr="005A3BEC">
        <w:rPr>
          <w:b/>
          <w:bCs/>
          <w:color w:val="auto"/>
          <w:sz w:val="20"/>
          <w:szCs w:val="20"/>
          <w:lang w:eastAsia="en-US"/>
        </w:rPr>
        <w:t>SECRETARÍA  DE  EDUCACIÓN  PÚBLICA  Y  CULTURA</w:t>
      </w:r>
      <w:r w:rsidR="001B308B" w:rsidRPr="005A3BEC">
        <w:rPr>
          <w:b/>
          <w:bCs/>
          <w:color w:val="auto"/>
          <w:sz w:val="20"/>
          <w:szCs w:val="20"/>
          <w:lang w:eastAsia="en-US"/>
        </w:rPr>
        <w:fldChar w:fldCharType="begin"/>
      </w:r>
      <w:r w:rsidRPr="005A3BEC">
        <w:rPr>
          <w:b/>
          <w:bCs/>
          <w:color w:val="auto"/>
          <w:sz w:val="20"/>
          <w:szCs w:val="20"/>
          <w:lang w:eastAsia="en-US"/>
        </w:rPr>
        <w:instrText>tc "SECRETARÍA  DE  EDUCACIÓN  PÚBLICA  Y  CULTURA"</w:instrText>
      </w:r>
      <w:r w:rsidR="001B308B" w:rsidRPr="005A3BEC">
        <w:rPr>
          <w:b/>
          <w:bCs/>
          <w:color w:val="auto"/>
          <w:sz w:val="20"/>
          <w:szCs w:val="20"/>
          <w:lang w:eastAsia="en-US"/>
        </w:rPr>
        <w:fldChar w:fldCharType="end"/>
      </w:r>
    </w:p>
    <w:p w:rsidR="005A3BEC" w:rsidRPr="005A3BEC" w:rsidRDefault="005A3BEC" w:rsidP="005A3BEC">
      <w:pPr>
        <w:tabs>
          <w:tab w:val="center" w:leader="underscore" w:pos="4309"/>
        </w:tabs>
        <w:jc w:val="both"/>
        <w:rPr>
          <w:color w:val="auto"/>
          <w:lang w:eastAsia="en-US"/>
        </w:rPr>
      </w:pPr>
      <w:r w:rsidRPr="005A3BEC">
        <w:rPr>
          <w:color w:val="auto"/>
          <w:lang w:eastAsia="en-US"/>
        </w:rPr>
        <w:t>Lista de Colegios de Profesionistas.</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tabs>
          <w:tab w:val="center" w:leader="underscore" w:pos="4309"/>
        </w:tabs>
        <w:jc w:val="both"/>
        <w:rPr>
          <w:color w:val="auto"/>
          <w:lang w:eastAsia="en-US"/>
        </w:rPr>
      </w:pPr>
      <w:r w:rsidRPr="005A3BEC">
        <w:rPr>
          <w:color w:val="auto"/>
          <w:lang w:eastAsia="en-US"/>
        </w:rPr>
        <w:t>Lista de Profesionistas que se desempeñan como Peritos.</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tabs>
          <w:tab w:val="center" w:leader="underscore" w:pos="4309"/>
        </w:tabs>
        <w:jc w:val="both"/>
        <w:rPr>
          <w:color w:val="auto"/>
          <w:lang w:eastAsia="en-US"/>
        </w:rPr>
      </w:pPr>
      <w:r w:rsidRPr="005A3BEC">
        <w:rPr>
          <w:color w:val="auto"/>
          <w:lang w:eastAsia="en-US"/>
        </w:rPr>
        <w:t>Lista de Egresados Titulados en el año 2019.</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jc w:val="center"/>
        <w:rPr>
          <w:rFonts w:ascii="Roman" w:hAnsi="Roman" w:cs="Roman"/>
          <w:color w:val="auto"/>
          <w:sz w:val="8"/>
          <w:szCs w:val="8"/>
          <w:lang w:eastAsia="en-US"/>
        </w:rPr>
      </w:pPr>
    </w:p>
    <w:p w:rsidR="0072194D" w:rsidRDefault="005A3BEC" w:rsidP="005A3BEC">
      <w:pPr>
        <w:tabs>
          <w:tab w:val="center" w:leader="underscore" w:pos="4309"/>
        </w:tabs>
        <w:jc w:val="center"/>
        <w:rPr>
          <w:color w:val="auto"/>
          <w:lang w:eastAsia="en-US"/>
        </w:rPr>
      </w:pPr>
      <w:r w:rsidRPr="005A3BEC">
        <w:rPr>
          <w:color w:val="auto"/>
          <w:lang w:eastAsia="en-US"/>
        </w:rPr>
        <w:t>2   -   165</w:t>
      </w: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23 de Marzo de 2020.</w:t>
      </w:r>
      <w:r>
        <w:rPr>
          <w:b/>
          <w:bCs/>
          <w:color w:val="auto"/>
          <w:sz w:val="22"/>
          <w:szCs w:val="22"/>
          <w:lang w:eastAsia="en-US"/>
        </w:rPr>
        <w:t xml:space="preserve">         No. 036</w:t>
      </w:r>
    </w:p>
    <w:p w:rsidR="0072194D" w:rsidRPr="0072194D" w:rsidRDefault="0072194D" w:rsidP="0072194D">
      <w:pPr>
        <w:jc w:val="center"/>
        <w:rPr>
          <w:b/>
          <w:bCs/>
          <w:color w:val="auto"/>
          <w:sz w:val="36"/>
          <w:szCs w:val="36"/>
          <w:lang w:eastAsia="en-US"/>
        </w:rPr>
      </w:pPr>
      <w:r w:rsidRPr="0072194D">
        <w:rPr>
          <w:b/>
          <w:bCs/>
          <w:color w:val="auto"/>
          <w:sz w:val="36"/>
          <w:szCs w:val="36"/>
          <w:lang w:eastAsia="en-US"/>
        </w:rPr>
        <w:t>ÍNDICE</w:t>
      </w:r>
      <w:r w:rsidR="001B308B" w:rsidRPr="0072194D">
        <w:rPr>
          <w:b/>
          <w:bCs/>
          <w:color w:val="auto"/>
          <w:sz w:val="36"/>
          <w:szCs w:val="36"/>
          <w:lang w:eastAsia="en-US"/>
        </w:rPr>
        <w:fldChar w:fldCharType="begin"/>
      </w:r>
      <w:r w:rsidRPr="0072194D">
        <w:rPr>
          <w:b/>
          <w:bCs/>
          <w:color w:val="auto"/>
          <w:sz w:val="36"/>
          <w:szCs w:val="36"/>
          <w:lang w:eastAsia="en-US"/>
        </w:rPr>
        <w:instrText>tc "ÍNDICE"</w:instrText>
      </w:r>
      <w:r w:rsidR="001B308B" w:rsidRPr="0072194D">
        <w:rPr>
          <w:b/>
          <w:bCs/>
          <w:color w:val="auto"/>
          <w:sz w:val="36"/>
          <w:szCs w:val="36"/>
          <w:lang w:eastAsia="en-US"/>
        </w:rPr>
        <w:fldChar w:fldCharType="end"/>
      </w:r>
    </w:p>
    <w:p w:rsidR="0072194D" w:rsidRPr="0072194D" w:rsidRDefault="001B308B" w:rsidP="0072194D">
      <w:pPr>
        <w:tabs>
          <w:tab w:val="left" w:pos="2806"/>
        </w:tabs>
        <w:jc w:val="center"/>
        <w:rPr>
          <w:b/>
          <w:bCs/>
          <w:color w:val="auto"/>
          <w:sz w:val="20"/>
          <w:szCs w:val="20"/>
          <w:lang w:eastAsia="en-US"/>
        </w:rPr>
      </w:pPr>
      <w:r w:rsidRPr="0072194D">
        <w:rPr>
          <w:b/>
          <w:bCs/>
          <w:color w:val="auto"/>
          <w:sz w:val="20"/>
          <w:szCs w:val="20"/>
          <w:lang w:eastAsia="en-US"/>
        </w:rPr>
        <w:fldChar w:fldCharType="begin"/>
      </w:r>
      <w:r w:rsidR="0072194D" w:rsidRPr="0072194D">
        <w:rPr>
          <w:b/>
          <w:bCs/>
          <w:color w:val="auto"/>
          <w:sz w:val="20"/>
          <w:szCs w:val="20"/>
          <w:lang w:eastAsia="en-US"/>
        </w:rPr>
        <w:instrText>tc ""</w:instrText>
      </w:r>
      <w:r w:rsidRPr="0072194D">
        <w:rPr>
          <w:b/>
          <w:bCs/>
          <w:color w:val="auto"/>
          <w:sz w:val="20"/>
          <w:szCs w:val="20"/>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color w:val="auto"/>
          <w:lang w:eastAsia="en-US"/>
        </w:rPr>
      </w:pPr>
      <w:r w:rsidRPr="0072194D">
        <w:rPr>
          <w:b/>
          <w:bCs/>
          <w:color w:val="auto"/>
          <w:lang w:eastAsia="en-US"/>
        </w:rPr>
        <w:t>PODER  EJECUTIVO  ESTATAL</w:t>
      </w:r>
      <w:r w:rsidR="001B308B" w:rsidRPr="0072194D">
        <w:rPr>
          <w:b/>
          <w:bCs/>
          <w:color w:val="auto"/>
          <w:lang w:eastAsia="en-US"/>
        </w:rPr>
        <w:fldChar w:fldCharType="begin"/>
      </w:r>
      <w:r w:rsidRPr="0072194D">
        <w:rPr>
          <w:b/>
          <w:bCs/>
          <w:color w:val="auto"/>
          <w:lang w:eastAsia="en-US"/>
        </w:rPr>
        <w:instrText>tc "PODER  EJECUTIVO  ESTATAL</w:instrText>
      </w:r>
      <w:r w:rsidRPr="0072194D">
        <w:rPr>
          <w:color w:val="auto"/>
          <w:lang w:eastAsia="en-US"/>
        </w:rPr>
        <w:instrText>"</w:instrText>
      </w:r>
      <w:r w:rsidR="001B308B" w:rsidRPr="0072194D">
        <w:rPr>
          <w:b/>
          <w:bCs/>
          <w:color w:val="auto"/>
          <w:lang w:eastAsia="en-US"/>
        </w:rPr>
        <w:fldChar w:fldCharType="end"/>
      </w: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SECRETARÍA  DE  AGRICULTURA  Y  GANADERÍA</w:t>
      </w:r>
      <w:r w:rsidR="001B308B" w:rsidRPr="0072194D">
        <w:rPr>
          <w:b/>
          <w:bCs/>
          <w:color w:val="auto"/>
          <w:sz w:val="20"/>
          <w:szCs w:val="20"/>
          <w:lang w:eastAsia="en-US"/>
        </w:rPr>
        <w:fldChar w:fldCharType="begin"/>
      </w:r>
      <w:r w:rsidRPr="0072194D">
        <w:rPr>
          <w:b/>
          <w:bCs/>
          <w:color w:val="auto"/>
          <w:sz w:val="20"/>
          <w:szCs w:val="20"/>
          <w:lang w:eastAsia="en-US"/>
        </w:rPr>
        <w:instrText>tc "SECRETARÍA  DE  AGRICULTURA  Y  GANADERÍA"</w:instrText>
      </w:r>
      <w:r w:rsidR="001B308B" w:rsidRPr="0072194D">
        <w:rPr>
          <w:b/>
          <w:bCs/>
          <w:color w:val="auto"/>
          <w:sz w:val="20"/>
          <w:szCs w:val="20"/>
          <w:lang w:eastAsia="en-US"/>
        </w:rPr>
        <w:fldChar w:fldCharType="end"/>
      </w: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PROGRAMA  DE  FONDO  DE  APOYO  ESPECIAL  A  LA  INVERSIÓN  EN  FRIJOL</w:t>
      </w:r>
      <w:r w:rsidR="001B308B" w:rsidRPr="0072194D">
        <w:rPr>
          <w:b/>
          <w:bCs/>
          <w:color w:val="auto"/>
          <w:sz w:val="20"/>
          <w:szCs w:val="20"/>
          <w:lang w:eastAsia="en-US"/>
        </w:rPr>
        <w:fldChar w:fldCharType="begin"/>
      </w:r>
      <w:r w:rsidRPr="0072194D">
        <w:rPr>
          <w:b/>
          <w:bCs/>
          <w:color w:val="auto"/>
          <w:sz w:val="20"/>
          <w:szCs w:val="20"/>
          <w:lang w:eastAsia="en-US"/>
        </w:rPr>
        <w:instrText>tc "PROGRAMA  DE  FONDO  DE  APOYO  ESPECIAL  A  LA  INVERSIÓN  EN  FRIJOL"</w:instrText>
      </w:r>
      <w:r w:rsidR="001B308B"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DE  APOYOS  AGROPECUARIOS  Y  PESQUEROS  (FAAPES)</w:t>
      </w:r>
      <w:r w:rsidR="001B308B" w:rsidRPr="0072194D">
        <w:rPr>
          <w:b/>
          <w:bCs/>
          <w:color w:val="auto"/>
          <w:sz w:val="20"/>
          <w:szCs w:val="20"/>
          <w:lang w:eastAsia="en-US"/>
        </w:rPr>
        <w:fldChar w:fldCharType="begin"/>
      </w:r>
      <w:r w:rsidRPr="0072194D">
        <w:rPr>
          <w:b/>
          <w:bCs/>
          <w:color w:val="auto"/>
          <w:sz w:val="20"/>
          <w:szCs w:val="20"/>
          <w:lang w:eastAsia="en-US"/>
        </w:rPr>
        <w:instrText>tc "FIDEICOMISO  DE  APOYOS  AGROPECUARIOS  Y  PESQUEROS  (FAAPES)"</w:instrText>
      </w:r>
      <w:r w:rsidR="001B308B"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FONDO  DE  FOMENTO  AGROPECUARIO  DEL  ESTADO  DE  SINALOA</w:t>
      </w:r>
      <w:r w:rsidR="001B308B" w:rsidRPr="0072194D">
        <w:rPr>
          <w:b/>
          <w:bCs/>
          <w:color w:val="auto"/>
          <w:sz w:val="20"/>
          <w:szCs w:val="20"/>
          <w:lang w:eastAsia="en-US"/>
        </w:rPr>
        <w:fldChar w:fldCharType="begin"/>
      </w:r>
      <w:r w:rsidRPr="0072194D">
        <w:rPr>
          <w:b/>
          <w:bCs/>
          <w:color w:val="auto"/>
          <w:sz w:val="20"/>
          <w:szCs w:val="20"/>
          <w:lang w:eastAsia="en-US"/>
        </w:rPr>
        <w:instrText>tc "FIDEICOMISO  FONDO  DE  FOMENTO  AGROPECUARIO  DEL  ESTADO  DE  SINALOA"</w:instrText>
      </w:r>
      <w:r w:rsidR="001B308B"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DE  INVERSIÓN  Y  FUENTE  ALTERNA  DE  PAGO  NÚMERO  20478</w:t>
      </w:r>
      <w:r w:rsidR="001B308B" w:rsidRPr="0072194D">
        <w:rPr>
          <w:b/>
          <w:bCs/>
          <w:color w:val="auto"/>
          <w:sz w:val="20"/>
          <w:szCs w:val="20"/>
          <w:lang w:eastAsia="en-US"/>
        </w:rPr>
        <w:fldChar w:fldCharType="begin"/>
      </w:r>
      <w:r w:rsidRPr="0072194D">
        <w:rPr>
          <w:b/>
          <w:bCs/>
          <w:color w:val="auto"/>
          <w:sz w:val="20"/>
          <w:szCs w:val="20"/>
          <w:lang w:eastAsia="en-US"/>
        </w:rPr>
        <w:instrText>tc "FIDEICOMISO  DE  INVERSIÓN  Y  FUENTE  ALTERNA  DE  PAGO  NÚMERO  20478"</w:instrText>
      </w:r>
      <w:r w:rsidR="001B308B"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2   -   5</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AYUNTAMIENTO</w:t>
      </w:r>
      <w:r w:rsidR="001B308B" w:rsidRPr="0072194D">
        <w:rPr>
          <w:b/>
          <w:bCs/>
          <w:color w:val="auto"/>
          <w:lang w:eastAsia="en-US"/>
        </w:rPr>
        <w:fldChar w:fldCharType="begin"/>
      </w:r>
      <w:r w:rsidRPr="0072194D">
        <w:rPr>
          <w:b/>
          <w:bCs/>
          <w:color w:val="auto"/>
          <w:lang w:eastAsia="en-US"/>
        </w:rPr>
        <w:instrText>tc "AYUNTAMIENTO"</w:instrText>
      </w:r>
      <w:r w:rsidR="001B308B" w:rsidRPr="0072194D">
        <w:rPr>
          <w:b/>
          <w:bCs/>
          <w:color w:val="auto"/>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Municipio de Angostura.- 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6   -   7</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GENERALES</w:t>
      </w:r>
      <w:r w:rsidR="001B308B" w:rsidRPr="0072194D">
        <w:rPr>
          <w:b/>
          <w:bCs/>
          <w:color w:val="auto"/>
          <w:lang w:eastAsia="en-US"/>
        </w:rPr>
        <w:fldChar w:fldCharType="begin"/>
      </w:r>
      <w:r w:rsidRPr="0072194D">
        <w:rPr>
          <w:b/>
          <w:bCs/>
          <w:color w:val="auto"/>
          <w:lang w:eastAsia="en-US"/>
        </w:rPr>
        <w:instrText>tc "AVISOS  GENERALES"</w:instrText>
      </w:r>
      <w:r w:rsidR="001B308B" w:rsidRPr="0072194D">
        <w:rPr>
          <w:b/>
          <w:bCs/>
          <w:color w:val="auto"/>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Solicitud de Ampliación de la Ruta a Centro de Usos Múltiples Cocos Juárez, Cocos Alemán, y Dorados.- Alianza Transportadores y Camioneros de Servicios Urbanos y Sub-Urbanos de Mazatlán, Sinaloa.</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8</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JUDICIALES</w:t>
      </w:r>
      <w:r w:rsidR="001B308B" w:rsidRPr="0072194D">
        <w:rPr>
          <w:b/>
          <w:bCs/>
          <w:color w:val="auto"/>
          <w:lang w:eastAsia="en-US"/>
        </w:rPr>
        <w:fldChar w:fldCharType="begin"/>
      </w:r>
      <w:r w:rsidRPr="0072194D">
        <w:rPr>
          <w:b/>
          <w:bCs/>
          <w:color w:val="auto"/>
          <w:lang w:eastAsia="en-US"/>
        </w:rPr>
        <w:instrText>tc "AVISOS  JUDICIALES"</w:instrText>
      </w:r>
      <w:r w:rsidR="001B308B" w:rsidRPr="0072194D">
        <w:rPr>
          <w:b/>
          <w:bCs/>
          <w:color w:val="auto"/>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 xml:space="preserve">9   -   24  </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NOTARIALES</w:t>
      </w:r>
      <w:r w:rsidR="001B308B" w:rsidRPr="0072194D">
        <w:rPr>
          <w:b/>
          <w:bCs/>
          <w:color w:val="auto"/>
          <w:lang w:eastAsia="en-US"/>
        </w:rPr>
        <w:fldChar w:fldCharType="begin"/>
      </w:r>
      <w:r w:rsidRPr="0072194D">
        <w:rPr>
          <w:b/>
          <w:bCs/>
          <w:color w:val="auto"/>
          <w:lang w:eastAsia="en-US"/>
        </w:rPr>
        <w:instrText>tc "AVISOS  NOTARIALES"</w:instrText>
      </w:r>
      <w:r w:rsidR="001B308B" w:rsidRPr="0072194D">
        <w:rPr>
          <w:b/>
          <w:bCs/>
          <w:color w:val="auto"/>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Default="0072194D" w:rsidP="0072194D">
      <w:pPr>
        <w:tabs>
          <w:tab w:val="center" w:leader="underscore" w:pos="4309"/>
        </w:tabs>
        <w:jc w:val="center"/>
        <w:rPr>
          <w:color w:val="auto"/>
          <w:lang w:eastAsia="en-US"/>
        </w:rPr>
      </w:pPr>
      <w:r w:rsidRPr="0072194D">
        <w:rPr>
          <w:color w:val="auto"/>
          <w:lang w:eastAsia="en-US"/>
        </w:rPr>
        <w:t>24</w:t>
      </w:r>
    </w:p>
    <w:p w:rsidR="005B57A6" w:rsidRDefault="005B57A6" w:rsidP="0072194D">
      <w:pPr>
        <w:tabs>
          <w:tab w:val="center" w:leader="underscore" w:pos="4309"/>
        </w:tabs>
        <w:jc w:val="center"/>
        <w:rPr>
          <w:color w:val="auto"/>
          <w:lang w:eastAsia="en-US"/>
        </w:rPr>
      </w:pPr>
    </w:p>
    <w:p w:rsidR="005B57A6" w:rsidRPr="005B57A6" w:rsidRDefault="00C57FA4" w:rsidP="005B57A6">
      <w:pPr>
        <w:tabs>
          <w:tab w:val="left" w:pos="2806"/>
        </w:tabs>
        <w:jc w:val="center"/>
        <w:rPr>
          <w:b/>
          <w:bCs/>
          <w:color w:val="auto"/>
          <w:sz w:val="20"/>
          <w:szCs w:val="20"/>
          <w:lang w:eastAsia="en-US"/>
        </w:rPr>
      </w:pPr>
      <w:r>
        <w:rPr>
          <w:b/>
          <w:bCs/>
          <w:sz w:val="22"/>
          <w:szCs w:val="22"/>
          <w:lang w:eastAsia="en-US"/>
        </w:rPr>
        <w:lastRenderedPageBreak/>
        <w:t xml:space="preserve">Tomo CXI  3ra. Época </w:t>
      </w:r>
      <w:r>
        <w:rPr>
          <w:color w:val="auto"/>
          <w:sz w:val="22"/>
          <w:szCs w:val="22"/>
          <w:lang w:eastAsia="en-US"/>
        </w:rPr>
        <w:t xml:space="preserve">        Culiacán, Sin., Viernes 27 de Marzo de 2020.</w:t>
      </w:r>
      <w:r>
        <w:rPr>
          <w:b/>
          <w:bCs/>
          <w:color w:val="auto"/>
          <w:sz w:val="22"/>
          <w:szCs w:val="22"/>
          <w:lang w:eastAsia="en-US"/>
        </w:rPr>
        <w:t xml:space="preserve">         No. 038</w:t>
      </w:r>
      <w:r w:rsidR="001B308B" w:rsidRPr="005B57A6">
        <w:rPr>
          <w:b/>
          <w:bCs/>
          <w:color w:val="auto"/>
          <w:sz w:val="20"/>
          <w:szCs w:val="20"/>
          <w:lang w:eastAsia="en-US"/>
        </w:rPr>
        <w:fldChar w:fldCharType="begin"/>
      </w:r>
      <w:r w:rsidR="005B57A6" w:rsidRPr="005B57A6">
        <w:rPr>
          <w:b/>
          <w:bCs/>
          <w:color w:val="auto"/>
          <w:sz w:val="20"/>
          <w:szCs w:val="20"/>
          <w:lang w:eastAsia="en-US"/>
        </w:rPr>
        <w:instrText>tc ""</w:instrText>
      </w:r>
      <w:r w:rsidR="001B308B" w:rsidRPr="005B57A6">
        <w:rPr>
          <w:b/>
          <w:bCs/>
          <w:color w:val="auto"/>
          <w:sz w:val="20"/>
          <w:szCs w:val="20"/>
          <w:lang w:eastAsia="en-US"/>
        </w:rPr>
        <w:fldChar w:fldCharType="end"/>
      </w:r>
    </w:p>
    <w:p w:rsidR="005B57A6" w:rsidRPr="005B57A6" w:rsidRDefault="005B57A6" w:rsidP="005B57A6">
      <w:pPr>
        <w:jc w:val="center"/>
        <w:rPr>
          <w:b/>
          <w:bCs/>
          <w:color w:val="auto"/>
          <w:sz w:val="36"/>
          <w:szCs w:val="36"/>
          <w:lang w:eastAsia="en-US"/>
        </w:rPr>
      </w:pPr>
      <w:r w:rsidRPr="005B57A6">
        <w:rPr>
          <w:b/>
          <w:bCs/>
          <w:color w:val="auto"/>
          <w:sz w:val="36"/>
          <w:szCs w:val="36"/>
          <w:lang w:eastAsia="en-US"/>
        </w:rPr>
        <w:t>ÍNDICE</w:t>
      </w:r>
      <w:r w:rsidR="001B308B" w:rsidRPr="005B57A6">
        <w:rPr>
          <w:b/>
          <w:bCs/>
          <w:color w:val="auto"/>
          <w:sz w:val="36"/>
          <w:szCs w:val="36"/>
          <w:lang w:eastAsia="en-US"/>
        </w:rPr>
        <w:fldChar w:fldCharType="begin"/>
      </w:r>
      <w:r w:rsidRPr="005B57A6">
        <w:rPr>
          <w:b/>
          <w:bCs/>
          <w:color w:val="auto"/>
          <w:sz w:val="36"/>
          <w:szCs w:val="36"/>
          <w:lang w:eastAsia="en-US"/>
        </w:rPr>
        <w:instrText>tc "ÍNDICE"</w:instrText>
      </w:r>
      <w:r w:rsidR="001B308B" w:rsidRPr="005B57A6">
        <w:rPr>
          <w:b/>
          <w:bCs/>
          <w:color w:val="auto"/>
          <w:sz w:val="36"/>
          <w:szCs w:val="36"/>
          <w:lang w:eastAsia="en-US"/>
        </w:rPr>
        <w:fldChar w:fldCharType="end"/>
      </w:r>
    </w:p>
    <w:p w:rsidR="005B57A6" w:rsidRPr="005B57A6" w:rsidRDefault="001B308B" w:rsidP="005B57A6">
      <w:pPr>
        <w:jc w:val="center"/>
        <w:rPr>
          <w:b/>
          <w:bCs/>
          <w:color w:val="auto"/>
          <w:sz w:val="20"/>
          <w:szCs w:val="20"/>
          <w:lang w:eastAsia="en-US"/>
        </w:rPr>
      </w:pPr>
      <w:r w:rsidRPr="005B57A6">
        <w:rPr>
          <w:b/>
          <w:bCs/>
          <w:color w:val="auto"/>
          <w:sz w:val="20"/>
          <w:szCs w:val="20"/>
          <w:lang w:eastAsia="en-US"/>
        </w:rPr>
        <w:fldChar w:fldCharType="begin"/>
      </w:r>
      <w:r w:rsidR="005B57A6" w:rsidRPr="005B57A6">
        <w:rPr>
          <w:b/>
          <w:bCs/>
          <w:color w:val="auto"/>
          <w:sz w:val="20"/>
          <w:szCs w:val="20"/>
          <w:lang w:eastAsia="en-US"/>
        </w:rPr>
        <w:instrText>tc ""</w:instrText>
      </w:r>
      <w:r w:rsidRPr="005B57A6">
        <w:rPr>
          <w:b/>
          <w:bCs/>
          <w:color w:val="auto"/>
          <w:sz w:val="20"/>
          <w:szCs w:val="20"/>
          <w:lang w:eastAsia="en-US"/>
        </w:rPr>
        <w:fldChar w:fldCharType="end"/>
      </w:r>
    </w:p>
    <w:p w:rsidR="005B57A6" w:rsidRPr="005B57A6" w:rsidRDefault="005B57A6" w:rsidP="005B57A6">
      <w:pPr>
        <w:jc w:val="center"/>
        <w:rPr>
          <w:b/>
          <w:bCs/>
          <w:color w:val="auto"/>
          <w:lang w:eastAsia="en-US"/>
        </w:rPr>
      </w:pPr>
      <w:r w:rsidRPr="005B57A6">
        <w:rPr>
          <w:b/>
          <w:bCs/>
          <w:color w:val="auto"/>
          <w:lang w:eastAsia="en-US"/>
        </w:rPr>
        <w:t>PODER  EJECUTIVO  ESTATAL</w:t>
      </w:r>
      <w:r w:rsidR="001B308B" w:rsidRPr="005B57A6">
        <w:rPr>
          <w:b/>
          <w:bCs/>
          <w:color w:val="auto"/>
          <w:lang w:eastAsia="en-US"/>
        </w:rPr>
        <w:fldChar w:fldCharType="begin"/>
      </w:r>
      <w:r w:rsidRPr="005B57A6">
        <w:rPr>
          <w:b/>
          <w:bCs/>
          <w:color w:val="auto"/>
          <w:lang w:eastAsia="en-US"/>
        </w:rPr>
        <w:instrText>tc "PODER  EJECUTIVO  ESTATAL"</w:instrText>
      </w:r>
      <w:r w:rsidR="001B308B" w:rsidRPr="005B57A6">
        <w:rPr>
          <w:b/>
          <w:bCs/>
          <w:color w:val="auto"/>
          <w:lang w:eastAsia="en-US"/>
        </w:rPr>
        <w:fldChar w:fldCharType="end"/>
      </w:r>
    </w:p>
    <w:p w:rsidR="005B57A6" w:rsidRPr="005B57A6" w:rsidRDefault="005B57A6" w:rsidP="005B57A6">
      <w:pPr>
        <w:jc w:val="center"/>
        <w:rPr>
          <w:b/>
          <w:bCs/>
          <w:color w:val="auto"/>
          <w:sz w:val="20"/>
          <w:szCs w:val="20"/>
          <w:lang w:eastAsia="en-US"/>
        </w:rPr>
      </w:pPr>
      <w:r w:rsidRPr="005B57A6">
        <w:rPr>
          <w:b/>
          <w:bCs/>
          <w:color w:val="auto"/>
          <w:sz w:val="20"/>
          <w:szCs w:val="20"/>
          <w:lang w:eastAsia="en-US"/>
        </w:rPr>
        <w:t>SECRETARÍA  DE  ADMINISTRACIÓN  Y  FINANZAS</w:t>
      </w:r>
      <w:r w:rsidR="001B308B" w:rsidRPr="005B57A6">
        <w:rPr>
          <w:b/>
          <w:bCs/>
          <w:color w:val="auto"/>
          <w:sz w:val="20"/>
          <w:szCs w:val="20"/>
          <w:lang w:eastAsia="en-US"/>
        </w:rPr>
        <w:fldChar w:fldCharType="begin"/>
      </w:r>
      <w:r w:rsidRPr="005B57A6">
        <w:rPr>
          <w:b/>
          <w:bCs/>
          <w:color w:val="auto"/>
          <w:sz w:val="20"/>
          <w:szCs w:val="20"/>
          <w:lang w:eastAsia="en-US"/>
        </w:rPr>
        <w:instrText>tc "SECRETARÍA  DE  ADMINISTRACIÓN  Y  FINANZAS"</w:instrText>
      </w:r>
      <w:r w:rsidR="001B308B" w:rsidRPr="005B57A6">
        <w:rPr>
          <w:b/>
          <w:bCs/>
          <w:color w:val="auto"/>
          <w:sz w:val="20"/>
          <w:szCs w:val="20"/>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Resumen de Convocatoria.- Licitación Pública Nacional No. GES 05/2020.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establecido en la Ley de Hacienda del Estado para el Pago del Derecho por Concepto de Revalidación Anual de Tarjeta de Circulación y Calcomanía de Refrendo para el Ejercicio Fiscal 2020.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de la Vigencia del Estímulo Fiscal otorgado en Materia de derechos de Revalidación Anual de Tarjeta de Circulación y Calcomanía de Refrendo.</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de la Vigencia del Estímulo Fiscal otorgado en Materia de Impuesto sobre Tenencia o Uso de Vehículos, y Derechos por Canje de Placas, Revalidación Anual de Tarjeta de Circulación, Calcomanía de Refrendo (Calcomanía) y expedición de Licencia de Manejo de Chofer y de Automovilista.</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2   -   8</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FISCALÍA  GENERAL  DEL  ESTADO  DE  SINALOA</w:t>
      </w:r>
      <w:r w:rsidR="001B308B" w:rsidRPr="005B57A6">
        <w:rPr>
          <w:b/>
          <w:bCs/>
          <w:color w:val="auto"/>
          <w:lang w:eastAsia="en-US"/>
        </w:rPr>
        <w:fldChar w:fldCharType="begin"/>
      </w:r>
      <w:r w:rsidRPr="005B57A6">
        <w:rPr>
          <w:b/>
          <w:bCs/>
          <w:color w:val="auto"/>
          <w:lang w:eastAsia="en-US"/>
        </w:rPr>
        <w:instrText>tc "FISCALÍA  GENERAL  DEL  ESTADO  DE  SINALOA"</w:instrText>
      </w:r>
      <w:r w:rsidR="001B308B" w:rsidRPr="005B57A6">
        <w:rPr>
          <w:b/>
          <w:bCs/>
          <w:color w:val="auto"/>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Acuerdo Número: 03/2020.- Se crea el Comité de Adquisiciones, Arrendamientos y Servicios de la Fiscalía General del Estado de Sinaloa.</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9   -   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AYUNTAMIENTOS</w:t>
      </w:r>
      <w:r w:rsidR="001B308B" w:rsidRPr="005B57A6">
        <w:rPr>
          <w:b/>
          <w:bCs/>
          <w:color w:val="auto"/>
          <w:lang w:eastAsia="en-US"/>
        </w:rPr>
        <w:fldChar w:fldCharType="begin"/>
      </w:r>
      <w:r w:rsidRPr="005B57A6">
        <w:rPr>
          <w:b/>
          <w:bCs/>
          <w:color w:val="auto"/>
          <w:lang w:eastAsia="en-US"/>
        </w:rPr>
        <w:instrText>tc "AYUNTAMIENTOS"</w:instrText>
      </w:r>
      <w:r w:rsidR="001B308B" w:rsidRPr="005B57A6">
        <w:rPr>
          <w:b/>
          <w:bCs/>
          <w:color w:val="auto"/>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Decreto Municipal No. 17 de Navolato.- Descuentos en Multas y Recargos derivados de adeudos en el pago del Impuesto Predial, delegándose esta facultad a las autoridades Fiscales Municipales.</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21   -   23</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AVISOS  JUDICIALES</w:t>
      </w:r>
      <w:r w:rsidR="001B308B" w:rsidRPr="005B57A6">
        <w:rPr>
          <w:b/>
          <w:bCs/>
          <w:color w:val="auto"/>
          <w:lang w:eastAsia="en-US"/>
        </w:rPr>
        <w:fldChar w:fldCharType="begin"/>
      </w:r>
      <w:r w:rsidRPr="005B57A6">
        <w:rPr>
          <w:b/>
          <w:bCs/>
          <w:color w:val="auto"/>
          <w:lang w:eastAsia="en-US"/>
        </w:rPr>
        <w:instrText>tc "AVISOS  JUDICIALES"</w:instrText>
      </w:r>
      <w:r w:rsidR="001B308B" w:rsidRPr="005B57A6">
        <w:rPr>
          <w:b/>
          <w:bCs/>
          <w:color w:val="auto"/>
          <w:lang w:eastAsia="en-US"/>
        </w:rPr>
        <w:fldChar w:fldCharType="end"/>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 xml:space="preserve">24   -   48    </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AVISOS  NOTARIALES</w:t>
      </w:r>
      <w:r w:rsidR="001B308B" w:rsidRPr="005B57A6">
        <w:rPr>
          <w:b/>
          <w:bCs/>
          <w:color w:val="auto"/>
          <w:lang w:eastAsia="en-US"/>
        </w:rPr>
        <w:fldChar w:fldCharType="begin"/>
      </w:r>
      <w:r w:rsidRPr="005B57A6">
        <w:rPr>
          <w:b/>
          <w:bCs/>
          <w:color w:val="auto"/>
          <w:lang w:eastAsia="en-US"/>
        </w:rPr>
        <w:instrText>tc "AVISOS  NOTARIALES"</w:instrText>
      </w:r>
      <w:r w:rsidR="001B308B" w:rsidRPr="005B57A6">
        <w:rPr>
          <w:b/>
          <w:bCs/>
          <w:color w:val="auto"/>
          <w:lang w:eastAsia="en-US"/>
        </w:rPr>
        <w:fldChar w:fldCharType="end"/>
      </w:r>
    </w:p>
    <w:p w:rsidR="005B57A6" w:rsidRPr="005B57A6" w:rsidRDefault="005B57A6" w:rsidP="005B57A6">
      <w:pPr>
        <w:jc w:val="center"/>
        <w:rPr>
          <w:rFonts w:ascii="Roman" w:hAnsi="Roman" w:cs="Roman"/>
          <w:color w:val="auto"/>
          <w:sz w:val="8"/>
          <w:szCs w:val="8"/>
          <w:lang w:eastAsia="en-US"/>
        </w:rPr>
      </w:pPr>
    </w:p>
    <w:p w:rsidR="005B57A6" w:rsidRPr="0072194D" w:rsidRDefault="005B57A6" w:rsidP="005B57A6">
      <w:pPr>
        <w:tabs>
          <w:tab w:val="center" w:leader="underscore" w:pos="4309"/>
        </w:tabs>
        <w:jc w:val="center"/>
        <w:rPr>
          <w:color w:val="auto"/>
          <w:lang w:eastAsia="en-US"/>
        </w:rPr>
      </w:pPr>
      <w:r w:rsidRPr="005B57A6">
        <w:rPr>
          <w:color w:val="auto"/>
          <w:sz w:val="23"/>
          <w:szCs w:val="23"/>
          <w:lang w:eastAsia="en-US"/>
        </w:rPr>
        <w:t>48</w:t>
      </w:r>
    </w:p>
    <w:p w:rsidR="005D613D" w:rsidRDefault="005D613D"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52E5D" w:rsidP="005A3BE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27 de Marzo de 2020.</w:t>
      </w:r>
      <w:r>
        <w:rPr>
          <w:b/>
          <w:bCs/>
          <w:color w:val="auto"/>
          <w:sz w:val="22"/>
          <w:szCs w:val="22"/>
          <w:lang w:eastAsia="en-US"/>
        </w:rPr>
        <w:t xml:space="preserve">         No. 038</w:t>
      </w:r>
    </w:p>
    <w:p w:rsidR="00522410" w:rsidRPr="00522410" w:rsidRDefault="00522410" w:rsidP="00522410">
      <w:pPr>
        <w:spacing w:line="432" w:lineRule="atLeast"/>
        <w:jc w:val="center"/>
        <w:rPr>
          <w:lang w:eastAsia="en-US"/>
        </w:rPr>
      </w:pPr>
      <w:r w:rsidRPr="00522410">
        <w:rPr>
          <w:b/>
          <w:bCs/>
          <w:sz w:val="36"/>
          <w:szCs w:val="36"/>
          <w:lang w:eastAsia="en-US"/>
        </w:rPr>
        <w:t>Edición Vespertina</w:t>
      </w:r>
    </w:p>
    <w:p w:rsidR="00522410" w:rsidRPr="00522410" w:rsidRDefault="00522410" w:rsidP="00522410">
      <w:pPr>
        <w:jc w:val="center"/>
        <w:rPr>
          <w:b/>
          <w:bCs/>
          <w:color w:val="auto"/>
          <w:sz w:val="36"/>
          <w:szCs w:val="36"/>
          <w:lang w:eastAsia="en-US"/>
        </w:rPr>
      </w:pPr>
      <w:r w:rsidRPr="00522410">
        <w:rPr>
          <w:b/>
          <w:bCs/>
          <w:color w:val="auto"/>
          <w:sz w:val="36"/>
          <w:szCs w:val="36"/>
          <w:lang w:eastAsia="en-US"/>
        </w:rPr>
        <w:t>ÍNDICE</w:t>
      </w:r>
      <w:r w:rsidR="001B308B" w:rsidRPr="00522410">
        <w:rPr>
          <w:b/>
          <w:bCs/>
          <w:color w:val="auto"/>
          <w:sz w:val="36"/>
          <w:szCs w:val="36"/>
          <w:lang w:eastAsia="en-US"/>
        </w:rPr>
        <w:fldChar w:fldCharType="begin"/>
      </w:r>
      <w:r w:rsidRPr="00522410">
        <w:rPr>
          <w:b/>
          <w:bCs/>
          <w:color w:val="auto"/>
          <w:sz w:val="36"/>
          <w:szCs w:val="36"/>
          <w:lang w:eastAsia="en-US"/>
        </w:rPr>
        <w:instrText>tc "ÍNDICE"</w:instrText>
      </w:r>
      <w:r w:rsidR="001B308B" w:rsidRPr="00522410">
        <w:rPr>
          <w:b/>
          <w:bCs/>
          <w:color w:val="auto"/>
          <w:sz w:val="36"/>
          <w:szCs w:val="36"/>
          <w:lang w:eastAsia="en-US"/>
        </w:rPr>
        <w:fldChar w:fldCharType="end"/>
      </w:r>
    </w:p>
    <w:p w:rsidR="00522410" w:rsidRPr="00522410" w:rsidRDefault="001B308B" w:rsidP="00522410">
      <w:pPr>
        <w:jc w:val="center"/>
        <w:rPr>
          <w:b/>
          <w:bCs/>
          <w:color w:val="auto"/>
          <w:sz w:val="20"/>
          <w:szCs w:val="20"/>
          <w:lang w:eastAsia="en-US"/>
        </w:rPr>
      </w:pPr>
      <w:r w:rsidRPr="00522410">
        <w:rPr>
          <w:b/>
          <w:bCs/>
          <w:color w:val="auto"/>
          <w:sz w:val="20"/>
          <w:szCs w:val="20"/>
          <w:lang w:eastAsia="en-US"/>
        </w:rPr>
        <w:fldChar w:fldCharType="begin"/>
      </w:r>
      <w:r w:rsidR="00522410" w:rsidRPr="00522410">
        <w:rPr>
          <w:b/>
          <w:bCs/>
          <w:color w:val="auto"/>
          <w:sz w:val="20"/>
          <w:szCs w:val="20"/>
          <w:lang w:eastAsia="en-US"/>
        </w:rPr>
        <w:instrText>tc ""</w:instrText>
      </w:r>
      <w:r w:rsidRPr="00522410">
        <w:rPr>
          <w:b/>
          <w:bCs/>
          <w:color w:val="auto"/>
          <w:sz w:val="20"/>
          <w:szCs w:val="20"/>
          <w:lang w:eastAsia="en-US"/>
        </w:rPr>
        <w:fldChar w:fldCharType="end"/>
      </w:r>
    </w:p>
    <w:p w:rsidR="00522410" w:rsidRPr="00522410" w:rsidRDefault="00522410" w:rsidP="00522410">
      <w:pPr>
        <w:jc w:val="center"/>
        <w:rPr>
          <w:b/>
          <w:bCs/>
          <w:color w:val="auto"/>
          <w:lang w:eastAsia="en-US"/>
        </w:rPr>
      </w:pPr>
      <w:r w:rsidRPr="00522410">
        <w:rPr>
          <w:b/>
          <w:bCs/>
          <w:color w:val="auto"/>
          <w:lang w:eastAsia="en-US"/>
        </w:rPr>
        <w:t>PODER  EJECUTIVO  ESTATAL</w:t>
      </w:r>
      <w:r w:rsidR="001B308B" w:rsidRPr="00522410">
        <w:rPr>
          <w:b/>
          <w:bCs/>
          <w:color w:val="auto"/>
          <w:lang w:eastAsia="en-US"/>
        </w:rPr>
        <w:fldChar w:fldCharType="begin"/>
      </w:r>
      <w:r w:rsidRPr="00522410">
        <w:rPr>
          <w:b/>
          <w:bCs/>
          <w:color w:val="auto"/>
          <w:lang w:eastAsia="en-US"/>
        </w:rPr>
        <w:instrText>tc "PODER  EJECUTIVO  ESTATAL"</w:instrText>
      </w:r>
      <w:r w:rsidR="001B308B" w:rsidRPr="00522410">
        <w:rPr>
          <w:b/>
          <w:bCs/>
          <w:color w:val="auto"/>
          <w:lang w:eastAsia="en-US"/>
        </w:rPr>
        <w:fldChar w:fldCharType="end"/>
      </w:r>
    </w:p>
    <w:p w:rsidR="00522410" w:rsidRPr="00522410" w:rsidRDefault="00522410" w:rsidP="00522410">
      <w:pPr>
        <w:jc w:val="center"/>
        <w:rPr>
          <w:b/>
          <w:bCs/>
          <w:color w:val="auto"/>
          <w:sz w:val="20"/>
          <w:szCs w:val="20"/>
          <w:lang w:eastAsia="en-US"/>
        </w:rPr>
      </w:pPr>
      <w:r w:rsidRPr="00522410">
        <w:rPr>
          <w:b/>
          <w:bCs/>
          <w:color w:val="auto"/>
          <w:sz w:val="20"/>
          <w:szCs w:val="20"/>
          <w:lang w:eastAsia="en-US"/>
        </w:rPr>
        <w:t>SECRETARÍA  DE  ADMINISTRACIÓN  Y  FINANZAS</w:t>
      </w:r>
      <w:r w:rsidR="001B308B" w:rsidRPr="00522410">
        <w:rPr>
          <w:b/>
          <w:bCs/>
          <w:color w:val="auto"/>
          <w:sz w:val="20"/>
          <w:szCs w:val="20"/>
          <w:lang w:eastAsia="en-US"/>
        </w:rPr>
        <w:fldChar w:fldCharType="begin"/>
      </w:r>
      <w:r w:rsidRPr="00522410">
        <w:rPr>
          <w:b/>
          <w:bCs/>
          <w:color w:val="auto"/>
          <w:sz w:val="20"/>
          <w:szCs w:val="20"/>
          <w:lang w:eastAsia="en-US"/>
        </w:rPr>
        <w:instrText>tc "SECRETARÍA  DE  ADMINISTRACIÓN  Y  FINANZAS"</w:instrText>
      </w:r>
      <w:r w:rsidR="001B308B" w:rsidRPr="00522410">
        <w:rPr>
          <w:b/>
          <w:bCs/>
          <w:color w:val="auto"/>
          <w:sz w:val="20"/>
          <w:szCs w:val="20"/>
          <w:lang w:eastAsia="en-US"/>
        </w:rPr>
        <w:fldChar w:fldCharType="end"/>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both"/>
        <w:rPr>
          <w:color w:val="auto"/>
          <w:lang w:eastAsia="en-US"/>
        </w:rPr>
      </w:pPr>
      <w:r w:rsidRPr="00522410">
        <w:rPr>
          <w:color w:val="auto"/>
          <w:lang w:eastAsia="en-US"/>
        </w:rPr>
        <w:lastRenderedPageBreak/>
        <w:t>Acuerdo mediante el cual se señalan las Bases para llevar a cabo la Administración, Transferencia y Liquidación derivada de la Extinción del Organismo Público Descentralizado «Régimen Estatal de Protección Social en Salud».</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both"/>
        <w:rPr>
          <w:color w:val="auto"/>
          <w:lang w:eastAsia="en-US"/>
        </w:rPr>
      </w:pPr>
      <w:r w:rsidRPr="00522410">
        <w:rPr>
          <w:color w:val="auto"/>
          <w:lang w:eastAsia="en-US"/>
        </w:rPr>
        <w:t>Acuerdo mediante el cual se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Refre</w:t>
      </w:r>
      <w:r w:rsidR="008A0235">
        <w:rPr>
          <w:color w:val="auto"/>
          <w:lang w:eastAsia="en-US"/>
        </w:rPr>
        <w:t>n</w:t>
      </w:r>
      <w:r w:rsidRPr="00522410">
        <w:rPr>
          <w:color w:val="auto"/>
          <w:lang w:eastAsia="en-US"/>
        </w:rPr>
        <w:t>do Anual de Placas y Tarjeta de Circulación.</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center"/>
        <w:rPr>
          <w:color w:val="auto"/>
          <w:sz w:val="23"/>
          <w:szCs w:val="23"/>
          <w:lang w:eastAsia="en-US"/>
        </w:rPr>
      </w:pPr>
      <w:r w:rsidRPr="00522410">
        <w:rPr>
          <w:color w:val="auto"/>
          <w:sz w:val="23"/>
          <w:szCs w:val="23"/>
          <w:lang w:eastAsia="en-US"/>
        </w:rPr>
        <w:t>2   -   8</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center"/>
        <w:rPr>
          <w:color w:val="auto"/>
          <w:sz w:val="23"/>
          <w:szCs w:val="23"/>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r>
        <w:rPr>
          <w:b/>
          <w:bCs/>
          <w:sz w:val="22"/>
          <w:szCs w:val="22"/>
          <w:lang w:eastAsia="en-US"/>
        </w:rPr>
        <w:t xml:space="preserve">Tomo CX  3ra. Época </w:t>
      </w:r>
      <w:r>
        <w:rPr>
          <w:color w:val="auto"/>
          <w:sz w:val="22"/>
          <w:szCs w:val="22"/>
          <w:lang w:eastAsia="en-US"/>
        </w:rPr>
        <w:t xml:space="preserve">       Culiacán, Sin., Martes 31 de Marzo de 2020</w:t>
      </w:r>
      <w:r>
        <w:rPr>
          <w:b/>
          <w:bCs/>
          <w:color w:val="auto"/>
          <w:sz w:val="22"/>
          <w:szCs w:val="22"/>
          <w:lang w:eastAsia="en-US"/>
        </w:rPr>
        <w:t xml:space="preserve">        No. 040</w:t>
      </w:r>
    </w:p>
    <w:p w:rsidR="00D265B1" w:rsidRPr="00D265B1" w:rsidRDefault="00D265B1" w:rsidP="00D265B1">
      <w:pPr>
        <w:spacing w:line="496" w:lineRule="atLeast"/>
        <w:jc w:val="center"/>
        <w:rPr>
          <w:b/>
          <w:bCs/>
          <w:sz w:val="36"/>
          <w:szCs w:val="36"/>
          <w:lang w:eastAsia="en-US"/>
        </w:rPr>
      </w:pPr>
      <w:r w:rsidRPr="00D265B1">
        <w:rPr>
          <w:b/>
          <w:bCs/>
          <w:sz w:val="36"/>
          <w:szCs w:val="36"/>
          <w:lang w:eastAsia="en-US"/>
        </w:rPr>
        <w:t>Edición  Extraordinaria</w:t>
      </w:r>
    </w:p>
    <w:p w:rsidR="00D265B1" w:rsidRPr="00D265B1" w:rsidRDefault="001B308B" w:rsidP="00D265B1">
      <w:pPr>
        <w:jc w:val="center"/>
        <w:rPr>
          <w:b/>
          <w:bCs/>
          <w:color w:val="auto"/>
          <w:sz w:val="36"/>
          <w:szCs w:val="36"/>
          <w:lang w:eastAsia="en-US"/>
        </w:rPr>
      </w:pPr>
      <w:r w:rsidRPr="00D265B1">
        <w:rPr>
          <w:b/>
          <w:bCs/>
          <w:color w:val="auto"/>
          <w:sz w:val="36"/>
          <w:szCs w:val="36"/>
          <w:lang w:eastAsia="en-US"/>
        </w:rPr>
        <w:fldChar w:fldCharType="begin"/>
      </w:r>
      <w:r w:rsidR="00D265B1" w:rsidRPr="00D265B1">
        <w:rPr>
          <w:b/>
          <w:bCs/>
          <w:color w:val="auto"/>
          <w:sz w:val="36"/>
          <w:szCs w:val="36"/>
          <w:lang w:eastAsia="en-US"/>
        </w:rPr>
        <w:instrText>tc "</w:instrText>
      </w:r>
      <w:r w:rsidR="00D265B1" w:rsidRPr="00D265B1">
        <w:rPr>
          <w:b/>
          <w:bCs/>
          <w:sz w:val="36"/>
          <w:szCs w:val="36"/>
          <w:lang w:eastAsia="en-US"/>
        </w:rPr>
        <w:instrText>"</w:instrText>
      </w:r>
      <w:r w:rsidRPr="00D265B1">
        <w:rPr>
          <w:b/>
          <w:bCs/>
          <w:color w:val="auto"/>
          <w:sz w:val="36"/>
          <w:szCs w:val="36"/>
          <w:lang w:eastAsia="en-US"/>
        </w:rPr>
        <w:fldChar w:fldCharType="end"/>
      </w:r>
    </w:p>
    <w:p w:rsidR="00D265B1" w:rsidRPr="00D265B1" w:rsidRDefault="00D265B1" w:rsidP="00D265B1">
      <w:pPr>
        <w:jc w:val="center"/>
        <w:rPr>
          <w:b/>
          <w:bCs/>
          <w:color w:val="auto"/>
          <w:sz w:val="36"/>
          <w:szCs w:val="36"/>
          <w:lang w:eastAsia="en-US"/>
        </w:rPr>
      </w:pPr>
      <w:r w:rsidRPr="00D265B1">
        <w:rPr>
          <w:b/>
          <w:bCs/>
          <w:color w:val="auto"/>
          <w:sz w:val="36"/>
          <w:szCs w:val="36"/>
          <w:lang w:eastAsia="en-US"/>
        </w:rPr>
        <w:t>ÍNDICE</w:t>
      </w:r>
      <w:r w:rsidR="001B308B" w:rsidRPr="00D265B1">
        <w:rPr>
          <w:b/>
          <w:bCs/>
          <w:color w:val="auto"/>
          <w:sz w:val="36"/>
          <w:szCs w:val="36"/>
          <w:lang w:eastAsia="en-US"/>
        </w:rPr>
        <w:fldChar w:fldCharType="begin"/>
      </w:r>
      <w:r w:rsidRPr="00D265B1">
        <w:rPr>
          <w:b/>
          <w:bCs/>
          <w:color w:val="auto"/>
          <w:sz w:val="36"/>
          <w:szCs w:val="36"/>
          <w:lang w:eastAsia="en-US"/>
        </w:rPr>
        <w:instrText>tc "ÍNDICE"</w:instrText>
      </w:r>
      <w:r w:rsidR="001B308B" w:rsidRPr="00D265B1">
        <w:rPr>
          <w:b/>
          <w:bCs/>
          <w:color w:val="auto"/>
          <w:sz w:val="36"/>
          <w:szCs w:val="36"/>
          <w:lang w:eastAsia="en-US"/>
        </w:rPr>
        <w:fldChar w:fldCharType="end"/>
      </w:r>
    </w:p>
    <w:p w:rsidR="00D265B1" w:rsidRPr="00D265B1" w:rsidRDefault="00D265B1" w:rsidP="00D265B1">
      <w:pPr>
        <w:jc w:val="center"/>
        <w:rPr>
          <w:b/>
          <w:bCs/>
          <w:color w:val="auto"/>
          <w:lang w:eastAsia="en-US"/>
        </w:rPr>
      </w:pPr>
      <w:r w:rsidRPr="00D265B1">
        <w:rPr>
          <w:b/>
          <w:bCs/>
          <w:color w:val="auto"/>
          <w:lang w:eastAsia="en-US"/>
        </w:rPr>
        <w:t>PODER  EJECUTIVO  ESTATAL</w:t>
      </w:r>
      <w:r w:rsidR="001B308B" w:rsidRPr="00D265B1">
        <w:rPr>
          <w:b/>
          <w:bCs/>
          <w:color w:val="auto"/>
          <w:lang w:eastAsia="en-US"/>
        </w:rPr>
        <w:fldChar w:fldCharType="begin"/>
      </w:r>
      <w:r w:rsidRPr="00D265B1">
        <w:rPr>
          <w:b/>
          <w:bCs/>
          <w:color w:val="auto"/>
          <w:lang w:eastAsia="en-US"/>
        </w:rPr>
        <w:instrText>tc "PODER  EJECUTIVO  ESTATAL"</w:instrText>
      </w:r>
      <w:r w:rsidR="001B308B" w:rsidRPr="00D265B1">
        <w:rPr>
          <w:b/>
          <w:bCs/>
          <w:color w:val="auto"/>
          <w:lang w:eastAsia="en-US"/>
        </w:rPr>
        <w:fldChar w:fldCharType="end"/>
      </w:r>
    </w:p>
    <w:p w:rsidR="00D265B1" w:rsidRPr="00D265B1" w:rsidRDefault="00D265B1" w:rsidP="00D265B1">
      <w:pPr>
        <w:tabs>
          <w:tab w:val="center" w:leader="underscore" w:pos="4309"/>
        </w:tabs>
        <w:jc w:val="both"/>
        <w:rPr>
          <w:color w:val="auto"/>
          <w:lang w:eastAsia="en-US"/>
        </w:rPr>
      </w:pPr>
      <w:r w:rsidRPr="00D265B1">
        <w:rPr>
          <w:color w:val="auto"/>
          <w:lang w:eastAsia="en-US"/>
        </w:rPr>
        <w:t xml:space="preserve">Decreto por el que se dictan </w:t>
      </w:r>
      <w:proofErr w:type="gramStart"/>
      <w:r w:rsidRPr="00D265B1">
        <w:rPr>
          <w:color w:val="auto"/>
          <w:lang w:eastAsia="en-US"/>
        </w:rPr>
        <w:t>medidas</w:t>
      </w:r>
      <w:proofErr w:type="gramEnd"/>
      <w:r w:rsidRPr="00D265B1">
        <w:rPr>
          <w:color w:val="auto"/>
          <w:lang w:eastAsia="en-US"/>
        </w:rPr>
        <w:t xml:space="preserve"> urgentes para el Estado de Sinaloa, en coordinación y </w:t>
      </w:r>
      <w:proofErr w:type="spellStart"/>
      <w:r w:rsidRPr="00D265B1">
        <w:rPr>
          <w:color w:val="auto"/>
          <w:lang w:eastAsia="en-US"/>
        </w:rPr>
        <w:t>coadyuvancia</w:t>
      </w:r>
      <w:proofErr w:type="spellEnd"/>
      <w:r w:rsidRPr="00D265B1">
        <w:rPr>
          <w:color w:val="auto"/>
          <w:lang w:eastAsia="en-US"/>
        </w:rPr>
        <w:t xml:space="preserve"> a las acciones extraordinarias dictadas por el Ejecutivo Federal para combatir la enfermedad grave generada por el Virus SARS-CoV2 (COVID-19).</w:t>
      </w:r>
    </w:p>
    <w:p w:rsidR="00D265B1" w:rsidRPr="00D265B1" w:rsidRDefault="00D265B1" w:rsidP="00D265B1">
      <w:pPr>
        <w:jc w:val="center"/>
        <w:rPr>
          <w:rFonts w:ascii="Roman" w:hAnsi="Roman" w:cs="Roman"/>
          <w:color w:val="auto"/>
          <w:sz w:val="8"/>
          <w:szCs w:val="8"/>
          <w:lang w:eastAsia="en-US"/>
        </w:rPr>
      </w:pPr>
    </w:p>
    <w:p w:rsidR="00D265B1" w:rsidRPr="00D265B1" w:rsidRDefault="00D265B1" w:rsidP="00D265B1">
      <w:pPr>
        <w:tabs>
          <w:tab w:val="center" w:leader="underscore" w:pos="4309"/>
        </w:tabs>
        <w:jc w:val="both"/>
        <w:rPr>
          <w:color w:val="auto"/>
          <w:lang w:eastAsia="en-US"/>
        </w:rPr>
      </w:pPr>
      <w:r w:rsidRPr="00D265B1">
        <w:rPr>
          <w:color w:val="auto"/>
          <w:lang w:eastAsia="en-US"/>
        </w:rPr>
        <w:t>Acuerdo de Suspensión de Plazos.</w:t>
      </w:r>
    </w:p>
    <w:p w:rsidR="00D265B1" w:rsidRPr="00D265B1" w:rsidRDefault="00D265B1" w:rsidP="00D265B1">
      <w:pPr>
        <w:jc w:val="center"/>
        <w:rPr>
          <w:rFonts w:ascii="Roman" w:hAnsi="Roman" w:cs="Roman"/>
          <w:color w:val="auto"/>
          <w:sz w:val="8"/>
          <w:szCs w:val="8"/>
          <w:lang w:eastAsia="en-US"/>
        </w:rPr>
      </w:pPr>
    </w:p>
    <w:p w:rsidR="00D265B1" w:rsidRPr="00D265B1" w:rsidRDefault="00D265B1" w:rsidP="00D265B1">
      <w:pPr>
        <w:jc w:val="center"/>
        <w:rPr>
          <w:b/>
          <w:bCs/>
          <w:color w:val="auto"/>
          <w:sz w:val="20"/>
          <w:szCs w:val="20"/>
          <w:lang w:eastAsia="en-US"/>
        </w:rPr>
      </w:pPr>
      <w:r w:rsidRPr="00D265B1">
        <w:rPr>
          <w:b/>
          <w:bCs/>
          <w:color w:val="auto"/>
          <w:sz w:val="20"/>
          <w:szCs w:val="20"/>
          <w:lang w:eastAsia="en-US"/>
        </w:rPr>
        <w:t xml:space="preserve"> SECRETARÍA  DE  ADMINISTRACIÓN  Y  FINANZAS</w:t>
      </w:r>
      <w:r w:rsidR="001B308B" w:rsidRPr="00D265B1">
        <w:rPr>
          <w:b/>
          <w:bCs/>
          <w:color w:val="auto"/>
          <w:sz w:val="20"/>
          <w:szCs w:val="20"/>
          <w:lang w:eastAsia="en-US"/>
        </w:rPr>
        <w:fldChar w:fldCharType="begin"/>
      </w:r>
      <w:r w:rsidRPr="00D265B1">
        <w:rPr>
          <w:b/>
          <w:bCs/>
          <w:color w:val="auto"/>
          <w:sz w:val="20"/>
          <w:szCs w:val="20"/>
          <w:lang w:eastAsia="en-US"/>
        </w:rPr>
        <w:instrText>tc " SECRETARÍA  DE  ADMINISTRACIÓN  Y  FINANZAS"</w:instrText>
      </w:r>
      <w:r w:rsidR="001B308B" w:rsidRPr="00D265B1">
        <w:rPr>
          <w:b/>
          <w:bCs/>
          <w:color w:val="auto"/>
          <w:sz w:val="20"/>
          <w:szCs w:val="20"/>
          <w:lang w:eastAsia="en-US"/>
        </w:rPr>
        <w:fldChar w:fldCharType="end"/>
      </w:r>
    </w:p>
    <w:p w:rsidR="00D265B1" w:rsidRPr="00D265B1" w:rsidRDefault="00D265B1" w:rsidP="00D265B1">
      <w:pPr>
        <w:tabs>
          <w:tab w:val="center" w:leader="underscore" w:pos="4309"/>
        </w:tabs>
        <w:jc w:val="both"/>
        <w:rPr>
          <w:color w:val="auto"/>
          <w:lang w:eastAsia="en-US"/>
        </w:rPr>
      </w:pPr>
      <w:r w:rsidRPr="00D265B1">
        <w:rPr>
          <w:color w:val="auto"/>
          <w:lang w:eastAsia="en-US"/>
        </w:rPr>
        <w:t>Acuerdo de Determinación de las funciones esenciales a cargo del Poder Ejecutivo del Estado de Sinaloa, que garantizan la continuidad de operaciones en sus Dependencias.</w:t>
      </w:r>
    </w:p>
    <w:p w:rsidR="00D265B1" w:rsidRPr="00D265B1" w:rsidRDefault="00D265B1" w:rsidP="00D265B1">
      <w:pPr>
        <w:jc w:val="center"/>
        <w:rPr>
          <w:rFonts w:ascii="Roman" w:hAnsi="Roman" w:cs="Roman"/>
          <w:color w:val="auto"/>
          <w:sz w:val="8"/>
          <w:szCs w:val="8"/>
          <w:lang w:eastAsia="en-US"/>
        </w:rPr>
      </w:pPr>
    </w:p>
    <w:p w:rsidR="00D265B1" w:rsidRDefault="00D265B1" w:rsidP="00D265B1">
      <w:pPr>
        <w:tabs>
          <w:tab w:val="center" w:leader="underscore" w:pos="4309"/>
        </w:tabs>
        <w:jc w:val="center"/>
        <w:rPr>
          <w:color w:val="auto"/>
          <w:lang w:eastAsia="en-US"/>
        </w:rPr>
      </w:pPr>
      <w:r w:rsidRPr="00D265B1">
        <w:rPr>
          <w:color w:val="auto"/>
          <w:lang w:eastAsia="en-US"/>
        </w:rPr>
        <w:t>2   -   11</w:t>
      </w: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804FCE" w:rsidRDefault="00804FCE" w:rsidP="00D265B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01 de Abril de 2020.</w:t>
      </w:r>
      <w:r>
        <w:rPr>
          <w:b/>
          <w:bCs/>
          <w:color w:val="auto"/>
          <w:sz w:val="22"/>
          <w:szCs w:val="22"/>
          <w:lang w:eastAsia="en-US"/>
        </w:rPr>
        <w:t xml:space="preserve">         No. 041</w:t>
      </w:r>
    </w:p>
    <w:p w:rsidR="00804FCE" w:rsidRPr="00804FCE" w:rsidRDefault="00804FCE" w:rsidP="00804FCE">
      <w:pPr>
        <w:jc w:val="center"/>
        <w:rPr>
          <w:b/>
          <w:bCs/>
          <w:color w:val="auto"/>
          <w:sz w:val="36"/>
          <w:szCs w:val="36"/>
          <w:lang w:eastAsia="en-US"/>
        </w:rPr>
      </w:pPr>
      <w:r w:rsidRPr="00804FCE">
        <w:rPr>
          <w:b/>
          <w:bCs/>
          <w:color w:val="auto"/>
          <w:sz w:val="36"/>
          <w:szCs w:val="36"/>
          <w:lang w:eastAsia="en-US"/>
        </w:rPr>
        <w:t>ÍNDICE</w:t>
      </w:r>
      <w:r w:rsidR="001B308B" w:rsidRPr="00804FCE">
        <w:rPr>
          <w:b/>
          <w:bCs/>
          <w:color w:val="auto"/>
          <w:sz w:val="36"/>
          <w:szCs w:val="36"/>
          <w:lang w:eastAsia="en-US"/>
        </w:rPr>
        <w:fldChar w:fldCharType="begin"/>
      </w:r>
      <w:r w:rsidRPr="00804FCE">
        <w:rPr>
          <w:b/>
          <w:bCs/>
          <w:color w:val="auto"/>
          <w:sz w:val="36"/>
          <w:szCs w:val="36"/>
          <w:lang w:eastAsia="en-US"/>
        </w:rPr>
        <w:instrText>tc "ÍNDICE"</w:instrText>
      </w:r>
      <w:r w:rsidR="001B308B" w:rsidRPr="00804FCE">
        <w:rPr>
          <w:b/>
          <w:bCs/>
          <w:color w:val="auto"/>
          <w:sz w:val="36"/>
          <w:szCs w:val="36"/>
          <w:lang w:eastAsia="en-US"/>
        </w:rPr>
        <w:fldChar w:fldCharType="end"/>
      </w:r>
    </w:p>
    <w:p w:rsidR="00804FCE" w:rsidRPr="00804FCE" w:rsidRDefault="00804FCE" w:rsidP="00804FCE">
      <w:pPr>
        <w:jc w:val="center"/>
        <w:rPr>
          <w:b/>
          <w:bCs/>
          <w:color w:val="auto"/>
          <w:lang w:eastAsia="en-US"/>
        </w:rPr>
      </w:pPr>
      <w:r w:rsidRPr="00804FCE">
        <w:rPr>
          <w:b/>
          <w:bCs/>
          <w:color w:val="auto"/>
          <w:lang w:eastAsia="en-US"/>
        </w:rPr>
        <w:t>AVISOS  JUDICIALES</w:t>
      </w:r>
      <w:r w:rsidR="001B308B" w:rsidRPr="00804FCE">
        <w:rPr>
          <w:b/>
          <w:bCs/>
          <w:color w:val="auto"/>
          <w:lang w:eastAsia="en-US"/>
        </w:rPr>
        <w:fldChar w:fldCharType="begin"/>
      </w:r>
      <w:r w:rsidRPr="00804FCE">
        <w:rPr>
          <w:b/>
          <w:bCs/>
          <w:color w:val="auto"/>
          <w:lang w:eastAsia="en-US"/>
        </w:rPr>
        <w:instrText>tc "AVISOS  JUDICIALES"</w:instrText>
      </w:r>
      <w:r w:rsidR="001B308B" w:rsidRPr="00804FCE">
        <w:rPr>
          <w:b/>
          <w:bCs/>
          <w:color w:val="auto"/>
          <w:lang w:eastAsia="en-US"/>
        </w:rPr>
        <w:fldChar w:fldCharType="end"/>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tabs>
          <w:tab w:val="center" w:leader="underscore" w:pos="4309"/>
        </w:tabs>
        <w:jc w:val="center"/>
        <w:rPr>
          <w:color w:val="auto"/>
          <w:lang w:eastAsia="en-US"/>
        </w:rPr>
      </w:pPr>
      <w:r w:rsidRPr="00804FCE">
        <w:rPr>
          <w:color w:val="auto"/>
          <w:lang w:eastAsia="en-US"/>
        </w:rPr>
        <w:t xml:space="preserve">   2   -   7          </w:t>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jc w:val="center"/>
        <w:rPr>
          <w:b/>
          <w:bCs/>
          <w:color w:val="auto"/>
          <w:lang w:eastAsia="en-US"/>
        </w:rPr>
      </w:pPr>
      <w:r w:rsidRPr="00804FCE">
        <w:rPr>
          <w:b/>
          <w:bCs/>
          <w:color w:val="auto"/>
          <w:lang w:eastAsia="en-US"/>
        </w:rPr>
        <w:t>AVISOS  NOTARIALES</w:t>
      </w:r>
      <w:r w:rsidR="001B308B" w:rsidRPr="00804FCE">
        <w:rPr>
          <w:b/>
          <w:bCs/>
          <w:color w:val="auto"/>
          <w:lang w:eastAsia="en-US"/>
        </w:rPr>
        <w:fldChar w:fldCharType="begin"/>
      </w:r>
      <w:r w:rsidRPr="00804FCE">
        <w:rPr>
          <w:b/>
          <w:bCs/>
          <w:color w:val="auto"/>
          <w:lang w:eastAsia="en-US"/>
        </w:rPr>
        <w:instrText>tc "AVISOS  NOTARIALES"</w:instrText>
      </w:r>
      <w:r w:rsidR="001B308B" w:rsidRPr="00804FCE">
        <w:rPr>
          <w:b/>
          <w:bCs/>
          <w:color w:val="auto"/>
          <w:lang w:eastAsia="en-US"/>
        </w:rPr>
        <w:fldChar w:fldCharType="end"/>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tabs>
          <w:tab w:val="center" w:leader="underscore" w:pos="4309"/>
        </w:tabs>
        <w:jc w:val="center"/>
        <w:rPr>
          <w:color w:val="auto"/>
          <w:lang w:eastAsia="en-US"/>
        </w:rPr>
      </w:pPr>
      <w:r w:rsidRPr="00804FCE">
        <w:rPr>
          <w:color w:val="auto"/>
          <w:lang w:eastAsia="en-US"/>
        </w:rPr>
        <w:t xml:space="preserve">   7   -   8   </w:t>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jc w:val="center"/>
        <w:rPr>
          <w:rFonts w:ascii="Roman" w:hAnsi="Roman" w:cs="Roman"/>
          <w:color w:val="auto"/>
          <w:sz w:val="8"/>
          <w:szCs w:val="8"/>
          <w:lang w:eastAsia="en-US"/>
        </w:rPr>
      </w:pPr>
    </w:p>
    <w:p w:rsidR="00804FCE" w:rsidRDefault="00804FCE" w:rsidP="00D265B1">
      <w:pPr>
        <w:tabs>
          <w:tab w:val="center" w:leader="underscore" w:pos="4309"/>
        </w:tabs>
        <w:jc w:val="center"/>
        <w:rPr>
          <w:color w:val="auto"/>
          <w:lang w:eastAsia="en-US"/>
        </w:rPr>
      </w:pPr>
    </w:p>
    <w:p w:rsidR="00804FCE" w:rsidRDefault="00804FCE"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0A3217" w:rsidRDefault="000A3217" w:rsidP="000A3217">
      <w:pPr>
        <w:spacing w:line="432" w:lineRule="atLeast"/>
        <w:jc w:val="center"/>
        <w:rPr>
          <w:b/>
          <w:bCs/>
          <w:sz w:val="36"/>
          <w:szCs w:val="36"/>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01 de Abril de 2020.</w:t>
      </w:r>
      <w:r>
        <w:rPr>
          <w:b/>
          <w:bCs/>
          <w:color w:val="auto"/>
          <w:sz w:val="22"/>
          <w:szCs w:val="22"/>
          <w:lang w:eastAsia="en-US"/>
        </w:rPr>
        <w:t xml:space="preserve">         No. 041</w:t>
      </w:r>
    </w:p>
    <w:p w:rsidR="000A3217" w:rsidRPr="000A3217" w:rsidRDefault="000A3217" w:rsidP="000A3217">
      <w:pPr>
        <w:spacing w:line="432" w:lineRule="atLeast"/>
        <w:jc w:val="center"/>
        <w:rPr>
          <w:lang w:eastAsia="en-US"/>
        </w:rPr>
      </w:pPr>
      <w:r w:rsidRPr="000A3217">
        <w:rPr>
          <w:b/>
          <w:bCs/>
          <w:sz w:val="36"/>
          <w:szCs w:val="36"/>
          <w:lang w:eastAsia="en-US"/>
        </w:rPr>
        <w:t>Edición Vespertina</w:t>
      </w:r>
    </w:p>
    <w:p w:rsidR="000A3217" w:rsidRPr="000A3217" w:rsidRDefault="001B308B" w:rsidP="000A3217">
      <w:pPr>
        <w:jc w:val="center"/>
        <w:rPr>
          <w:b/>
          <w:bCs/>
          <w:color w:val="auto"/>
          <w:sz w:val="20"/>
          <w:szCs w:val="20"/>
          <w:lang w:eastAsia="en-US"/>
        </w:rPr>
      </w:pPr>
      <w:r w:rsidRPr="000A3217">
        <w:rPr>
          <w:b/>
          <w:bCs/>
          <w:color w:val="auto"/>
          <w:sz w:val="20"/>
          <w:szCs w:val="20"/>
          <w:lang w:eastAsia="en-US"/>
        </w:rPr>
        <w:fldChar w:fldCharType="begin"/>
      </w:r>
      <w:r w:rsidR="000A3217" w:rsidRPr="000A3217">
        <w:rPr>
          <w:b/>
          <w:bCs/>
          <w:color w:val="auto"/>
          <w:sz w:val="20"/>
          <w:szCs w:val="20"/>
          <w:lang w:eastAsia="en-US"/>
        </w:rPr>
        <w:instrText>tc "</w:instrText>
      </w:r>
      <w:r w:rsidR="000A3217" w:rsidRPr="000A3217">
        <w:rPr>
          <w:b/>
          <w:bCs/>
          <w:sz w:val="20"/>
          <w:szCs w:val="20"/>
          <w:lang w:eastAsia="en-US"/>
        </w:rPr>
        <w:instrText>"</w:instrText>
      </w:r>
      <w:r w:rsidRPr="000A3217">
        <w:rPr>
          <w:b/>
          <w:bCs/>
          <w:color w:val="auto"/>
          <w:sz w:val="20"/>
          <w:szCs w:val="20"/>
          <w:lang w:eastAsia="en-US"/>
        </w:rPr>
        <w:fldChar w:fldCharType="end"/>
      </w:r>
    </w:p>
    <w:p w:rsidR="000A3217" w:rsidRPr="000A3217" w:rsidRDefault="001B308B" w:rsidP="000A3217">
      <w:pPr>
        <w:jc w:val="center"/>
        <w:rPr>
          <w:b/>
          <w:bCs/>
          <w:color w:val="auto"/>
          <w:sz w:val="36"/>
          <w:szCs w:val="36"/>
          <w:lang w:eastAsia="en-US"/>
        </w:rPr>
      </w:pPr>
      <w:r w:rsidRPr="000A3217">
        <w:rPr>
          <w:b/>
          <w:bCs/>
          <w:color w:val="auto"/>
          <w:sz w:val="36"/>
          <w:szCs w:val="36"/>
          <w:lang w:eastAsia="en-US"/>
        </w:rPr>
        <w:fldChar w:fldCharType="begin"/>
      </w:r>
      <w:r w:rsidR="000A3217" w:rsidRPr="000A3217">
        <w:rPr>
          <w:b/>
          <w:bCs/>
          <w:color w:val="auto"/>
          <w:sz w:val="36"/>
          <w:szCs w:val="36"/>
          <w:lang w:eastAsia="en-US"/>
        </w:rPr>
        <w:instrText>tc ""</w:instrText>
      </w:r>
      <w:r w:rsidRPr="000A3217">
        <w:rPr>
          <w:b/>
          <w:bCs/>
          <w:color w:val="auto"/>
          <w:sz w:val="36"/>
          <w:szCs w:val="36"/>
          <w:lang w:eastAsia="en-US"/>
        </w:rPr>
        <w:fldChar w:fldCharType="end"/>
      </w:r>
      <w:r w:rsidR="000A3217" w:rsidRPr="000A3217">
        <w:rPr>
          <w:b/>
          <w:bCs/>
          <w:color w:val="auto"/>
          <w:sz w:val="36"/>
          <w:szCs w:val="36"/>
          <w:lang w:eastAsia="en-US"/>
        </w:rPr>
        <w:t>ÍNDICE</w:t>
      </w:r>
      <w:r w:rsidRPr="000A3217">
        <w:rPr>
          <w:b/>
          <w:bCs/>
          <w:color w:val="auto"/>
          <w:sz w:val="36"/>
          <w:szCs w:val="36"/>
          <w:lang w:eastAsia="en-US"/>
        </w:rPr>
        <w:fldChar w:fldCharType="begin"/>
      </w:r>
      <w:r w:rsidR="000A3217" w:rsidRPr="000A3217">
        <w:rPr>
          <w:b/>
          <w:bCs/>
          <w:color w:val="auto"/>
          <w:sz w:val="36"/>
          <w:szCs w:val="36"/>
          <w:lang w:eastAsia="en-US"/>
        </w:rPr>
        <w:instrText>tc "ÍNDICE"</w:instrText>
      </w:r>
      <w:r w:rsidRPr="000A3217">
        <w:rPr>
          <w:b/>
          <w:bCs/>
          <w:color w:val="auto"/>
          <w:sz w:val="36"/>
          <w:szCs w:val="36"/>
          <w:lang w:eastAsia="en-US"/>
        </w:rPr>
        <w:fldChar w:fldCharType="end"/>
      </w:r>
    </w:p>
    <w:p w:rsidR="000A3217" w:rsidRPr="000A3217" w:rsidRDefault="001B308B" w:rsidP="000A3217">
      <w:pPr>
        <w:tabs>
          <w:tab w:val="left" w:pos="2806"/>
        </w:tabs>
        <w:jc w:val="center"/>
        <w:rPr>
          <w:b/>
          <w:bCs/>
          <w:color w:val="auto"/>
          <w:sz w:val="20"/>
          <w:szCs w:val="20"/>
          <w:lang w:eastAsia="en-US"/>
        </w:rPr>
      </w:pPr>
      <w:r w:rsidRPr="000A3217">
        <w:rPr>
          <w:b/>
          <w:bCs/>
          <w:color w:val="auto"/>
          <w:sz w:val="20"/>
          <w:szCs w:val="20"/>
          <w:lang w:eastAsia="en-US"/>
        </w:rPr>
        <w:fldChar w:fldCharType="begin"/>
      </w:r>
      <w:r w:rsidR="000A3217" w:rsidRPr="000A3217">
        <w:rPr>
          <w:b/>
          <w:bCs/>
          <w:color w:val="auto"/>
          <w:sz w:val="20"/>
          <w:szCs w:val="20"/>
          <w:lang w:eastAsia="en-US"/>
        </w:rPr>
        <w:instrText>tc ""</w:instrText>
      </w:r>
      <w:r w:rsidRPr="000A3217">
        <w:rPr>
          <w:b/>
          <w:bCs/>
          <w:color w:val="auto"/>
          <w:sz w:val="20"/>
          <w:szCs w:val="20"/>
          <w:lang w:eastAsia="en-US"/>
        </w:rPr>
        <w:fldChar w:fldCharType="end"/>
      </w:r>
    </w:p>
    <w:p w:rsidR="000A3217" w:rsidRPr="000A3217" w:rsidRDefault="000A3217" w:rsidP="000A3217">
      <w:pPr>
        <w:jc w:val="center"/>
        <w:rPr>
          <w:b/>
          <w:bCs/>
          <w:color w:val="auto"/>
          <w:lang w:eastAsia="en-US"/>
        </w:rPr>
      </w:pPr>
      <w:r w:rsidRPr="000A3217">
        <w:rPr>
          <w:b/>
          <w:bCs/>
          <w:color w:val="auto"/>
          <w:lang w:eastAsia="en-US"/>
        </w:rPr>
        <w:t>PODER  EJECUTIVO  ESTATAL</w:t>
      </w:r>
      <w:r w:rsidR="001B308B" w:rsidRPr="000A3217">
        <w:rPr>
          <w:b/>
          <w:bCs/>
          <w:color w:val="auto"/>
          <w:lang w:eastAsia="en-US"/>
        </w:rPr>
        <w:fldChar w:fldCharType="begin"/>
      </w:r>
      <w:r w:rsidRPr="000A3217">
        <w:rPr>
          <w:b/>
          <w:bCs/>
          <w:color w:val="auto"/>
          <w:lang w:eastAsia="en-US"/>
        </w:rPr>
        <w:instrText>tc "PODER  EJECUTIVO  ESTATAL"</w:instrText>
      </w:r>
      <w:r w:rsidR="001B308B" w:rsidRPr="000A3217">
        <w:rPr>
          <w:b/>
          <w:bCs/>
          <w:color w:val="auto"/>
          <w:lang w:eastAsia="en-US"/>
        </w:rPr>
        <w:fldChar w:fldCharType="end"/>
      </w:r>
    </w:p>
    <w:p w:rsidR="000A3217" w:rsidRPr="000A3217" w:rsidRDefault="000A3217" w:rsidP="000A3217">
      <w:pPr>
        <w:jc w:val="center"/>
        <w:rPr>
          <w:b/>
          <w:bCs/>
          <w:color w:val="auto"/>
          <w:sz w:val="20"/>
          <w:szCs w:val="20"/>
          <w:lang w:eastAsia="en-US"/>
        </w:rPr>
      </w:pPr>
      <w:r w:rsidRPr="000A3217">
        <w:rPr>
          <w:b/>
          <w:bCs/>
          <w:color w:val="auto"/>
          <w:sz w:val="20"/>
          <w:szCs w:val="20"/>
          <w:lang w:eastAsia="en-US"/>
        </w:rPr>
        <w:t xml:space="preserve"> SECRETARÍA  DE  ADMINISTRACIÓN  Y  FINANZAS</w:t>
      </w:r>
      <w:r w:rsidR="001B308B" w:rsidRPr="000A3217">
        <w:rPr>
          <w:b/>
          <w:bCs/>
          <w:color w:val="auto"/>
          <w:sz w:val="20"/>
          <w:szCs w:val="20"/>
          <w:lang w:eastAsia="en-US"/>
        </w:rPr>
        <w:fldChar w:fldCharType="begin"/>
      </w:r>
      <w:r w:rsidRPr="000A3217">
        <w:rPr>
          <w:b/>
          <w:bCs/>
          <w:color w:val="auto"/>
          <w:sz w:val="20"/>
          <w:szCs w:val="20"/>
          <w:lang w:eastAsia="en-US"/>
        </w:rPr>
        <w:instrText>tc " SECRETARÍA  DE  ADMINISTRACIÓN  Y  FINANZAS"</w:instrText>
      </w:r>
      <w:r w:rsidR="001B308B" w:rsidRPr="000A3217">
        <w:rPr>
          <w:b/>
          <w:bCs/>
          <w:color w:val="auto"/>
          <w:sz w:val="20"/>
          <w:szCs w:val="20"/>
          <w:lang w:eastAsia="en-US"/>
        </w:rPr>
        <w:fldChar w:fldCharType="end"/>
      </w:r>
    </w:p>
    <w:p w:rsidR="000A3217" w:rsidRPr="000A3217" w:rsidRDefault="000A3217" w:rsidP="000A3217">
      <w:pPr>
        <w:jc w:val="center"/>
        <w:rPr>
          <w:rFonts w:ascii="Roman" w:hAnsi="Roman" w:cs="Roman"/>
          <w:color w:val="auto"/>
          <w:sz w:val="8"/>
          <w:szCs w:val="8"/>
          <w:lang w:eastAsia="en-US"/>
        </w:rPr>
      </w:pPr>
    </w:p>
    <w:p w:rsidR="000A3217" w:rsidRPr="000A3217" w:rsidRDefault="000A3217" w:rsidP="000A3217">
      <w:pPr>
        <w:tabs>
          <w:tab w:val="center" w:leader="underscore" w:pos="4309"/>
        </w:tabs>
        <w:jc w:val="both"/>
        <w:rPr>
          <w:color w:val="auto"/>
          <w:lang w:eastAsia="en-US"/>
        </w:rPr>
      </w:pPr>
      <w:r w:rsidRPr="000A3217">
        <w:rPr>
          <w:color w:val="auto"/>
          <w:lang w:eastAsia="en-US"/>
        </w:rPr>
        <w:t>Acuerdo mediante el cual se amplía el plazo establecido en la Ley de Hacienda del Estado para la Presentación de Declaración y Pago de Impuestos sobre la prestación de Servicios de Hospedaje correspondiente al mes de abril de 2020.</w:t>
      </w:r>
    </w:p>
    <w:p w:rsidR="000A3217" w:rsidRPr="000A3217" w:rsidRDefault="000A3217" w:rsidP="000A3217">
      <w:pPr>
        <w:tabs>
          <w:tab w:val="center" w:leader="underscore" w:pos="4309"/>
        </w:tabs>
        <w:jc w:val="both"/>
        <w:rPr>
          <w:color w:val="auto"/>
          <w:lang w:eastAsia="en-US"/>
        </w:rPr>
      </w:pPr>
    </w:p>
    <w:p w:rsidR="000A3217" w:rsidRPr="000A3217" w:rsidRDefault="000A3217" w:rsidP="000A3217">
      <w:pPr>
        <w:tabs>
          <w:tab w:val="center" w:leader="underscore" w:pos="4309"/>
        </w:tabs>
        <w:jc w:val="center"/>
        <w:rPr>
          <w:color w:val="auto"/>
          <w:lang w:eastAsia="en-US"/>
        </w:rPr>
      </w:pPr>
      <w:r w:rsidRPr="000A3217">
        <w:rPr>
          <w:color w:val="auto"/>
          <w:lang w:eastAsia="en-US"/>
        </w:rPr>
        <w:t xml:space="preserve"> 2   -   3</w:t>
      </w:r>
    </w:p>
    <w:p w:rsidR="000A3217" w:rsidRPr="000A3217" w:rsidRDefault="000A3217" w:rsidP="000A3217">
      <w:pPr>
        <w:jc w:val="center"/>
        <w:rPr>
          <w:rFonts w:ascii="Roman" w:hAnsi="Roman" w:cs="Roman"/>
          <w:color w:val="auto"/>
          <w:sz w:val="8"/>
          <w:szCs w:val="8"/>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03 de Abril de 2020.</w:t>
      </w:r>
      <w:r>
        <w:rPr>
          <w:b/>
          <w:bCs/>
          <w:color w:val="auto"/>
          <w:sz w:val="22"/>
          <w:szCs w:val="22"/>
          <w:lang w:eastAsia="en-US"/>
        </w:rPr>
        <w:t xml:space="preserve">         No. 042</w:t>
      </w:r>
    </w:p>
    <w:p w:rsidR="00471F7D" w:rsidRPr="00471F7D" w:rsidRDefault="00471F7D" w:rsidP="00471F7D">
      <w:pPr>
        <w:jc w:val="center"/>
        <w:rPr>
          <w:b/>
          <w:bCs/>
          <w:color w:val="auto"/>
          <w:sz w:val="36"/>
          <w:szCs w:val="36"/>
          <w:lang w:eastAsia="en-US"/>
        </w:rPr>
      </w:pPr>
      <w:r w:rsidRPr="00471F7D">
        <w:rPr>
          <w:b/>
          <w:bCs/>
          <w:sz w:val="36"/>
          <w:szCs w:val="36"/>
          <w:lang w:eastAsia="en-US"/>
        </w:rPr>
        <w:t>ÍNDICE</w:t>
      </w:r>
      <w:r w:rsidR="001B308B" w:rsidRPr="00471F7D">
        <w:rPr>
          <w:b/>
          <w:bCs/>
          <w:sz w:val="36"/>
          <w:szCs w:val="36"/>
          <w:lang w:eastAsia="en-US"/>
        </w:rPr>
        <w:fldChar w:fldCharType="begin"/>
      </w:r>
      <w:r w:rsidRPr="00471F7D">
        <w:rPr>
          <w:b/>
          <w:bCs/>
          <w:color w:val="auto"/>
          <w:sz w:val="36"/>
          <w:szCs w:val="36"/>
          <w:lang w:eastAsia="en-US"/>
        </w:rPr>
        <w:instrText>tc "</w:instrText>
      </w:r>
      <w:r w:rsidRPr="00471F7D">
        <w:rPr>
          <w:b/>
          <w:bCs/>
          <w:sz w:val="36"/>
          <w:szCs w:val="36"/>
          <w:lang w:eastAsia="en-US"/>
        </w:rPr>
        <w:instrText>ÍNDICE"</w:instrText>
      </w:r>
      <w:r w:rsidR="001B308B" w:rsidRPr="00471F7D">
        <w:rPr>
          <w:b/>
          <w:bCs/>
          <w:sz w:val="36"/>
          <w:szCs w:val="36"/>
          <w:lang w:eastAsia="en-US"/>
        </w:rPr>
        <w:fldChar w:fldCharType="end"/>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PODER  EJECUTIVO  ESTATAL</w:t>
      </w:r>
      <w:r w:rsidR="001B308B" w:rsidRPr="00471F7D">
        <w:rPr>
          <w:b/>
          <w:bCs/>
          <w:color w:val="auto"/>
          <w:lang w:eastAsia="en-US"/>
        </w:rPr>
        <w:fldChar w:fldCharType="begin"/>
      </w:r>
      <w:r w:rsidRPr="00471F7D">
        <w:rPr>
          <w:b/>
          <w:bCs/>
          <w:color w:val="auto"/>
          <w:lang w:eastAsia="en-US"/>
        </w:rPr>
        <w:instrText>tc "PODER  EJECUTIVO  ESTATAL"</w:instrText>
      </w:r>
      <w:r w:rsidR="001B308B" w:rsidRPr="00471F7D">
        <w:rPr>
          <w:b/>
          <w:bCs/>
          <w:color w:val="auto"/>
          <w:lang w:eastAsia="en-US"/>
        </w:rPr>
        <w:fldChar w:fldCharType="end"/>
      </w: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SECRETARÍA  DE  OBRAS  PÚBLICAS</w:t>
      </w:r>
      <w:r w:rsidR="001B308B" w:rsidRPr="00471F7D">
        <w:rPr>
          <w:b/>
          <w:bCs/>
          <w:color w:val="auto"/>
          <w:sz w:val="20"/>
          <w:szCs w:val="20"/>
          <w:lang w:eastAsia="en-US"/>
        </w:rPr>
        <w:fldChar w:fldCharType="begin"/>
      </w:r>
      <w:r w:rsidRPr="00471F7D">
        <w:rPr>
          <w:b/>
          <w:bCs/>
          <w:color w:val="auto"/>
          <w:sz w:val="20"/>
          <w:szCs w:val="20"/>
          <w:lang w:eastAsia="en-US"/>
        </w:rPr>
        <w:instrText>tc "SECRETARÍA  DE  OBRAS  PÚBLICAS"</w:instrText>
      </w:r>
      <w:r w:rsidR="001B308B"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Fallo y Acta de Fallo de los Concursos Nos. del OPPU-EST-INV-013-2020 y OPPU-EST-INV-014-2020.</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SECRETARÍA  DE  DESARROLLO  SOCIAL</w:t>
      </w:r>
      <w:r w:rsidR="001B308B" w:rsidRPr="00471F7D">
        <w:rPr>
          <w:b/>
          <w:bCs/>
          <w:color w:val="auto"/>
          <w:sz w:val="20"/>
          <w:szCs w:val="20"/>
          <w:lang w:eastAsia="en-US"/>
        </w:rPr>
        <w:fldChar w:fldCharType="begin"/>
      </w:r>
      <w:r w:rsidRPr="00471F7D">
        <w:rPr>
          <w:b/>
          <w:bCs/>
          <w:color w:val="auto"/>
          <w:sz w:val="20"/>
          <w:szCs w:val="20"/>
          <w:lang w:eastAsia="en-US"/>
        </w:rPr>
        <w:instrText>tc "SECRETARÍA  DE  DESARROLLO  SOCIAL"</w:instrText>
      </w:r>
      <w:r w:rsidR="001B308B"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mediante el cual se dan a conocer las Reglas de Operación del Programa de apoyo a las Comunidades Indígenas Vulnerables del Estado de Sinaloa, para el Ejercicio Fiscal 2020.</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2   -   12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PODER  LEGISLATIVO  ESTATAL</w:t>
      </w:r>
      <w:r w:rsidR="001B308B" w:rsidRPr="00471F7D">
        <w:rPr>
          <w:b/>
          <w:bCs/>
          <w:color w:val="auto"/>
          <w:lang w:eastAsia="en-US"/>
        </w:rPr>
        <w:fldChar w:fldCharType="begin"/>
      </w:r>
      <w:r w:rsidRPr="00471F7D">
        <w:rPr>
          <w:b/>
          <w:bCs/>
          <w:color w:val="auto"/>
          <w:lang w:eastAsia="en-US"/>
        </w:rPr>
        <w:instrText>tc "PODER  LEGISLATIVO  ESTATAL"</w:instrText>
      </w:r>
      <w:r w:rsidR="001B308B" w:rsidRPr="00471F7D">
        <w:rPr>
          <w:b/>
          <w:bCs/>
          <w:color w:val="auto"/>
          <w:lang w:eastAsia="en-US"/>
        </w:rPr>
        <w:fldChar w:fldCharType="end"/>
      </w: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AUDITORÍA  SUPERIOR  DEL  ESTADO  DE  SINALOA</w:t>
      </w:r>
      <w:r w:rsidR="001B308B" w:rsidRPr="00471F7D">
        <w:rPr>
          <w:b/>
          <w:bCs/>
          <w:color w:val="auto"/>
          <w:sz w:val="20"/>
          <w:szCs w:val="20"/>
          <w:lang w:eastAsia="en-US"/>
        </w:rPr>
        <w:fldChar w:fldCharType="begin"/>
      </w:r>
      <w:r w:rsidRPr="00471F7D">
        <w:rPr>
          <w:b/>
          <w:bCs/>
          <w:color w:val="auto"/>
          <w:sz w:val="20"/>
          <w:szCs w:val="20"/>
          <w:lang w:eastAsia="en-US"/>
        </w:rPr>
        <w:instrText>tc "AUDITORÍA  SUPERIOR  DEL  ESTADO  DE  SINALOA"</w:instrText>
      </w:r>
      <w:r w:rsidR="001B308B"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por el que se establecen los Lineamientos para la Revisión y Fiscalización Superior de la Cuenta Pública del Ejercicio Fiscal 2019 durante la Contingencia Sanitaria generada por el Virus SARS-CoV2 (COVID-19).</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por el que se amplía el período de reducción de actividades no prioritarias de la Auditoria Superior del Estado de Sinaloa, durante el periodo comprendido del 21 (veintiuno) al 30 (treinta) de abril del año 2020 (dos mil veinte) y se establecen las medidas pertinentes a efecto de continuar con la ejecución del programa anual de Auditorías.</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13   -   22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 xml:space="preserve">COMISIÓN  ESTATAL  DE  ATENCIÓN  INTEGRAL  A  VÍCTIMAS </w:t>
      </w:r>
      <w:r w:rsidR="001B308B" w:rsidRPr="00471F7D">
        <w:rPr>
          <w:b/>
          <w:bCs/>
          <w:color w:val="auto"/>
          <w:lang w:eastAsia="en-US"/>
        </w:rPr>
        <w:fldChar w:fldCharType="begin"/>
      </w:r>
      <w:r w:rsidRPr="00471F7D">
        <w:rPr>
          <w:b/>
          <w:bCs/>
          <w:color w:val="auto"/>
          <w:lang w:eastAsia="en-US"/>
        </w:rPr>
        <w:instrText>tc "COMISIÓN  ESTATAL  DE  ATENCIÓN  INTEGRAL  A  VÍCTIMAS "</w:instrText>
      </w:r>
      <w:r w:rsidR="001B308B" w:rsidRPr="00471F7D">
        <w:rPr>
          <w:b/>
          <w:bCs/>
          <w:color w:val="auto"/>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Lineamientos de Operación de la Comisión Estatal de Atención Integral a Víctimas durante la Epidemia del COVID 19.</w:t>
      </w:r>
    </w:p>
    <w:p w:rsidR="00471F7D" w:rsidRPr="00471F7D" w:rsidRDefault="00471F7D" w:rsidP="00471F7D">
      <w:pPr>
        <w:tabs>
          <w:tab w:val="center" w:leader="underscore" w:pos="4309"/>
        </w:tabs>
        <w:jc w:val="center"/>
        <w:rPr>
          <w:color w:val="auto"/>
          <w:lang w:eastAsia="en-US"/>
        </w:rPr>
      </w:pPr>
      <w:r w:rsidRPr="00471F7D">
        <w:rPr>
          <w:color w:val="auto"/>
          <w:lang w:eastAsia="en-US"/>
        </w:rPr>
        <w:t>23   -   27</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lang w:eastAsia="en-US"/>
        </w:rPr>
      </w:pPr>
      <w:r w:rsidRPr="00471F7D">
        <w:rPr>
          <w:b/>
          <w:bCs/>
          <w:lang w:eastAsia="en-US"/>
        </w:rPr>
        <w:t>AYUNTAMIENTO</w:t>
      </w:r>
    </w:p>
    <w:p w:rsidR="00471F7D" w:rsidRPr="00471F7D" w:rsidRDefault="00471F7D" w:rsidP="00471F7D">
      <w:pPr>
        <w:jc w:val="center"/>
        <w:rPr>
          <w:b/>
          <w:bCs/>
          <w:color w:val="auto"/>
          <w:sz w:val="20"/>
          <w:szCs w:val="20"/>
          <w:lang w:eastAsia="en-US"/>
        </w:rPr>
      </w:pPr>
      <w:r w:rsidRPr="00471F7D">
        <w:rPr>
          <w:b/>
          <w:bCs/>
          <w:sz w:val="20"/>
          <w:szCs w:val="20"/>
          <w:lang w:eastAsia="en-US"/>
        </w:rPr>
        <w:t>JUNTA  MUNICIPAL  DE  AGUA  POTABLE  Y  ALCANTARILLADO</w:t>
      </w:r>
      <w:r w:rsidR="001B308B" w:rsidRPr="00471F7D">
        <w:rPr>
          <w:b/>
          <w:bCs/>
          <w:sz w:val="20"/>
          <w:szCs w:val="20"/>
          <w:lang w:eastAsia="en-US"/>
        </w:rPr>
        <w:fldChar w:fldCharType="begin"/>
      </w:r>
      <w:r w:rsidRPr="00471F7D">
        <w:rPr>
          <w:b/>
          <w:bCs/>
          <w:color w:val="auto"/>
          <w:sz w:val="20"/>
          <w:szCs w:val="20"/>
          <w:lang w:eastAsia="en-US"/>
        </w:rPr>
        <w:instrText>tc "</w:instrText>
      </w:r>
      <w:r w:rsidRPr="00471F7D">
        <w:rPr>
          <w:b/>
          <w:bCs/>
          <w:sz w:val="20"/>
          <w:szCs w:val="20"/>
          <w:lang w:eastAsia="en-US"/>
        </w:rPr>
        <w:instrText>JUNTA  MUNICIPAL  DE  AGUA  POTABLE  Y  ALCANTARILLADO"</w:instrText>
      </w:r>
      <w:r w:rsidR="001B308B" w:rsidRPr="00471F7D">
        <w:rPr>
          <w:b/>
          <w:bCs/>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lastRenderedPageBreak/>
        <w:t>Municipio de Mazatlán.- Reglamento Interior de la Junta Municipal de Agua Potable y Alcantarillado de Mazatlán, Sinaloa.</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Municipio de Mazatlán.- Manual de Organización de la Junta Municipal de Agua Potable y Alcantarillado de Mazatlán, Sinaloa.</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28   -   192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AVISOS  JUDICIALES</w:t>
      </w:r>
      <w:r w:rsidR="001B308B" w:rsidRPr="00471F7D">
        <w:rPr>
          <w:b/>
          <w:bCs/>
          <w:color w:val="auto"/>
          <w:lang w:eastAsia="en-US"/>
        </w:rPr>
        <w:fldChar w:fldCharType="begin"/>
      </w:r>
      <w:r w:rsidRPr="00471F7D">
        <w:rPr>
          <w:b/>
          <w:bCs/>
          <w:color w:val="auto"/>
          <w:lang w:eastAsia="en-US"/>
        </w:rPr>
        <w:instrText>tc "AVISOS  JUDICIALES"</w:instrText>
      </w:r>
      <w:r w:rsidR="001B308B" w:rsidRPr="00471F7D">
        <w:rPr>
          <w:b/>
          <w:bCs/>
          <w:color w:val="auto"/>
          <w:lang w:eastAsia="en-US"/>
        </w:rPr>
        <w:fldChar w:fldCharType="end"/>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 xml:space="preserve">193   -   212        </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AVISOS  NOTARIALES</w:t>
      </w:r>
      <w:r w:rsidR="001B308B" w:rsidRPr="00471F7D">
        <w:rPr>
          <w:b/>
          <w:bCs/>
          <w:color w:val="auto"/>
          <w:lang w:eastAsia="en-US"/>
        </w:rPr>
        <w:fldChar w:fldCharType="begin"/>
      </w:r>
      <w:r w:rsidRPr="00471F7D">
        <w:rPr>
          <w:b/>
          <w:bCs/>
          <w:color w:val="auto"/>
          <w:lang w:eastAsia="en-US"/>
        </w:rPr>
        <w:instrText>tc "AVISOS  NOTARIALES"</w:instrText>
      </w:r>
      <w:r w:rsidR="001B308B" w:rsidRPr="00471F7D">
        <w:rPr>
          <w:b/>
          <w:bCs/>
          <w:color w:val="auto"/>
          <w:lang w:eastAsia="en-US"/>
        </w:rPr>
        <w:fldChar w:fldCharType="end"/>
      </w:r>
    </w:p>
    <w:p w:rsidR="00471F7D" w:rsidRPr="00471F7D" w:rsidRDefault="00471F7D" w:rsidP="00471F7D">
      <w:pPr>
        <w:jc w:val="center"/>
        <w:rPr>
          <w:rFonts w:ascii="Roman" w:hAnsi="Roman" w:cs="Roman"/>
          <w:color w:val="auto"/>
          <w:sz w:val="8"/>
          <w:szCs w:val="8"/>
          <w:lang w:eastAsia="en-US"/>
        </w:rPr>
      </w:pPr>
    </w:p>
    <w:p w:rsidR="004816DC" w:rsidRDefault="00471F7D" w:rsidP="00471F7D">
      <w:pPr>
        <w:tabs>
          <w:tab w:val="center" w:leader="underscore" w:pos="4309"/>
        </w:tabs>
        <w:jc w:val="center"/>
        <w:rPr>
          <w:color w:val="auto"/>
          <w:lang w:eastAsia="en-US"/>
        </w:rPr>
      </w:pPr>
      <w:r w:rsidRPr="00471F7D">
        <w:rPr>
          <w:color w:val="auto"/>
          <w:lang w:eastAsia="en-US"/>
        </w:rPr>
        <w:t xml:space="preserve">212   -   216    </w:t>
      </w: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06 de Abril de 2020.</w:t>
      </w:r>
      <w:r>
        <w:rPr>
          <w:b/>
          <w:bCs/>
          <w:color w:val="auto"/>
          <w:sz w:val="22"/>
          <w:szCs w:val="22"/>
          <w:lang w:eastAsia="en-US"/>
        </w:rPr>
        <w:t xml:space="preserve">         No. 043</w:t>
      </w:r>
    </w:p>
    <w:p w:rsidR="004816DC" w:rsidRPr="004816DC" w:rsidRDefault="004816DC" w:rsidP="004816DC">
      <w:pPr>
        <w:jc w:val="center"/>
        <w:rPr>
          <w:b/>
          <w:bCs/>
          <w:color w:val="auto"/>
          <w:sz w:val="36"/>
          <w:szCs w:val="36"/>
          <w:lang w:eastAsia="en-US"/>
        </w:rPr>
      </w:pPr>
      <w:r w:rsidRPr="004816DC">
        <w:rPr>
          <w:b/>
          <w:bCs/>
          <w:sz w:val="36"/>
          <w:szCs w:val="36"/>
          <w:lang w:eastAsia="en-US"/>
        </w:rPr>
        <w:t>ÍNDICE</w:t>
      </w:r>
      <w:r w:rsidR="001B308B" w:rsidRPr="004816DC">
        <w:rPr>
          <w:b/>
          <w:bCs/>
          <w:sz w:val="36"/>
          <w:szCs w:val="36"/>
          <w:lang w:eastAsia="en-US"/>
        </w:rPr>
        <w:fldChar w:fldCharType="begin"/>
      </w:r>
      <w:r w:rsidRPr="004816DC">
        <w:rPr>
          <w:b/>
          <w:bCs/>
          <w:color w:val="auto"/>
          <w:sz w:val="36"/>
          <w:szCs w:val="36"/>
          <w:lang w:eastAsia="en-US"/>
        </w:rPr>
        <w:instrText>tc "</w:instrText>
      </w:r>
      <w:r w:rsidRPr="004816DC">
        <w:rPr>
          <w:b/>
          <w:bCs/>
          <w:sz w:val="36"/>
          <w:szCs w:val="36"/>
          <w:lang w:eastAsia="en-US"/>
        </w:rPr>
        <w:instrText>ÍNDICE"</w:instrText>
      </w:r>
      <w:r w:rsidR="001B308B" w:rsidRPr="004816DC">
        <w:rPr>
          <w:b/>
          <w:bCs/>
          <w:sz w:val="36"/>
          <w:szCs w:val="36"/>
          <w:lang w:eastAsia="en-US"/>
        </w:rPr>
        <w:fldChar w:fldCharType="end"/>
      </w:r>
    </w:p>
    <w:p w:rsidR="004816DC" w:rsidRPr="004816DC" w:rsidRDefault="001B308B" w:rsidP="004816DC">
      <w:pPr>
        <w:tabs>
          <w:tab w:val="left" w:pos="2806"/>
        </w:tabs>
        <w:jc w:val="center"/>
        <w:rPr>
          <w:b/>
          <w:bCs/>
          <w:color w:val="auto"/>
          <w:sz w:val="20"/>
          <w:szCs w:val="20"/>
          <w:lang w:eastAsia="en-US"/>
        </w:rPr>
      </w:pPr>
      <w:r w:rsidRPr="004816DC">
        <w:rPr>
          <w:b/>
          <w:bCs/>
          <w:color w:val="auto"/>
          <w:sz w:val="20"/>
          <w:szCs w:val="20"/>
          <w:lang w:eastAsia="en-US"/>
        </w:rPr>
        <w:fldChar w:fldCharType="begin"/>
      </w:r>
      <w:r w:rsidR="004816DC" w:rsidRPr="004816DC">
        <w:rPr>
          <w:b/>
          <w:bCs/>
          <w:color w:val="auto"/>
          <w:sz w:val="20"/>
          <w:szCs w:val="20"/>
          <w:lang w:eastAsia="en-US"/>
        </w:rPr>
        <w:instrText>tc ""</w:instrText>
      </w:r>
      <w:r w:rsidRPr="004816DC">
        <w:rPr>
          <w:b/>
          <w:bCs/>
          <w:color w:val="auto"/>
          <w:sz w:val="20"/>
          <w:szCs w:val="20"/>
          <w:lang w:eastAsia="en-US"/>
        </w:rPr>
        <w:fldChar w:fldCharType="end"/>
      </w:r>
    </w:p>
    <w:p w:rsidR="004816DC" w:rsidRPr="004816DC" w:rsidRDefault="004816DC" w:rsidP="004816DC">
      <w:pPr>
        <w:jc w:val="center"/>
        <w:rPr>
          <w:b/>
          <w:bCs/>
          <w:color w:val="auto"/>
          <w:lang w:eastAsia="en-US"/>
        </w:rPr>
      </w:pPr>
      <w:r w:rsidRPr="004816DC">
        <w:rPr>
          <w:b/>
          <w:bCs/>
          <w:color w:val="auto"/>
          <w:lang w:eastAsia="en-US"/>
        </w:rPr>
        <w:t>PODER  EJECUTIVO  ESTATAL</w:t>
      </w:r>
      <w:r w:rsidR="001B308B" w:rsidRPr="004816DC">
        <w:rPr>
          <w:b/>
          <w:bCs/>
          <w:color w:val="auto"/>
          <w:lang w:eastAsia="en-US"/>
        </w:rPr>
        <w:fldChar w:fldCharType="begin"/>
      </w:r>
      <w:r w:rsidRPr="004816DC">
        <w:rPr>
          <w:b/>
          <w:bCs/>
          <w:color w:val="auto"/>
          <w:lang w:eastAsia="en-US"/>
        </w:rPr>
        <w:instrText>tc "PODER  EJECUTIVO  ESTATAL"</w:instrText>
      </w:r>
      <w:r w:rsidR="001B308B" w:rsidRPr="004816DC">
        <w:rPr>
          <w:b/>
          <w:bCs/>
          <w:color w:val="auto"/>
          <w:lang w:eastAsia="en-US"/>
        </w:rPr>
        <w:fldChar w:fldCharType="end"/>
      </w:r>
    </w:p>
    <w:p w:rsidR="004816DC" w:rsidRPr="004816DC" w:rsidRDefault="004816DC" w:rsidP="004816DC">
      <w:pPr>
        <w:jc w:val="center"/>
        <w:rPr>
          <w:b/>
          <w:bCs/>
          <w:color w:val="auto"/>
          <w:sz w:val="20"/>
          <w:szCs w:val="20"/>
          <w:lang w:eastAsia="en-US"/>
        </w:rPr>
      </w:pPr>
      <w:r w:rsidRPr="004816DC">
        <w:rPr>
          <w:b/>
          <w:bCs/>
          <w:color w:val="auto"/>
          <w:sz w:val="20"/>
          <w:szCs w:val="20"/>
          <w:lang w:eastAsia="en-US"/>
        </w:rPr>
        <w:t>SECRETARÍA  DE  ADMINISTRACIÓN  Y  FINANZAS</w:t>
      </w:r>
      <w:r w:rsidR="001B308B" w:rsidRPr="004816DC">
        <w:rPr>
          <w:b/>
          <w:bCs/>
          <w:color w:val="auto"/>
          <w:sz w:val="20"/>
          <w:szCs w:val="20"/>
          <w:lang w:eastAsia="en-US"/>
        </w:rPr>
        <w:fldChar w:fldCharType="begin"/>
      </w:r>
      <w:r w:rsidRPr="004816DC">
        <w:rPr>
          <w:b/>
          <w:bCs/>
          <w:color w:val="auto"/>
          <w:sz w:val="20"/>
          <w:szCs w:val="20"/>
          <w:lang w:eastAsia="en-US"/>
        </w:rPr>
        <w:instrText>tc "SECRETARÍA  DE  ADMINISTRACIÓN  Y  FINANZAS"</w:instrText>
      </w:r>
      <w:r w:rsidR="001B308B" w:rsidRPr="004816DC">
        <w:rPr>
          <w:b/>
          <w:bCs/>
          <w:color w:val="auto"/>
          <w:sz w:val="20"/>
          <w:szCs w:val="20"/>
          <w:lang w:eastAsia="en-US"/>
        </w:rPr>
        <w:fldChar w:fldCharType="end"/>
      </w:r>
    </w:p>
    <w:p w:rsidR="004816DC" w:rsidRPr="004816DC" w:rsidRDefault="004816DC" w:rsidP="004816DC">
      <w:pPr>
        <w:tabs>
          <w:tab w:val="center" w:leader="underscore" w:pos="4309"/>
        </w:tabs>
        <w:jc w:val="both"/>
        <w:rPr>
          <w:color w:val="auto"/>
          <w:lang w:eastAsia="en-US"/>
        </w:rPr>
      </w:pPr>
      <w:r w:rsidRPr="004816DC">
        <w:rPr>
          <w:color w:val="auto"/>
          <w:lang w:eastAsia="en-US"/>
        </w:rPr>
        <w:t>Resumen de Convocatoria.- Licitación Pública Nacional No. GES 06/2020.</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sz w:val="20"/>
          <w:szCs w:val="20"/>
          <w:lang w:eastAsia="en-US"/>
        </w:rPr>
      </w:pPr>
      <w:r w:rsidRPr="004816DC">
        <w:rPr>
          <w:b/>
          <w:bCs/>
          <w:color w:val="auto"/>
          <w:sz w:val="20"/>
          <w:szCs w:val="20"/>
          <w:lang w:eastAsia="en-US"/>
        </w:rPr>
        <w:t>SECRETARÍA  DE  OBRAS  PÚBLICAS</w:t>
      </w:r>
      <w:r w:rsidR="001B308B" w:rsidRPr="004816DC">
        <w:rPr>
          <w:b/>
          <w:bCs/>
          <w:color w:val="auto"/>
          <w:sz w:val="20"/>
          <w:szCs w:val="20"/>
          <w:lang w:eastAsia="en-US"/>
        </w:rPr>
        <w:fldChar w:fldCharType="begin"/>
      </w:r>
      <w:r w:rsidRPr="004816DC">
        <w:rPr>
          <w:b/>
          <w:bCs/>
          <w:color w:val="auto"/>
          <w:sz w:val="20"/>
          <w:szCs w:val="20"/>
          <w:lang w:eastAsia="en-US"/>
        </w:rPr>
        <w:instrText>tc "SECRETARÍA  DE  OBRAS  PÚBLICAS"</w:instrText>
      </w:r>
      <w:r w:rsidR="001B308B" w:rsidRPr="004816DC">
        <w:rPr>
          <w:b/>
          <w:bCs/>
          <w:color w:val="auto"/>
          <w:sz w:val="20"/>
          <w:szCs w:val="20"/>
          <w:lang w:eastAsia="en-US"/>
        </w:rPr>
        <w:fldChar w:fldCharType="end"/>
      </w:r>
    </w:p>
    <w:p w:rsidR="004816DC" w:rsidRPr="004816DC" w:rsidRDefault="004816DC" w:rsidP="004816DC">
      <w:pPr>
        <w:tabs>
          <w:tab w:val="center" w:leader="underscore" w:pos="4300"/>
        </w:tabs>
        <w:jc w:val="both"/>
        <w:rPr>
          <w:sz w:val="22"/>
          <w:szCs w:val="22"/>
          <w:lang w:eastAsia="en-US"/>
        </w:rPr>
      </w:pPr>
      <w:r w:rsidRPr="004816DC">
        <w:rPr>
          <w:sz w:val="22"/>
          <w:szCs w:val="22"/>
          <w:lang w:eastAsia="en-US"/>
        </w:rPr>
        <w:t>Licitación Pública Nacional Estatal No. 004.- No. de Concurso OPPU-EST-LP-025-2020.</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tabs>
          <w:tab w:val="center" w:leader="underscore" w:pos="4309"/>
        </w:tabs>
        <w:jc w:val="center"/>
        <w:rPr>
          <w:color w:val="auto"/>
          <w:lang w:eastAsia="en-US"/>
        </w:rPr>
      </w:pPr>
      <w:r w:rsidRPr="004816DC">
        <w:rPr>
          <w:color w:val="auto"/>
          <w:lang w:eastAsia="en-US"/>
        </w:rPr>
        <w:t>2   -   5</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lang w:eastAsia="en-US"/>
        </w:rPr>
      </w:pPr>
      <w:r w:rsidRPr="004816DC">
        <w:rPr>
          <w:b/>
          <w:bCs/>
          <w:color w:val="auto"/>
          <w:lang w:eastAsia="en-US"/>
        </w:rPr>
        <w:t>AVISOS  JUDICIALES</w:t>
      </w:r>
      <w:r w:rsidR="001B308B" w:rsidRPr="004816DC">
        <w:rPr>
          <w:b/>
          <w:bCs/>
          <w:color w:val="auto"/>
          <w:lang w:eastAsia="en-US"/>
        </w:rPr>
        <w:fldChar w:fldCharType="begin"/>
      </w:r>
      <w:r w:rsidRPr="004816DC">
        <w:rPr>
          <w:b/>
          <w:bCs/>
          <w:color w:val="auto"/>
          <w:lang w:eastAsia="en-US"/>
        </w:rPr>
        <w:instrText>tc "AVISOS  JUDICIALES"</w:instrText>
      </w:r>
      <w:r w:rsidR="001B308B" w:rsidRPr="004816DC">
        <w:rPr>
          <w:b/>
          <w:bCs/>
          <w:color w:val="auto"/>
          <w:lang w:eastAsia="en-US"/>
        </w:rPr>
        <w:fldChar w:fldCharType="end"/>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tabs>
          <w:tab w:val="center" w:leader="underscore" w:pos="4309"/>
        </w:tabs>
        <w:jc w:val="center"/>
        <w:rPr>
          <w:color w:val="auto"/>
          <w:lang w:eastAsia="en-US"/>
        </w:rPr>
      </w:pPr>
      <w:r w:rsidRPr="004816DC">
        <w:rPr>
          <w:color w:val="auto"/>
          <w:lang w:eastAsia="en-US"/>
        </w:rPr>
        <w:t xml:space="preserve">6   -   24             </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lang w:eastAsia="en-US"/>
        </w:rPr>
      </w:pPr>
      <w:r w:rsidRPr="004816DC">
        <w:rPr>
          <w:b/>
          <w:bCs/>
          <w:color w:val="auto"/>
          <w:lang w:eastAsia="en-US"/>
        </w:rPr>
        <w:t>AVISOS  NOTARIALES</w:t>
      </w:r>
      <w:r w:rsidR="001B308B" w:rsidRPr="004816DC">
        <w:rPr>
          <w:b/>
          <w:bCs/>
          <w:color w:val="auto"/>
          <w:lang w:eastAsia="en-US"/>
        </w:rPr>
        <w:fldChar w:fldCharType="begin"/>
      </w:r>
      <w:r w:rsidRPr="004816DC">
        <w:rPr>
          <w:b/>
          <w:bCs/>
          <w:color w:val="auto"/>
          <w:lang w:eastAsia="en-US"/>
        </w:rPr>
        <w:instrText>tc "AVISOS  NOTARIALES"</w:instrText>
      </w:r>
      <w:r w:rsidR="001B308B" w:rsidRPr="004816DC">
        <w:rPr>
          <w:b/>
          <w:bCs/>
          <w:color w:val="auto"/>
          <w:lang w:eastAsia="en-US"/>
        </w:rPr>
        <w:fldChar w:fldCharType="end"/>
      </w:r>
    </w:p>
    <w:p w:rsidR="004816DC" w:rsidRPr="004816DC" w:rsidRDefault="004816DC" w:rsidP="004816DC">
      <w:pPr>
        <w:jc w:val="center"/>
        <w:rPr>
          <w:rFonts w:ascii="Roman" w:hAnsi="Roman" w:cs="Roman"/>
          <w:color w:val="auto"/>
          <w:sz w:val="8"/>
          <w:szCs w:val="8"/>
          <w:lang w:eastAsia="en-US"/>
        </w:rPr>
      </w:pPr>
    </w:p>
    <w:p w:rsidR="00471F7D" w:rsidRDefault="004816DC" w:rsidP="004816DC">
      <w:pPr>
        <w:tabs>
          <w:tab w:val="center" w:leader="underscore" w:pos="4309"/>
        </w:tabs>
        <w:jc w:val="center"/>
        <w:rPr>
          <w:color w:val="auto"/>
          <w:lang w:eastAsia="en-US"/>
        </w:rPr>
      </w:pPr>
      <w:r w:rsidRPr="004816DC">
        <w:rPr>
          <w:color w:val="auto"/>
          <w:lang w:eastAsia="en-US"/>
        </w:rPr>
        <w:t>24</w:t>
      </w: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CF5DB2" w:rsidP="004816D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08 de Abril de 2020.</w:t>
      </w:r>
      <w:r>
        <w:rPr>
          <w:b/>
          <w:bCs/>
          <w:color w:val="auto"/>
          <w:sz w:val="22"/>
          <w:szCs w:val="22"/>
          <w:lang w:eastAsia="en-US"/>
        </w:rPr>
        <w:t xml:space="preserve">         No. 044</w:t>
      </w:r>
    </w:p>
    <w:p w:rsidR="00CF5DB2" w:rsidRPr="00CF5DB2" w:rsidRDefault="00CF5DB2" w:rsidP="00CF5DB2">
      <w:pPr>
        <w:jc w:val="center"/>
        <w:rPr>
          <w:b/>
          <w:bCs/>
          <w:color w:val="auto"/>
          <w:sz w:val="36"/>
          <w:szCs w:val="36"/>
          <w:lang w:eastAsia="en-US"/>
        </w:rPr>
      </w:pPr>
      <w:r w:rsidRPr="00CF5DB2">
        <w:rPr>
          <w:b/>
          <w:bCs/>
          <w:color w:val="auto"/>
          <w:sz w:val="36"/>
          <w:szCs w:val="36"/>
          <w:lang w:eastAsia="en-US"/>
        </w:rPr>
        <w:t>ÍNDICE</w:t>
      </w:r>
      <w:r w:rsidR="001B308B" w:rsidRPr="00CF5DB2">
        <w:rPr>
          <w:b/>
          <w:bCs/>
          <w:color w:val="auto"/>
          <w:sz w:val="36"/>
          <w:szCs w:val="36"/>
          <w:lang w:eastAsia="en-US"/>
        </w:rPr>
        <w:fldChar w:fldCharType="begin"/>
      </w:r>
      <w:r w:rsidRPr="00CF5DB2">
        <w:rPr>
          <w:b/>
          <w:bCs/>
          <w:color w:val="auto"/>
          <w:sz w:val="36"/>
          <w:szCs w:val="36"/>
          <w:lang w:eastAsia="en-US"/>
        </w:rPr>
        <w:instrText>tc "ÍNDICE"</w:instrText>
      </w:r>
      <w:r w:rsidR="001B308B" w:rsidRPr="00CF5DB2">
        <w:rPr>
          <w:b/>
          <w:bCs/>
          <w:color w:val="auto"/>
          <w:sz w:val="36"/>
          <w:szCs w:val="36"/>
          <w:lang w:eastAsia="en-US"/>
        </w:rPr>
        <w:fldChar w:fldCharType="end"/>
      </w:r>
    </w:p>
    <w:p w:rsidR="00CF5DB2" w:rsidRPr="00CF5DB2" w:rsidRDefault="00CF5DB2" w:rsidP="00CF5DB2">
      <w:pPr>
        <w:jc w:val="center"/>
        <w:rPr>
          <w:b/>
          <w:bCs/>
          <w:color w:val="auto"/>
          <w:lang w:eastAsia="en-US"/>
        </w:rPr>
      </w:pPr>
      <w:r w:rsidRPr="00CF5DB2">
        <w:rPr>
          <w:b/>
          <w:bCs/>
          <w:color w:val="auto"/>
          <w:lang w:eastAsia="en-US"/>
        </w:rPr>
        <w:t>AVISOS  JUDICIALES</w:t>
      </w:r>
      <w:r w:rsidR="001B308B" w:rsidRPr="00CF5DB2">
        <w:rPr>
          <w:b/>
          <w:bCs/>
          <w:color w:val="auto"/>
          <w:lang w:eastAsia="en-US"/>
        </w:rPr>
        <w:fldChar w:fldCharType="begin"/>
      </w:r>
      <w:r w:rsidRPr="00CF5DB2">
        <w:rPr>
          <w:b/>
          <w:bCs/>
          <w:color w:val="auto"/>
          <w:lang w:eastAsia="en-US"/>
        </w:rPr>
        <w:instrText>tc "AVISOS  JUDICIALES"</w:instrText>
      </w:r>
      <w:r w:rsidR="001B308B" w:rsidRPr="00CF5DB2">
        <w:rPr>
          <w:b/>
          <w:bCs/>
          <w:color w:val="auto"/>
          <w:lang w:eastAsia="en-US"/>
        </w:rPr>
        <w:fldChar w:fldCharType="end"/>
      </w:r>
    </w:p>
    <w:p w:rsidR="00CF5DB2" w:rsidRPr="00CF5DB2" w:rsidRDefault="00CF5DB2" w:rsidP="00CF5DB2">
      <w:pPr>
        <w:jc w:val="center"/>
        <w:rPr>
          <w:rFonts w:ascii="Roman" w:hAnsi="Roman" w:cs="Roman"/>
          <w:color w:val="auto"/>
          <w:sz w:val="8"/>
          <w:szCs w:val="8"/>
          <w:lang w:eastAsia="en-US"/>
        </w:rPr>
      </w:pPr>
    </w:p>
    <w:p w:rsidR="00CF5DB2" w:rsidRPr="00CF5DB2" w:rsidRDefault="00CF5DB2" w:rsidP="00CF5DB2">
      <w:pPr>
        <w:tabs>
          <w:tab w:val="center" w:leader="underscore" w:pos="4309"/>
        </w:tabs>
        <w:jc w:val="center"/>
        <w:rPr>
          <w:color w:val="auto"/>
          <w:lang w:eastAsia="en-US"/>
        </w:rPr>
      </w:pPr>
      <w:r w:rsidRPr="00CF5DB2">
        <w:rPr>
          <w:color w:val="auto"/>
          <w:lang w:eastAsia="en-US"/>
        </w:rPr>
        <w:t xml:space="preserve">2   -   8             </w:t>
      </w:r>
    </w:p>
    <w:p w:rsidR="00CF5DB2" w:rsidRPr="00CF5DB2" w:rsidRDefault="00CF5DB2" w:rsidP="00CF5DB2">
      <w:pPr>
        <w:jc w:val="center"/>
        <w:rPr>
          <w:rFonts w:ascii="Roman" w:hAnsi="Roman" w:cs="Roman"/>
          <w:color w:val="auto"/>
          <w:sz w:val="8"/>
          <w:szCs w:val="8"/>
          <w:lang w:eastAsia="en-US"/>
        </w:rPr>
      </w:pPr>
    </w:p>
    <w:p w:rsidR="00CF5DB2" w:rsidRPr="00CF5DB2" w:rsidRDefault="00CF5DB2" w:rsidP="00CF5DB2">
      <w:pPr>
        <w:jc w:val="center"/>
        <w:rPr>
          <w:b/>
          <w:bCs/>
          <w:color w:val="auto"/>
          <w:lang w:eastAsia="en-US"/>
        </w:rPr>
      </w:pPr>
      <w:r w:rsidRPr="00CF5DB2">
        <w:rPr>
          <w:b/>
          <w:bCs/>
          <w:color w:val="auto"/>
          <w:lang w:eastAsia="en-US"/>
        </w:rPr>
        <w:t>AVISOS  NOTARIALES</w:t>
      </w:r>
      <w:r w:rsidR="001B308B" w:rsidRPr="00CF5DB2">
        <w:rPr>
          <w:b/>
          <w:bCs/>
          <w:color w:val="auto"/>
          <w:lang w:eastAsia="en-US"/>
        </w:rPr>
        <w:fldChar w:fldCharType="begin"/>
      </w:r>
      <w:r w:rsidRPr="00CF5DB2">
        <w:rPr>
          <w:b/>
          <w:bCs/>
          <w:color w:val="auto"/>
          <w:lang w:eastAsia="en-US"/>
        </w:rPr>
        <w:instrText>tc "AVISOS  NOTARIALES"</w:instrText>
      </w:r>
      <w:r w:rsidR="001B308B" w:rsidRPr="00CF5DB2">
        <w:rPr>
          <w:b/>
          <w:bCs/>
          <w:color w:val="auto"/>
          <w:lang w:eastAsia="en-US"/>
        </w:rPr>
        <w:fldChar w:fldCharType="end"/>
      </w:r>
    </w:p>
    <w:p w:rsidR="00CF5DB2" w:rsidRPr="00CF5DB2" w:rsidRDefault="00CF5DB2" w:rsidP="00CF5DB2">
      <w:pPr>
        <w:jc w:val="center"/>
        <w:rPr>
          <w:rFonts w:ascii="Roman" w:hAnsi="Roman" w:cs="Roman"/>
          <w:color w:val="auto"/>
          <w:sz w:val="8"/>
          <w:szCs w:val="8"/>
          <w:lang w:eastAsia="en-US"/>
        </w:rPr>
      </w:pPr>
    </w:p>
    <w:p w:rsidR="004816DC" w:rsidRDefault="00CF5DB2" w:rsidP="00CF5DB2">
      <w:pPr>
        <w:tabs>
          <w:tab w:val="center" w:leader="underscore" w:pos="4309"/>
        </w:tabs>
        <w:jc w:val="center"/>
        <w:rPr>
          <w:color w:val="auto"/>
          <w:lang w:eastAsia="en-US"/>
        </w:rPr>
      </w:pPr>
      <w:r w:rsidRPr="00CF5DB2">
        <w:rPr>
          <w:color w:val="auto"/>
          <w:lang w:eastAsia="en-US"/>
        </w:rPr>
        <w:t xml:space="preserve">8      </w:t>
      </w: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Viernes 10 de Abril de 2020.</w:t>
      </w:r>
      <w:r>
        <w:rPr>
          <w:b/>
          <w:bCs/>
          <w:color w:val="auto"/>
          <w:sz w:val="22"/>
          <w:szCs w:val="22"/>
          <w:lang w:eastAsia="en-US"/>
        </w:rPr>
        <w:t xml:space="preserve">         No. 045</w:t>
      </w:r>
    </w:p>
    <w:p w:rsidR="00A930BC" w:rsidRPr="00A930BC" w:rsidRDefault="00A930BC" w:rsidP="00A930BC">
      <w:pPr>
        <w:jc w:val="center"/>
        <w:rPr>
          <w:b/>
          <w:bCs/>
          <w:color w:val="auto"/>
          <w:sz w:val="36"/>
          <w:szCs w:val="36"/>
          <w:lang w:eastAsia="en-US"/>
        </w:rPr>
      </w:pPr>
      <w:r w:rsidRPr="00A930BC">
        <w:rPr>
          <w:b/>
          <w:bCs/>
          <w:color w:val="auto"/>
          <w:sz w:val="36"/>
          <w:szCs w:val="36"/>
          <w:lang w:eastAsia="en-US"/>
        </w:rPr>
        <w:t>ÍNDICE</w:t>
      </w:r>
      <w:r w:rsidR="001B308B" w:rsidRPr="00A930BC">
        <w:rPr>
          <w:b/>
          <w:bCs/>
          <w:color w:val="auto"/>
          <w:sz w:val="36"/>
          <w:szCs w:val="36"/>
          <w:lang w:eastAsia="en-US"/>
        </w:rPr>
        <w:fldChar w:fldCharType="begin"/>
      </w:r>
      <w:r w:rsidRPr="00A930BC">
        <w:rPr>
          <w:b/>
          <w:bCs/>
          <w:color w:val="auto"/>
          <w:sz w:val="36"/>
          <w:szCs w:val="36"/>
          <w:lang w:eastAsia="en-US"/>
        </w:rPr>
        <w:instrText>tc "ÍNDICE"</w:instrText>
      </w:r>
      <w:r w:rsidR="001B308B" w:rsidRPr="00A930BC">
        <w:rPr>
          <w:b/>
          <w:bCs/>
          <w:color w:val="auto"/>
          <w:sz w:val="36"/>
          <w:szCs w:val="36"/>
          <w:lang w:eastAsia="en-US"/>
        </w:rPr>
        <w:fldChar w:fldCharType="end"/>
      </w:r>
    </w:p>
    <w:p w:rsidR="00A930BC" w:rsidRPr="00A930BC" w:rsidRDefault="001B308B" w:rsidP="00A930BC">
      <w:pPr>
        <w:jc w:val="center"/>
        <w:rPr>
          <w:b/>
          <w:bCs/>
          <w:color w:val="auto"/>
          <w:lang w:eastAsia="en-US"/>
        </w:rPr>
      </w:pPr>
      <w:r w:rsidRPr="00A930BC">
        <w:rPr>
          <w:b/>
          <w:bCs/>
          <w:color w:val="auto"/>
          <w:lang w:eastAsia="en-US"/>
        </w:rPr>
        <w:fldChar w:fldCharType="begin"/>
      </w:r>
      <w:r w:rsidR="00A930BC" w:rsidRPr="00A930BC">
        <w:rPr>
          <w:b/>
          <w:bCs/>
          <w:color w:val="auto"/>
          <w:lang w:eastAsia="en-US"/>
        </w:rPr>
        <w:instrText>tc ""</w:instrText>
      </w:r>
      <w:r w:rsidRPr="00A930BC">
        <w:rPr>
          <w:b/>
          <w:bCs/>
          <w:color w:val="auto"/>
          <w:lang w:eastAsia="en-US"/>
        </w:rPr>
        <w:fldChar w:fldCharType="end"/>
      </w:r>
    </w:p>
    <w:p w:rsidR="00A930BC" w:rsidRPr="00A930BC" w:rsidRDefault="00A930BC" w:rsidP="00A930BC">
      <w:pPr>
        <w:jc w:val="center"/>
        <w:rPr>
          <w:b/>
          <w:bCs/>
          <w:color w:val="auto"/>
          <w:lang w:eastAsia="en-US"/>
        </w:rPr>
      </w:pPr>
      <w:r w:rsidRPr="00A930BC">
        <w:rPr>
          <w:b/>
          <w:bCs/>
          <w:color w:val="auto"/>
          <w:lang w:eastAsia="en-US"/>
        </w:rPr>
        <w:t>AVISOS  JUDICIALES</w:t>
      </w:r>
      <w:r w:rsidR="001B308B" w:rsidRPr="00A930BC">
        <w:rPr>
          <w:b/>
          <w:bCs/>
          <w:color w:val="auto"/>
          <w:lang w:eastAsia="en-US"/>
        </w:rPr>
        <w:fldChar w:fldCharType="begin"/>
      </w:r>
      <w:r w:rsidRPr="00A930BC">
        <w:rPr>
          <w:b/>
          <w:bCs/>
          <w:color w:val="auto"/>
          <w:lang w:eastAsia="en-US"/>
        </w:rPr>
        <w:instrText>tc "AVISOS  JUDICIALES"</w:instrText>
      </w:r>
      <w:r w:rsidR="001B308B" w:rsidRPr="00A930BC">
        <w:rPr>
          <w:b/>
          <w:bCs/>
          <w:color w:val="auto"/>
          <w:lang w:eastAsia="en-US"/>
        </w:rPr>
        <w:fldChar w:fldCharType="end"/>
      </w:r>
    </w:p>
    <w:p w:rsidR="00A930BC" w:rsidRPr="00A930BC" w:rsidRDefault="00A930BC" w:rsidP="00A930BC">
      <w:pPr>
        <w:jc w:val="center"/>
        <w:rPr>
          <w:rFonts w:ascii="Roman" w:hAnsi="Roman" w:cs="Roman"/>
          <w:color w:val="auto"/>
          <w:sz w:val="8"/>
          <w:szCs w:val="8"/>
          <w:lang w:eastAsia="en-US"/>
        </w:rPr>
      </w:pPr>
    </w:p>
    <w:p w:rsidR="00A930BC" w:rsidRDefault="00A930BC" w:rsidP="00A930BC">
      <w:pPr>
        <w:tabs>
          <w:tab w:val="center" w:leader="underscore" w:pos="4309"/>
        </w:tabs>
        <w:jc w:val="center"/>
        <w:rPr>
          <w:color w:val="auto"/>
          <w:lang w:eastAsia="en-US"/>
        </w:rPr>
      </w:pPr>
      <w:r w:rsidRPr="00A930BC">
        <w:rPr>
          <w:color w:val="auto"/>
          <w:lang w:eastAsia="en-US"/>
        </w:rPr>
        <w:t xml:space="preserve">2   -   8   </w:t>
      </w:r>
    </w:p>
    <w:p w:rsidR="00A930BC" w:rsidRDefault="00A930BC" w:rsidP="00A930BC">
      <w:pPr>
        <w:tabs>
          <w:tab w:val="center" w:leader="underscore" w:pos="4309"/>
        </w:tabs>
        <w:jc w:val="center"/>
        <w:rPr>
          <w:color w:val="auto"/>
          <w:lang w:eastAsia="en-US"/>
        </w:rPr>
      </w:pPr>
    </w:p>
    <w:p w:rsidR="00A930BC" w:rsidRDefault="00A930BC" w:rsidP="00A930BC">
      <w:pPr>
        <w:tabs>
          <w:tab w:val="center" w:leader="underscore" w:pos="4309"/>
        </w:tabs>
        <w:jc w:val="center"/>
        <w:rPr>
          <w:color w:val="auto"/>
          <w:lang w:eastAsia="en-US"/>
        </w:rPr>
      </w:pPr>
    </w:p>
    <w:p w:rsidR="00A930BC" w:rsidRDefault="00A930BC" w:rsidP="00A930BC">
      <w:pPr>
        <w:tabs>
          <w:tab w:val="center" w:leader="underscore" w:pos="4309"/>
        </w:tabs>
        <w:jc w:val="center"/>
        <w:rPr>
          <w:color w:val="auto"/>
          <w:lang w:eastAsia="en-US"/>
        </w:rPr>
      </w:pPr>
    </w:p>
    <w:p w:rsidR="00A930BC" w:rsidRDefault="006D5406" w:rsidP="00A930B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Abril de 2020.</w:t>
      </w:r>
      <w:r>
        <w:rPr>
          <w:b/>
          <w:bCs/>
          <w:color w:val="auto"/>
          <w:sz w:val="22"/>
          <w:szCs w:val="22"/>
          <w:lang w:eastAsia="en-US"/>
        </w:rPr>
        <w:t xml:space="preserve">         No. 046</w:t>
      </w:r>
    </w:p>
    <w:p w:rsidR="006D5406" w:rsidRPr="006D5406" w:rsidRDefault="006D5406" w:rsidP="006D5406">
      <w:pPr>
        <w:jc w:val="center"/>
        <w:rPr>
          <w:b/>
          <w:bCs/>
          <w:color w:val="auto"/>
          <w:sz w:val="36"/>
          <w:szCs w:val="36"/>
          <w:lang w:eastAsia="en-US"/>
        </w:rPr>
      </w:pPr>
      <w:r w:rsidRPr="006D5406">
        <w:rPr>
          <w:b/>
          <w:bCs/>
          <w:color w:val="auto"/>
          <w:sz w:val="36"/>
          <w:szCs w:val="36"/>
          <w:lang w:eastAsia="en-US"/>
        </w:rPr>
        <w:t>ÍNDICE</w:t>
      </w:r>
      <w:r w:rsidR="001B308B" w:rsidRPr="006D5406">
        <w:rPr>
          <w:b/>
          <w:bCs/>
          <w:color w:val="auto"/>
          <w:sz w:val="36"/>
          <w:szCs w:val="36"/>
          <w:lang w:eastAsia="en-US"/>
        </w:rPr>
        <w:fldChar w:fldCharType="begin"/>
      </w:r>
      <w:r w:rsidRPr="006D5406">
        <w:rPr>
          <w:b/>
          <w:bCs/>
          <w:color w:val="auto"/>
          <w:sz w:val="36"/>
          <w:szCs w:val="36"/>
          <w:lang w:eastAsia="en-US"/>
        </w:rPr>
        <w:instrText>tc "ÍNDICE"</w:instrText>
      </w:r>
      <w:r w:rsidR="001B308B" w:rsidRPr="006D5406">
        <w:rPr>
          <w:b/>
          <w:bCs/>
          <w:color w:val="auto"/>
          <w:sz w:val="36"/>
          <w:szCs w:val="36"/>
          <w:lang w:eastAsia="en-US"/>
        </w:rPr>
        <w:fldChar w:fldCharType="end"/>
      </w:r>
    </w:p>
    <w:p w:rsidR="006D5406" w:rsidRPr="006D5406" w:rsidRDefault="001B308B" w:rsidP="006D5406">
      <w:pPr>
        <w:jc w:val="center"/>
        <w:rPr>
          <w:b/>
          <w:bCs/>
          <w:color w:val="auto"/>
          <w:sz w:val="20"/>
          <w:szCs w:val="20"/>
          <w:lang w:eastAsia="en-US"/>
        </w:rPr>
      </w:pPr>
      <w:r w:rsidRPr="006D5406">
        <w:rPr>
          <w:b/>
          <w:bCs/>
          <w:color w:val="auto"/>
          <w:sz w:val="20"/>
          <w:szCs w:val="20"/>
          <w:lang w:eastAsia="en-US"/>
        </w:rPr>
        <w:fldChar w:fldCharType="begin"/>
      </w:r>
      <w:r w:rsidR="006D5406" w:rsidRPr="006D5406">
        <w:rPr>
          <w:b/>
          <w:bCs/>
          <w:color w:val="auto"/>
          <w:sz w:val="20"/>
          <w:szCs w:val="20"/>
          <w:lang w:eastAsia="en-US"/>
        </w:rPr>
        <w:instrText>tc ""</w:instrText>
      </w:r>
      <w:r w:rsidRPr="006D5406">
        <w:rPr>
          <w:b/>
          <w:bCs/>
          <w:color w:val="auto"/>
          <w:sz w:val="20"/>
          <w:szCs w:val="20"/>
          <w:lang w:eastAsia="en-US"/>
        </w:rPr>
        <w:fldChar w:fldCharType="end"/>
      </w:r>
    </w:p>
    <w:p w:rsidR="006D5406" w:rsidRPr="006D5406" w:rsidRDefault="006D5406" w:rsidP="006D5406">
      <w:pPr>
        <w:jc w:val="center"/>
        <w:rPr>
          <w:b/>
          <w:bCs/>
          <w:color w:val="auto"/>
          <w:lang w:eastAsia="en-US"/>
        </w:rPr>
      </w:pPr>
      <w:r w:rsidRPr="006D5406">
        <w:rPr>
          <w:b/>
          <w:bCs/>
          <w:color w:val="auto"/>
          <w:lang w:eastAsia="en-US"/>
        </w:rPr>
        <w:t>AVISOS  JUDICIALES</w:t>
      </w:r>
      <w:r w:rsidR="001B308B" w:rsidRPr="006D5406">
        <w:rPr>
          <w:b/>
          <w:bCs/>
          <w:color w:val="auto"/>
          <w:lang w:eastAsia="en-US"/>
        </w:rPr>
        <w:fldChar w:fldCharType="begin"/>
      </w:r>
      <w:r w:rsidRPr="006D5406">
        <w:rPr>
          <w:b/>
          <w:bCs/>
          <w:color w:val="auto"/>
          <w:lang w:eastAsia="en-US"/>
        </w:rPr>
        <w:instrText>tc "AVISOS  JUDICIALES"</w:instrText>
      </w:r>
      <w:r w:rsidR="001B308B" w:rsidRPr="006D5406">
        <w:rPr>
          <w:b/>
          <w:bCs/>
          <w:color w:val="auto"/>
          <w:lang w:eastAsia="en-US"/>
        </w:rPr>
        <w:fldChar w:fldCharType="end"/>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tabs>
          <w:tab w:val="center" w:leader="underscore" w:pos="4309"/>
        </w:tabs>
        <w:jc w:val="center"/>
        <w:rPr>
          <w:color w:val="auto"/>
          <w:lang w:eastAsia="en-US"/>
        </w:rPr>
      </w:pPr>
      <w:r w:rsidRPr="006D5406">
        <w:rPr>
          <w:color w:val="auto"/>
          <w:lang w:eastAsia="en-US"/>
        </w:rPr>
        <w:t xml:space="preserve">2   -   16             </w:t>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b/>
          <w:bCs/>
          <w:color w:val="auto"/>
          <w:lang w:eastAsia="en-US"/>
        </w:rPr>
      </w:pPr>
      <w:r w:rsidRPr="006D5406">
        <w:rPr>
          <w:b/>
          <w:bCs/>
          <w:color w:val="auto"/>
          <w:lang w:eastAsia="en-US"/>
        </w:rPr>
        <w:t>AVISOS  NOTARIALES</w:t>
      </w:r>
      <w:r w:rsidR="001B308B" w:rsidRPr="006D5406">
        <w:rPr>
          <w:b/>
          <w:bCs/>
          <w:color w:val="auto"/>
          <w:lang w:eastAsia="en-US"/>
        </w:rPr>
        <w:fldChar w:fldCharType="begin"/>
      </w:r>
      <w:r w:rsidRPr="006D5406">
        <w:rPr>
          <w:b/>
          <w:bCs/>
          <w:color w:val="auto"/>
          <w:lang w:eastAsia="en-US"/>
        </w:rPr>
        <w:instrText>tc "AVISOS  NOTARIALES"</w:instrText>
      </w:r>
      <w:r w:rsidR="001B308B" w:rsidRPr="006D5406">
        <w:rPr>
          <w:b/>
          <w:bCs/>
          <w:color w:val="auto"/>
          <w:lang w:eastAsia="en-US"/>
        </w:rPr>
        <w:fldChar w:fldCharType="end"/>
      </w:r>
    </w:p>
    <w:p w:rsidR="006D5406" w:rsidRPr="006D5406" w:rsidRDefault="006D5406" w:rsidP="006D5406">
      <w:pPr>
        <w:jc w:val="center"/>
        <w:rPr>
          <w:rFonts w:ascii="Roman" w:hAnsi="Roman" w:cs="Roman"/>
          <w:color w:val="auto"/>
          <w:sz w:val="8"/>
          <w:szCs w:val="8"/>
          <w:lang w:eastAsia="en-US"/>
        </w:rPr>
      </w:pPr>
    </w:p>
    <w:p w:rsidR="003C78C3" w:rsidRDefault="006D5406" w:rsidP="006D5406">
      <w:pPr>
        <w:tabs>
          <w:tab w:val="center" w:leader="underscore" w:pos="4309"/>
        </w:tabs>
        <w:jc w:val="center"/>
        <w:rPr>
          <w:color w:val="auto"/>
          <w:lang w:eastAsia="en-US"/>
        </w:rPr>
      </w:pPr>
      <w:r w:rsidRPr="006D5406">
        <w:rPr>
          <w:color w:val="auto"/>
          <w:lang w:eastAsia="en-US"/>
        </w:rPr>
        <w:t xml:space="preserve">16   </w:t>
      </w: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Abril de 2020.</w:t>
      </w:r>
      <w:r>
        <w:rPr>
          <w:b/>
          <w:bCs/>
          <w:color w:val="auto"/>
          <w:sz w:val="22"/>
          <w:szCs w:val="22"/>
          <w:lang w:eastAsia="en-US"/>
        </w:rPr>
        <w:t xml:space="preserve">         No. 046</w:t>
      </w:r>
    </w:p>
    <w:p w:rsidR="003C78C3" w:rsidRPr="003C78C3" w:rsidRDefault="003C78C3" w:rsidP="003C78C3">
      <w:pPr>
        <w:spacing w:line="432" w:lineRule="atLeast"/>
        <w:jc w:val="center"/>
        <w:rPr>
          <w:lang w:eastAsia="en-US"/>
        </w:rPr>
      </w:pPr>
      <w:r w:rsidRPr="003C78C3">
        <w:rPr>
          <w:b/>
          <w:bCs/>
          <w:sz w:val="36"/>
          <w:szCs w:val="36"/>
          <w:lang w:eastAsia="en-US"/>
        </w:rPr>
        <w:t>Edición Vespertina</w:t>
      </w:r>
    </w:p>
    <w:p w:rsidR="003C78C3" w:rsidRPr="003C78C3" w:rsidRDefault="001B308B"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003C78C3" w:rsidRPr="003C78C3">
        <w:rPr>
          <w:b/>
          <w:bCs/>
          <w:sz w:val="20"/>
          <w:szCs w:val="20"/>
          <w:lang w:eastAsia="en-US"/>
        </w:rPr>
        <w:instrText>"</w:instrText>
      </w:r>
      <w:r w:rsidRPr="003C78C3">
        <w:rPr>
          <w:b/>
          <w:bCs/>
          <w:color w:val="auto"/>
          <w:sz w:val="20"/>
          <w:szCs w:val="20"/>
          <w:lang w:eastAsia="en-US"/>
        </w:rPr>
        <w:fldChar w:fldCharType="end"/>
      </w:r>
    </w:p>
    <w:p w:rsidR="003C78C3" w:rsidRPr="003C78C3" w:rsidRDefault="003C78C3" w:rsidP="003C78C3">
      <w:pPr>
        <w:jc w:val="center"/>
        <w:rPr>
          <w:b/>
          <w:bCs/>
          <w:color w:val="auto"/>
          <w:sz w:val="36"/>
          <w:szCs w:val="36"/>
          <w:lang w:eastAsia="en-US"/>
        </w:rPr>
      </w:pPr>
      <w:r w:rsidRPr="003C78C3">
        <w:rPr>
          <w:b/>
          <w:bCs/>
          <w:color w:val="auto"/>
          <w:sz w:val="36"/>
          <w:szCs w:val="36"/>
          <w:lang w:eastAsia="en-US"/>
        </w:rPr>
        <w:t>ÍNDICE</w:t>
      </w:r>
      <w:r w:rsidR="001B308B" w:rsidRPr="003C78C3">
        <w:rPr>
          <w:b/>
          <w:bCs/>
          <w:color w:val="auto"/>
          <w:sz w:val="36"/>
          <w:szCs w:val="36"/>
          <w:lang w:eastAsia="en-US"/>
        </w:rPr>
        <w:fldChar w:fldCharType="begin"/>
      </w:r>
      <w:r w:rsidRPr="003C78C3">
        <w:rPr>
          <w:b/>
          <w:bCs/>
          <w:color w:val="auto"/>
          <w:sz w:val="36"/>
          <w:szCs w:val="36"/>
          <w:lang w:eastAsia="en-US"/>
        </w:rPr>
        <w:instrText>tc "ÍNDICE"</w:instrText>
      </w:r>
      <w:r w:rsidR="001B308B" w:rsidRPr="003C78C3">
        <w:rPr>
          <w:b/>
          <w:bCs/>
          <w:color w:val="auto"/>
          <w:sz w:val="36"/>
          <w:szCs w:val="36"/>
          <w:lang w:eastAsia="en-US"/>
        </w:rPr>
        <w:fldChar w:fldCharType="end"/>
      </w:r>
    </w:p>
    <w:p w:rsidR="003C78C3" w:rsidRPr="003C78C3" w:rsidRDefault="001B308B" w:rsidP="003C78C3">
      <w:pPr>
        <w:tabs>
          <w:tab w:val="left" w:pos="2806"/>
        </w:tabs>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color w:val="auto"/>
          <w:lang w:eastAsia="en-US"/>
        </w:rPr>
      </w:pPr>
      <w:r w:rsidRPr="003C78C3">
        <w:rPr>
          <w:b/>
          <w:bCs/>
          <w:color w:val="auto"/>
          <w:lang w:eastAsia="en-US"/>
        </w:rPr>
        <w:t>PODER  EJECUTIVO  ESTATAL</w:t>
      </w:r>
      <w:r w:rsidR="001B308B" w:rsidRPr="003C78C3">
        <w:rPr>
          <w:b/>
          <w:bCs/>
          <w:color w:val="auto"/>
          <w:lang w:eastAsia="en-US"/>
        </w:rPr>
        <w:fldChar w:fldCharType="begin"/>
      </w:r>
      <w:r w:rsidRPr="003C78C3">
        <w:rPr>
          <w:b/>
          <w:bCs/>
          <w:color w:val="auto"/>
          <w:lang w:eastAsia="en-US"/>
        </w:rPr>
        <w:instrText>tc "PODER  EJECUTIVO  ESTATAL"</w:instrText>
      </w:r>
      <w:r w:rsidR="001B308B" w:rsidRPr="003C78C3">
        <w:rPr>
          <w:b/>
          <w:bCs/>
          <w:color w:val="auto"/>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 xml:space="preserve"> SECRETARÍA  DE  SALUD</w:t>
      </w:r>
      <w:r w:rsidR="001B308B" w:rsidRPr="003C78C3">
        <w:rPr>
          <w:b/>
          <w:bCs/>
          <w:color w:val="auto"/>
          <w:sz w:val="20"/>
          <w:szCs w:val="20"/>
          <w:lang w:eastAsia="en-US"/>
        </w:rPr>
        <w:fldChar w:fldCharType="begin"/>
      </w:r>
      <w:r w:rsidRPr="003C78C3">
        <w:rPr>
          <w:b/>
          <w:bCs/>
          <w:color w:val="auto"/>
          <w:sz w:val="20"/>
          <w:szCs w:val="20"/>
          <w:lang w:eastAsia="en-US"/>
        </w:rPr>
        <w:instrText>tc " SECRETARÍA  DE  SALUD"</w:instrText>
      </w:r>
      <w:r w:rsidR="001B308B" w:rsidRPr="003C78C3">
        <w:rPr>
          <w:b/>
          <w:bCs/>
          <w:color w:val="auto"/>
          <w:sz w:val="20"/>
          <w:szCs w:val="20"/>
          <w:lang w:eastAsia="en-US"/>
        </w:rPr>
        <w:fldChar w:fldCharType="end"/>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both"/>
        <w:rPr>
          <w:color w:val="auto"/>
          <w:lang w:eastAsia="en-US"/>
        </w:rPr>
      </w:pPr>
      <w:r w:rsidRPr="003C78C3">
        <w:rPr>
          <w:color w:val="auto"/>
          <w:lang w:eastAsia="en-US"/>
        </w:rPr>
        <w:t>Acuerdo del Secretario de Salud mediante el cual se emiten los lineamientos para el manejo de cadáveres confirmados o sospechosos por COVID-19 en el Estado de Sinaloa.</w:t>
      </w:r>
    </w:p>
    <w:p w:rsidR="003C78C3" w:rsidRPr="003C78C3" w:rsidRDefault="001B308B"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SECRETARÍA  DE  TRANSPARENCIA Y RENDICIÓN DE CUENTAS</w:t>
      </w:r>
      <w:r w:rsidR="001B308B" w:rsidRPr="003C78C3">
        <w:rPr>
          <w:b/>
          <w:bCs/>
          <w:color w:val="auto"/>
          <w:sz w:val="20"/>
          <w:szCs w:val="20"/>
          <w:lang w:eastAsia="en-US"/>
        </w:rPr>
        <w:fldChar w:fldCharType="begin"/>
      </w:r>
      <w:r w:rsidRPr="003C78C3">
        <w:rPr>
          <w:b/>
          <w:bCs/>
          <w:color w:val="auto"/>
          <w:sz w:val="20"/>
          <w:szCs w:val="20"/>
          <w:lang w:eastAsia="en-US"/>
        </w:rPr>
        <w:instrText>tc "SECRETARÍA  DE  TRANSPARENCIA Y RENDICIÓN DE CUENTAS"</w:instrText>
      </w:r>
      <w:r w:rsidR="001B308B" w:rsidRPr="003C78C3">
        <w:rPr>
          <w:b/>
          <w:bCs/>
          <w:color w:val="auto"/>
          <w:sz w:val="20"/>
          <w:szCs w:val="20"/>
          <w:lang w:eastAsia="en-US"/>
        </w:rPr>
        <w:fldChar w:fldCharType="end"/>
      </w:r>
    </w:p>
    <w:p w:rsidR="003C78C3" w:rsidRPr="003C78C3" w:rsidRDefault="003C78C3" w:rsidP="003C78C3">
      <w:pPr>
        <w:tabs>
          <w:tab w:val="center" w:leader="underscore" w:pos="4309"/>
        </w:tabs>
        <w:jc w:val="both"/>
        <w:rPr>
          <w:color w:val="auto"/>
          <w:lang w:eastAsia="en-US"/>
        </w:rPr>
      </w:pPr>
      <w:r w:rsidRPr="003C78C3">
        <w:rPr>
          <w:color w:val="auto"/>
          <w:lang w:eastAsia="en-US"/>
        </w:rPr>
        <w:t>Acuerdo por el que se emiten lineamientos en materia de adquisición de bienes y servicios en materia de salud durante la declaratoria de emergencia sanitaria por causa de fuerza mayor, por la epidemia grave generada por el virus SARS-CoV2 (COVID-19) y Anexos.</w:t>
      </w:r>
    </w:p>
    <w:p w:rsidR="003C78C3" w:rsidRPr="003C78C3" w:rsidRDefault="001B308B"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sz w:val="20"/>
          <w:szCs w:val="20"/>
          <w:lang w:eastAsia="en-US"/>
        </w:rPr>
      </w:pPr>
      <w:r w:rsidRPr="003C78C3">
        <w:rPr>
          <w:b/>
          <w:bCs/>
          <w:sz w:val="20"/>
          <w:szCs w:val="20"/>
          <w:lang w:eastAsia="en-US"/>
        </w:rPr>
        <w:t>SECRETARÍA  DE  ADMINISTRACIÓN  Y  FINANZAS</w:t>
      </w:r>
    </w:p>
    <w:p w:rsidR="003C78C3" w:rsidRPr="003C78C3" w:rsidRDefault="003C78C3" w:rsidP="003C78C3">
      <w:pPr>
        <w:tabs>
          <w:tab w:val="center" w:leader="underscore" w:pos="4309"/>
        </w:tabs>
        <w:jc w:val="both"/>
        <w:rPr>
          <w:color w:val="auto"/>
          <w:lang w:eastAsia="en-US"/>
        </w:rPr>
      </w:pPr>
      <w:r w:rsidRPr="003C78C3">
        <w:rPr>
          <w:lang w:eastAsia="en-US"/>
        </w:rPr>
        <w:t>Acuerdo por el que se dan a conocer las Participaciones Federales y Estatales ministradas a los Municipios en el Primer Trimestre del Ejercicio Fiscal 2020 y Anexos.</w:t>
      </w:r>
    </w:p>
    <w:p w:rsidR="003C78C3" w:rsidRPr="003C78C3" w:rsidRDefault="001B308B"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Default="003C78C3" w:rsidP="003C78C3">
      <w:pPr>
        <w:tabs>
          <w:tab w:val="center" w:leader="underscore" w:pos="4309"/>
        </w:tabs>
        <w:jc w:val="center"/>
        <w:rPr>
          <w:color w:val="auto"/>
          <w:lang w:eastAsia="en-US"/>
        </w:rPr>
      </w:pPr>
      <w:r w:rsidRPr="003C78C3">
        <w:rPr>
          <w:color w:val="auto"/>
          <w:lang w:eastAsia="en-US"/>
        </w:rPr>
        <w:t xml:space="preserve"> 2   -   38</w:t>
      </w: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15 de Abril de 2020.</w:t>
      </w:r>
      <w:r>
        <w:rPr>
          <w:b/>
          <w:bCs/>
          <w:color w:val="auto"/>
          <w:sz w:val="22"/>
          <w:szCs w:val="22"/>
          <w:lang w:eastAsia="en-US"/>
        </w:rPr>
        <w:t xml:space="preserve">         No. 047</w:t>
      </w:r>
    </w:p>
    <w:p w:rsidR="003C78C3" w:rsidRPr="003C78C3" w:rsidRDefault="003C78C3" w:rsidP="003C78C3">
      <w:pPr>
        <w:jc w:val="center"/>
        <w:rPr>
          <w:b/>
          <w:bCs/>
          <w:color w:val="auto"/>
          <w:sz w:val="36"/>
          <w:szCs w:val="36"/>
          <w:lang w:eastAsia="en-US"/>
        </w:rPr>
      </w:pPr>
      <w:r w:rsidRPr="003C78C3">
        <w:rPr>
          <w:b/>
          <w:bCs/>
          <w:color w:val="auto"/>
          <w:sz w:val="36"/>
          <w:szCs w:val="36"/>
          <w:lang w:eastAsia="en-US"/>
        </w:rPr>
        <w:t>ÍNDICE</w:t>
      </w:r>
      <w:r w:rsidR="001B308B" w:rsidRPr="003C78C3">
        <w:rPr>
          <w:b/>
          <w:bCs/>
          <w:color w:val="auto"/>
          <w:sz w:val="36"/>
          <w:szCs w:val="36"/>
          <w:lang w:eastAsia="en-US"/>
        </w:rPr>
        <w:fldChar w:fldCharType="begin"/>
      </w:r>
      <w:r w:rsidRPr="003C78C3">
        <w:rPr>
          <w:b/>
          <w:bCs/>
          <w:color w:val="auto"/>
          <w:sz w:val="36"/>
          <w:szCs w:val="36"/>
          <w:lang w:eastAsia="en-US"/>
        </w:rPr>
        <w:instrText>tc "ÍNDICE"</w:instrText>
      </w:r>
      <w:r w:rsidR="001B308B" w:rsidRPr="003C78C3">
        <w:rPr>
          <w:b/>
          <w:bCs/>
          <w:color w:val="auto"/>
          <w:sz w:val="36"/>
          <w:szCs w:val="36"/>
          <w:lang w:eastAsia="en-US"/>
        </w:rPr>
        <w:fldChar w:fldCharType="end"/>
      </w:r>
    </w:p>
    <w:p w:rsidR="003C78C3" w:rsidRPr="003C78C3" w:rsidRDefault="001B308B"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Default="003C78C3" w:rsidP="003C78C3">
      <w:pPr>
        <w:jc w:val="center"/>
        <w:rPr>
          <w:b/>
          <w:bCs/>
          <w:color w:val="auto"/>
          <w:sz w:val="20"/>
          <w:szCs w:val="20"/>
          <w:lang w:eastAsia="en-US"/>
        </w:rPr>
      </w:pPr>
    </w:p>
    <w:p w:rsidR="003C78C3" w:rsidRPr="003C78C3" w:rsidRDefault="003C78C3" w:rsidP="003C78C3">
      <w:pPr>
        <w:jc w:val="center"/>
        <w:rPr>
          <w:b/>
          <w:bCs/>
          <w:color w:val="auto"/>
          <w:lang w:eastAsia="en-US"/>
        </w:rPr>
      </w:pPr>
      <w:r w:rsidRPr="003C78C3">
        <w:rPr>
          <w:b/>
          <w:bCs/>
          <w:color w:val="auto"/>
          <w:lang w:eastAsia="en-US"/>
        </w:rPr>
        <w:t>PODER  EJECUTIVO  ESTATAL</w:t>
      </w:r>
      <w:r w:rsidR="001B308B" w:rsidRPr="003C78C3">
        <w:rPr>
          <w:b/>
          <w:bCs/>
          <w:color w:val="auto"/>
          <w:lang w:eastAsia="en-US"/>
        </w:rPr>
        <w:fldChar w:fldCharType="begin"/>
      </w:r>
      <w:r w:rsidRPr="003C78C3">
        <w:rPr>
          <w:b/>
          <w:bCs/>
          <w:color w:val="auto"/>
          <w:lang w:eastAsia="en-US"/>
        </w:rPr>
        <w:instrText>tc "PODER  EJECUTIVO  ESTATAL"</w:instrText>
      </w:r>
      <w:r w:rsidR="001B308B" w:rsidRPr="003C78C3">
        <w:rPr>
          <w:b/>
          <w:bCs/>
          <w:color w:val="auto"/>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SECRETARÍA  DE  OBRAS  PÚBLICAS</w:t>
      </w:r>
      <w:r w:rsidR="001B308B" w:rsidRPr="003C78C3">
        <w:rPr>
          <w:b/>
          <w:bCs/>
          <w:color w:val="auto"/>
          <w:sz w:val="20"/>
          <w:szCs w:val="20"/>
          <w:lang w:eastAsia="en-US"/>
        </w:rPr>
        <w:fldChar w:fldCharType="begin"/>
      </w:r>
      <w:r w:rsidRPr="003C78C3">
        <w:rPr>
          <w:b/>
          <w:bCs/>
          <w:color w:val="auto"/>
          <w:sz w:val="20"/>
          <w:szCs w:val="20"/>
          <w:lang w:eastAsia="en-US"/>
        </w:rPr>
        <w:instrText>tc "SECRETARÍA  DE  OBRAS  PÚBLICAS"</w:instrText>
      </w:r>
      <w:r w:rsidR="001B308B" w:rsidRPr="003C78C3">
        <w:rPr>
          <w:b/>
          <w:bCs/>
          <w:color w:val="auto"/>
          <w:sz w:val="20"/>
          <w:szCs w:val="20"/>
          <w:lang w:eastAsia="en-US"/>
        </w:rPr>
        <w:fldChar w:fldCharType="end"/>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both"/>
        <w:rPr>
          <w:color w:val="auto"/>
          <w:lang w:eastAsia="en-US"/>
        </w:rPr>
      </w:pPr>
      <w:r w:rsidRPr="003C78C3">
        <w:rPr>
          <w:color w:val="auto"/>
          <w:lang w:eastAsia="en-US"/>
        </w:rPr>
        <w:t>Fallos y Actas de Fallos por Licitación Pública Nacional Estatal No. 001.- Nos. de Concursos OPPU-EST-LP-011-2020 y OPPU-EST-LP-012-2020.</w:t>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center"/>
        <w:rPr>
          <w:color w:val="auto"/>
          <w:lang w:eastAsia="en-US"/>
        </w:rPr>
      </w:pPr>
      <w:r w:rsidRPr="003C78C3">
        <w:rPr>
          <w:color w:val="auto"/>
          <w:lang w:eastAsia="en-US"/>
        </w:rPr>
        <w:t>2   -   47</w:t>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jc w:val="center"/>
        <w:rPr>
          <w:b/>
          <w:bCs/>
          <w:color w:val="auto"/>
          <w:lang w:eastAsia="en-US"/>
        </w:rPr>
      </w:pPr>
      <w:r w:rsidRPr="003C78C3">
        <w:rPr>
          <w:b/>
          <w:bCs/>
          <w:color w:val="auto"/>
          <w:lang w:eastAsia="en-US"/>
        </w:rPr>
        <w:t>AVISOS  JUDICIALES</w:t>
      </w:r>
      <w:r w:rsidR="001B308B" w:rsidRPr="003C78C3">
        <w:rPr>
          <w:b/>
          <w:bCs/>
          <w:color w:val="auto"/>
          <w:lang w:eastAsia="en-US"/>
        </w:rPr>
        <w:fldChar w:fldCharType="begin"/>
      </w:r>
      <w:r w:rsidRPr="003C78C3">
        <w:rPr>
          <w:b/>
          <w:bCs/>
          <w:color w:val="auto"/>
          <w:lang w:eastAsia="en-US"/>
        </w:rPr>
        <w:instrText>tc "AVISOS  JUDICIALES"</w:instrText>
      </w:r>
      <w:r w:rsidR="001B308B" w:rsidRPr="003C78C3">
        <w:rPr>
          <w:b/>
          <w:bCs/>
          <w:color w:val="auto"/>
          <w:lang w:eastAsia="en-US"/>
        </w:rPr>
        <w:fldChar w:fldCharType="end"/>
      </w:r>
    </w:p>
    <w:p w:rsidR="003C78C3" w:rsidRPr="003C78C3" w:rsidRDefault="003C78C3" w:rsidP="003C78C3">
      <w:pPr>
        <w:jc w:val="center"/>
        <w:rPr>
          <w:rFonts w:ascii="Roman" w:hAnsi="Roman" w:cs="Roman"/>
          <w:color w:val="auto"/>
          <w:sz w:val="8"/>
          <w:szCs w:val="8"/>
          <w:lang w:eastAsia="en-US"/>
        </w:rPr>
      </w:pPr>
    </w:p>
    <w:p w:rsidR="00D11436" w:rsidRDefault="003C78C3" w:rsidP="003C78C3">
      <w:pPr>
        <w:tabs>
          <w:tab w:val="center" w:leader="underscore" w:pos="4309"/>
        </w:tabs>
        <w:jc w:val="center"/>
        <w:rPr>
          <w:color w:val="auto"/>
          <w:lang w:eastAsia="en-US"/>
        </w:rPr>
      </w:pPr>
      <w:r w:rsidRPr="003C78C3">
        <w:rPr>
          <w:color w:val="auto"/>
          <w:lang w:eastAsia="en-US"/>
        </w:rPr>
        <w:t xml:space="preserve">48   -   56    </w:t>
      </w: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17 de Abril de 2020.</w:t>
      </w:r>
      <w:r>
        <w:rPr>
          <w:b/>
          <w:bCs/>
          <w:color w:val="auto"/>
          <w:sz w:val="22"/>
          <w:szCs w:val="22"/>
          <w:lang w:eastAsia="en-US"/>
        </w:rPr>
        <w:t xml:space="preserve">         No. 048</w:t>
      </w:r>
    </w:p>
    <w:p w:rsidR="00D11436" w:rsidRPr="00D11436" w:rsidRDefault="00D11436" w:rsidP="00D11436">
      <w:pPr>
        <w:jc w:val="center"/>
        <w:rPr>
          <w:b/>
          <w:bCs/>
          <w:color w:val="auto"/>
          <w:sz w:val="36"/>
          <w:szCs w:val="36"/>
          <w:lang w:eastAsia="en-US"/>
        </w:rPr>
      </w:pPr>
      <w:r w:rsidRPr="00D11436">
        <w:rPr>
          <w:b/>
          <w:bCs/>
          <w:color w:val="auto"/>
          <w:sz w:val="36"/>
          <w:szCs w:val="36"/>
          <w:lang w:eastAsia="en-US"/>
        </w:rPr>
        <w:t>ÍNDICE</w:t>
      </w:r>
      <w:r w:rsidR="001B308B" w:rsidRPr="00D11436">
        <w:rPr>
          <w:b/>
          <w:bCs/>
          <w:color w:val="auto"/>
          <w:sz w:val="36"/>
          <w:szCs w:val="36"/>
          <w:lang w:eastAsia="en-US"/>
        </w:rPr>
        <w:fldChar w:fldCharType="begin"/>
      </w:r>
      <w:r w:rsidRPr="00D11436">
        <w:rPr>
          <w:b/>
          <w:bCs/>
          <w:color w:val="auto"/>
          <w:sz w:val="36"/>
          <w:szCs w:val="36"/>
          <w:lang w:eastAsia="en-US"/>
        </w:rPr>
        <w:instrText>tc "ÍNDICE"</w:instrText>
      </w:r>
      <w:r w:rsidR="001B308B" w:rsidRPr="00D11436">
        <w:rPr>
          <w:b/>
          <w:bCs/>
          <w:color w:val="auto"/>
          <w:sz w:val="36"/>
          <w:szCs w:val="36"/>
          <w:lang w:eastAsia="en-US"/>
        </w:rPr>
        <w:fldChar w:fldCharType="end"/>
      </w:r>
    </w:p>
    <w:p w:rsidR="00D11436" w:rsidRPr="00D11436" w:rsidRDefault="001B308B" w:rsidP="00D11436">
      <w:pPr>
        <w:jc w:val="center"/>
        <w:rPr>
          <w:b/>
          <w:bCs/>
          <w:color w:val="auto"/>
          <w:sz w:val="36"/>
          <w:szCs w:val="36"/>
          <w:lang w:eastAsia="en-US"/>
        </w:rPr>
      </w:pPr>
      <w:r w:rsidRPr="00D11436">
        <w:rPr>
          <w:b/>
          <w:bCs/>
          <w:color w:val="auto"/>
          <w:sz w:val="36"/>
          <w:szCs w:val="36"/>
          <w:lang w:eastAsia="en-US"/>
        </w:rPr>
        <w:fldChar w:fldCharType="begin"/>
      </w:r>
      <w:r w:rsidR="00D11436" w:rsidRPr="00D11436">
        <w:rPr>
          <w:b/>
          <w:bCs/>
          <w:color w:val="auto"/>
          <w:sz w:val="36"/>
          <w:szCs w:val="36"/>
          <w:lang w:eastAsia="en-US"/>
        </w:rPr>
        <w:instrText>tc ""</w:instrText>
      </w:r>
      <w:r w:rsidRPr="00D11436">
        <w:rPr>
          <w:b/>
          <w:bCs/>
          <w:color w:val="auto"/>
          <w:sz w:val="36"/>
          <w:szCs w:val="36"/>
          <w:lang w:eastAsia="en-US"/>
        </w:rPr>
        <w:fldChar w:fldCharType="end"/>
      </w:r>
    </w:p>
    <w:p w:rsidR="00D11436" w:rsidRPr="00D11436" w:rsidRDefault="00D11436" w:rsidP="00D11436">
      <w:pPr>
        <w:jc w:val="center"/>
        <w:rPr>
          <w:b/>
          <w:bCs/>
          <w:color w:val="auto"/>
          <w:lang w:eastAsia="en-US"/>
        </w:rPr>
      </w:pPr>
      <w:r w:rsidRPr="00D11436">
        <w:rPr>
          <w:b/>
          <w:bCs/>
          <w:color w:val="auto"/>
          <w:lang w:eastAsia="en-US"/>
        </w:rPr>
        <w:t>PODER  EJECUTIVO  ESTATAL</w:t>
      </w:r>
      <w:r w:rsidR="001B308B" w:rsidRPr="00D11436">
        <w:rPr>
          <w:b/>
          <w:bCs/>
          <w:color w:val="auto"/>
          <w:lang w:eastAsia="en-US"/>
        </w:rPr>
        <w:fldChar w:fldCharType="begin"/>
      </w:r>
      <w:r w:rsidRPr="00D11436">
        <w:rPr>
          <w:b/>
          <w:bCs/>
          <w:color w:val="auto"/>
          <w:lang w:eastAsia="en-US"/>
        </w:rPr>
        <w:instrText>tc "PODER  EJECUTIVO  ESTATAL"</w:instrText>
      </w:r>
      <w:r w:rsidR="001B308B" w:rsidRPr="00D11436">
        <w:rPr>
          <w:b/>
          <w:bCs/>
          <w:color w:val="auto"/>
          <w:lang w:eastAsia="en-US"/>
        </w:rPr>
        <w:fldChar w:fldCharType="end"/>
      </w: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SECRETARÍA  DE  ADMINISTRACIÓN  Y  FINANZAS</w:t>
      </w:r>
      <w:r w:rsidR="001B308B" w:rsidRPr="00D11436">
        <w:rPr>
          <w:b/>
          <w:bCs/>
          <w:color w:val="auto"/>
          <w:sz w:val="20"/>
          <w:szCs w:val="20"/>
          <w:lang w:eastAsia="en-US"/>
        </w:rPr>
        <w:fldChar w:fldCharType="begin"/>
      </w:r>
      <w:r w:rsidRPr="00D11436">
        <w:rPr>
          <w:b/>
          <w:bCs/>
          <w:color w:val="auto"/>
          <w:sz w:val="20"/>
          <w:szCs w:val="20"/>
          <w:lang w:eastAsia="en-US"/>
        </w:rPr>
        <w:instrText>tc "SECRETARÍA  DE  ADMINISTRACIÓN  Y  FINANZAS"</w:instrText>
      </w:r>
      <w:r w:rsidR="001B308B" w:rsidRPr="00D11436">
        <w:rPr>
          <w:b/>
          <w:bCs/>
          <w:color w:val="auto"/>
          <w:sz w:val="20"/>
          <w:szCs w:val="20"/>
          <w:lang w:eastAsia="en-US"/>
        </w:rPr>
        <w:fldChar w:fldCharType="end"/>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both"/>
        <w:rPr>
          <w:color w:val="auto"/>
          <w:lang w:eastAsia="en-US"/>
        </w:rPr>
      </w:pPr>
      <w:r w:rsidRPr="00D11436">
        <w:rPr>
          <w:color w:val="auto"/>
          <w:lang w:eastAsia="en-US"/>
        </w:rPr>
        <w:t>Resumen de Convocatoria.- Licitación Pública Nacional No. GES 07/2020.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INSTITUTO  SINALOENSE  DE  LAS  MUJERES</w:t>
      </w:r>
      <w:r w:rsidR="001B308B" w:rsidRPr="00D11436">
        <w:rPr>
          <w:b/>
          <w:bCs/>
          <w:color w:val="auto"/>
          <w:sz w:val="20"/>
          <w:szCs w:val="20"/>
          <w:lang w:eastAsia="en-US"/>
        </w:rPr>
        <w:fldChar w:fldCharType="begin"/>
      </w:r>
      <w:r w:rsidRPr="00D11436">
        <w:rPr>
          <w:b/>
          <w:bCs/>
          <w:color w:val="auto"/>
          <w:sz w:val="20"/>
          <w:szCs w:val="20"/>
          <w:lang w:eastAsia="en-US"/>
        </w:rPr>
        <w:instrText>tc "INSTITUTO  SINALOENSE  DE  LAS  MUJERES"</w:instrText>
      </w:r>
      <w:r w:rsidR="001B308B" w:rsidRPr="00D11436">
        <w:rPr>
          <w:b/>
          <w:bCs/>
          <w:color w:val="auto"/>
          <w:sz w:val="20"/>
          <w:szCs w:val="20"/>
          <w:lang w:eastAsia="en-US"/>
        </w:rPr>
        <w:fldChar w:fldCharType="end"/>
      </w:r>
    </w:p>
    <w:p w:rsidR="00D11436" w:rsidRPr="00D11436" w:rsidRDefault="00D11436" w:rsidP="00D11436">
      <w:pPr>
        <w:tabs>
          <w:tab w:val="center" w:leader="underscore" w:pos="4309"/>
        </w:tabs>
        <w:jc w:val="both"/>
        <w:rPr>
          <w:color w:val="auto"/>
          <w:lang w:eastAsia="en-US"/>
        </w:rPr>
      </w:pPr>
      <w:r w:rsidRPr="00D11436">
        <w:rPr>
          <w:color w:val="auto"/>
          <w:lang w:eastAsia="en-US"/>
        </w:rPr>
        <w:t>Avance Financiero, relativo al Primer Trimestre de 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FONDO  MIXTO  DE  FOMENTO  A  LA  INVESTIGACIÓN  CIENTÍFICA  Y  TECNOLÓGICA</w:t>
      </w:r>
      <w:r w:rsidR="001B308B" w:rsidRPr="00D11436">
        <w:rPr>
          <w:b/>
          <w:bCs/>
          <w:color w:val="auto"/>
          <w:sz w:val="20"/>
          <w:szCs w:val="20"/>
          <w:lang w:eastAsia="en-US"/>
        </w:rPr>
        <w:fldChar w:fldCharType="begin"/>
      </w:r>
      <w:r w:rsidRPr="00D11436">
        <w:rPr>
          <w:b/>
          <w:bCs/>
          <w:color w:val="auto"/>
          <w:sz w:val="20"/>
          <w:szCs w:val="20"/>
          <w:lang w:eastAsia="en-US"/>
        </w:rPr>
        <w:instrText>tc "FONDO  MIXTO  DE  FOMENTO  A  LA  INVESTIGACIÓN  CIENTÍFICA  Y  TECNOLÓGICA"</w:instrText>
      </w:r>
      <w:r w:rsidR="001B308B" w:rsidRPr="00D11436">
        <w:rPr>
          <w:b/>
          <w:bCs/>
          <w:color w:val="auto"/>
          <w:sz w:val="20"/>
          <w:szCs w:val="20"/>
          <w:lang w:eastAsia="en-US"/>
        </w:rPr>
        <w:fldChar w:fldCharType="end"/>
      </w:r>
    </w:p>
    <w:p w:rsidR="00D11436" w:rsidRPr="00D11436" w:rsidRDefault="00D11436" w:rsidP="00D11436">
      <w:pPr>
        <w:tabs>
          <w:tab w:val="center" w:leader="underscore" w:pos="4309"/>
        </w:tabs>
        <w:jc w:val="both"/>
        <w:rPr>
          <w:color w:val="auto"/>
          <w:lang w:eastAsia="en-US"/>
        </w:rPr>
      </w:pPr>
      <w:r w:rsidRPr="00D11436">
        <w:rPr>
          <w:color w:val="auto"/>
          <w:lang w:eastAsia="en-US"/>
        </w:rPr>
        <w:t>Avance Financiero, relativo al Primer Trimestre de 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center"/>
        <w:rPr>
          <w:color w:val="auto"/>
          <w:lang w:eastAsia="en-US"/>
        </w:rPr>
      </w:pPr>
      <w:r w:rsidRPr="00D11436">
        <w:rPr>
          <w:color w:val="auto"/>
          <w:lang w:eastAsia="en-US"/>
        </w:rPr>
        <w:t>2   -   5</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lang w:eastAsia="en-US"/>
        </w:rPr>
      </w:pPr>
      <w:r w:rsidRPr="00D11436">
        <w:rPr>
          <w:b/>
          <w:bCs/>
          <w:color w:val="auto"/>
          <w:lang w:eastAsia="en-US"/>
        </w:rPr>
        <w:t>PODER  JUDICIAL  ESTATAL</w:t>
      </w:r>
      <w:r w:rsidR="001B308B" w:rsidRPr="00D11436">
        <w:rPr>
          <w:b/>
          <w:bCs/>
          <w:color w:val="auto"/>
          <w:lang w:eastAsia="en-US"/>
        </w:rPr>
        <w:fldChar w:fldCharType="begin"/>
      </w:r>
      <w:r w:rsidRPr="00D11436">
        <w:rPr>
          <w:b/>
          <w:bCs/>
          <w:color w:val="auto"/>
          <w:lang w:eastAsia="en-US"/>
        </w:rPr>
        <w:instrText>tc "PODER  JUDICIAL  ESTATAL"</w:instrText>
      </w:r>
      <w:r w:rsidR="001B308B" w:rsidRPr="00D11436">
        <w:rPr>
          <w:b/>
          <w:bCs/>
          <w:color w:val="auto"/>
          <w:lang w:eastAsia="en-US"/>
        </w:rPr>
        <w:fldChar w:fldCharType="end"/>
      </w: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SUPREMO  TRIBUNAL  DE  JUSTICIA  DEL  ESTADO</w:t>
      </w:r>
      <w:r w:rsidR="001B308B" w:rsidRPr="00D11436">
        <w:rPr>
          <w:b/>
          <w:bCs/>
          <w:color w:val="auto"/>
          <w:sz w:val="20"/>
          <w:szCs w:val="20"/>
          <w:lang w:eastAsia="en-US"/>
        </w:rPr>
        <w:fldChar w:fldCharType="begin"/>
      </w:r>
      <w:r w:rsidRPr="00D11436">
        <w:rPr>
          <w:b/>
          <w:bCs/>
          <w:color w:val="auto"/>
          <w:sz w:val="20"/>
          <w:szCs w:val="20"/>
          <w:lang w:eastAsia="en-US"/>
        </w:rPr>
        <w:instrText>tc "SUPREMO  TRIBUNAL  DE  JUSTICIA  DEL  ESTADO"</w:instrText>
      </w:r>
      <w:r w:rsidR="001B308B" w:rsidRPr="00D11436">
        <w:rPr>
          <w:b/>
          <w:bCs/>
          <w:color w:val="auto"/>
          <w:sz w:val="20"/>
          <w:szCs w:val="20"/>
          <w:lang w:eastAsia="en-US"/>
        </w:rPr>
        <w:fldChar w:fldCharType="end"/>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both"/>
        <w:rPr>
          <w:color w:val="auto"/>
          <w:lang w:eastAsia="en-US"/>
        </w:rPr>
      </w:pPr>
      <w:r w:rsidRPr="00D11436">
        <w:rPr>
          <w:color w:val="auto"/>
          <w:lang w:eastAsia="en-US"/>
        </w:rPr>
        <w:t>Se modifica el Acuerdo de Pleno dictado el 18 de marzo de 2020, para actualizar las medidas de contingencia en el Poder Judicial del Estado, con motivo del estatus actual de la Pandemia generada por el Virus SARS-CoV2 (COVID-19).</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center"/>
        <w:rPr>
          <w:color w:val="auto"/>
          <w:lang w:eastAsia="en-US"/>
        </w:rPr>
      </w:pPr>
      <w:r w:rsidRPr="00D11436">
        <w:rPr>
          <w:color w:val="auto"/>
          <w:lang w:eastAsia="en-US"/>
        </w:rPr>
        <w:t>6   -   9</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lang w:eastAsia="en-US"/>
        </w:rPr>
      </w:pPr>
      <w:r w:rsidRPr="00D11436">
        <w:rPr>
          <w:b/>
          <w:bCs/>
          <w:color w:val="auto"/>
          <w:lang w:eastAsia="en-US"/>
        </w:rPr>
        <w:t>AVISOS  JUDICIALES</w:t>
      </w:r>
      <w:r w:rsidR="001B308B" w:rsidRPr="00D11436">
        <w:rPr>
          <w:b/>
          <w:bCs/>
          <w:color w:val="auto"/>
          <w:lang w:eastAsia="en-US"/>
        </w:rPr>
        <w:fldChar w:fldCharType="begin"/>
      </w:r>
      <w:r w:rsidRPr="00D11436">
        <w:rPr>
          <w:b/>
          <w:bCs/>
          <w:color w:val="auto"/>
          <w:lang w:eastAsia="en-US"/>
        </w:rPr>
        <w:instrText>tc "AVISOS  JUDICIALES"</w:instrText>
      </w:r>
      <w:r w:rsidR="001B308B" w:rsidRPr="00D11436">
        <w:rPr>
          <w:b/>
          <w:bCs/>
          <w:color w:val="auto"/>
          <w:lang w:eastAsia="en-US"/>
        </w:rPr>
        <w:fldChar w:fldCharType="end"/>
      </w:r>
    </w:p>
    <w:p w:rsidR="00D11436" w:rsidRPr="00D11436" w:rsidRDefault="00D11436" w:rsidP="00D11436">
      <w:pPr>
        <w:jc w:val="center"/>
        <w:rPr>
          <w:rFonts w:ascii="Roman" w:hAnsi="Roman" w:cs="Roman"/>
          <w:color w:val="auto"/>
          <w:sz w:val="8"/>
          <w:szCs w:val="8"/>
          <w:lang w:eastAsia="en-US"/>
        </w:rPr>
      </w:pPr>
    </w:p>
    <w:p w:rsidR="00FB2D05" w:rsidRDefault="00D11436" w:rsidP="00D11436">
      <w:pPr>
        <w:tabs>
          <w:tab w:val="center" w:leader="underscore" w:pos="4309"/>
        </w:tabs>
        <w:jc w:val="center"/>
        <w:rPr>
          <w:color w:val="auto"/>
          <w:lang w:eastAsia="en-US"/>
        </w:rPr>
      </w:pPr>
      <w:r w:rsidRPr="00D11436">
        <w:rPr>
          <w:color w:val="auto"/>
          <w:lang w:eastAsia="en-US"/>
        </w:rPr>
        <w:t xml:space="preserve">10   -   16  </w:t>
      </w: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20 de Abril de 2020.</w:t>
      </w:r>
      <w:r>
        <w:rPr>
          <w:b/>
          <w:bCs/>
          <w:color w:val="auto"/>
          <w:sz w:val="22"/>
          <w:szCs w:val="22"/>
          <w:lang w:eastAsia="en-US"/>
        </w:rPr>
        <w:t xml:space="preserve">         No. 049</w:t>
      </w:r>
    </w:p>
    <w:p w:rsidR="00FB2D05" w:rsidRPr="00FB2D05" w:rsidRDefault="00FB2D05" w:rsidP="00FB2D05">
      <w:pPr>
        <w:jc w:val="center"/>
        <w:rPr>
          <w:b/>
          <w:bCs/>
          <w:color w:val="auto"/>
          <w:sz w:val="36"/>
          <w:szCs w:val="36"/>
          <w:lang w:eastAsia="en-US"/>
        </w:rPr>
      </w:pPr>
      <w:r w:rsidRPr="00FB2D05">
        <w:rPr>
          <w:b/>
          <w:bCs/>
          <w:color w:val="auto"/>
          <w:sz w:val="36"/>
          <w:szCs w:val="36"/>
          <w:lang w:eastAsia="en-US"/>
        </w:rPr>
        <w:t>ÍNDICE</w:t>
      </w:r>
      <w:r w:rsidR="001B308B" w:rsidRPr="00FB2D05">
        <w:rPr>
          <w:b/>
          <w:bCs/>
          <w:color w:val="auto"/>
          <w:sz w:val="36"/>
          <w:szCs w:val="36"/>
          <w:lang w:eastAsia="en-US"/>
        </w:rPr>
        <w:fldChar w:fldCharType="begin"/>
      </w:r>
      <w:r w:rsidRPr="00FB2D05">
        <w:rPr>
          <w:b/>
          <w:bCs/>
          <w:color w:val="auto"/>
          <w:sz w:val="36"/>
          <w:szCs w:val="36"/>
          <w:lang w:eastAsia="en-US"/>
        </w:rPr>
        <w:instrText>tc "ÍNDICE"</w:instrText>
      </w:r>
      <w:r w:rsidR="001B308B" w:rsidRPr="00FB2D05">
        <w:rPr>
          <w:b/>
          <w:bCs/>
          <w:color w:val="auto"/>
          <w:sz w:val="36"/>
          <w:szCs w:val="36"/>
          <w:lang w:eastAsia="en-US"/>
        </w:rPr>
        <w:fldChar w:fldCharType="end"/>
      </w:r>
    </w:p>
    <w:p w:rsidR="00FB2D05" w:rsidRPr="00FB2D05" w:rsidRDefault="001B308B" w:rsidP="00FB2D05">
      <w:pPr>
        <w:jc w:val="center"/>
        <w:rPr>
          <w:b/>
          <w:bCs/>
          <w:color w:val="auto"/>
          <w:sz w:val="36"/>
          <w:szCs w:val="36"/>
          <w:lang w:eastAsia="en-US"/>
        </w:rPr>
      </w:pPr>
      <w:r w:rsidRPr="00FB2D05">
        <w:rPr>
          <w:b/>
          <w:bCs/>
          <w:color w:val="auto"/>
          <w:sz w:val="36"/>
          <w:szCs w:val="36"/>
          <w:lang w:eastAsia="en-US"/>
        </w:rPr>
        <w:fldChar w:fldCharType="begin"/>
      </w:r>
      <w:r w:rsidR="00FB2D05" w:rsidRPr="00FB2D05">
        <w:rPr>
          <w:b/>
          <w:bCs/>
          <w:color w:val="auto"/>
          <w:sz w:val="36"/>
          <w:szCs w:val="36"/>
          <w:lang w:eastAsia="en-US"/>
        </w:rPr>
        <w:instrText>tc ""</w:instrText>
      </w:r>
      <w:r w:rsidRPr="00FB2D05">
        <w:rPr>
          <w:b/>
          <w:bCs/>
          <w:color w:val="auto"/>
          <w:sz w:val="36"/>
          <w:szCs w:val="36"/>
          <w:lang w:eastAsia="en-US"/>
        </w:rPr>
        <w:fldChar w:fldCharType="end"/>
      </w:r>
      <w:r w:rsidRPr="00FB2D05">
        <w:rPr>
          <w:b/>
          <w:bCs/>
          <w:color w:val="auto"/>
          <w:sz w:val="36"/>
          <w:szCs w:val="36"/>
          <w:lang w:eastAsia="en-US"/>
        </w:rPr>
        <w:fldChar w:fldCharType="begin"/>
      </w:r>
      <w:r w:rsidR="00FB2D05" w:rsidRPr="00FB2D05">
        <w:rPr>
          <w:b/>
          <w:bCs/>
          <w:color w:val="auto"/>
          <w:sz w:val="36"/>
          <w:szCs w:val="36"/>
          <w:lang w:eastAsia="en-US"/>
        </w:rPr>
        <w:instrText>tc ""</w:instrText>
      </w:r>
      <w:r w:rsidRPr="00FB2D05">
        <w:rPr>
          <w:b/>
          <w:bCs/>
          <w:color w:val="auto"/>
          <w:sz w:val="36"/>
          <w:szCs w:val="36"/>
          <w:lang w:eastAsia="en-US"/>
        </w:rPr>
        <w:fldChar w:fldCharType="end"/>
      </w:r>
    </w:p>
    <w:p w:rsidR="00FB2D05" w:rsidRPr="00FB2D05" w:rsidRDefault="00FB2D05" w:rsidP="00FB2D05">
      <w:pPr>
        <w:jc w:val="center"/>
        <w:rPr>
          <w:b/>
          <w:bCs/>
          <w:color w:val="auto"/>
          <w:lang w:eastAsia="en-US"/>
        </w:rPr>
      </w:pPr>
      <w:r w:rsidRPr="00FB2D05">
        <w:rPr>
          <w:b/>
          <w:bCs/>
          <w:color w:val="auto"/>
          <w:lang w:eastAsia="en-US"/>
        </w:rPr>
        <w:t>PODER  EJECUTIVO  ESTATAL</w:t>
      </w:r>
      <w:r w:rsidR="001B308B" w:rsidRPr="00FB2D05">
        <w:rPr>
          <w:b/>
          <w:bCs/>
          <w:color w:val="auto"/>
          <w:lang w:eastAsia="en-US"/>
        </w:rPr>
        <w:fldChar w:fldCharType="begin"/>
      </w:r>
      <w:r w:rsidRPr="00FB2D05">
        <w:rPr>
          <w:b/>
          <w:bCs/>
          <w:color w:val="auto"/>
          <w:lang w:eastAsia="en-US"/>
        </w:rPr>
        <w:instrText>tc "PODER  EJECUTIVO  ESTATAL"</w:instrText>
      </w:r>
      <w:r w:rsidR="001B308B" w:rsidRPr="00FB2D05">
        <w:rPr>
          <w:b/>
          <w:bCs/>
          <w:color w:val="auto"/>
          <w:lang w:eastAsia="en-US"/>
        </w:rPr>
        <w:fldChar w:fldCharType="end"/>
      </w:r>
    </w:p>
    <w:p w:rsidR="00FB2D05" w:rsidRPr="00FB2D05" w:rsidRDefault="00FB2D05" w:rsidP="00FB2D05">
      <w:pPr>
        <w:jc w:val="center"/>
        <w:rPr>
          <w:b/>
          <w:bCs/>
          <w:color w:val="auto"/>
          <w:sz w:val="20"/>
          <w:szCs w:val="20"/>
          <w:lang w:eastAsia="en-US"/>
        </w:rPr>
      </w:pPr>
      <w:r w:rsidRPr="00FB2D05">
        <w:rPr>
          <w:b/>
          <w:bCs/>
          <w:color w:val="auto"/>
          <w:sz w:val="20"/>
          <w:szCs w:val="20"/>
          <w:lang w:eastAsia="en-US"/>
        </w:rPr>
        <w:t>INSTITUTO  DE  PENSIONES  DEL  ESTADO  DE  SINALOA</w:t>
      </w:r>
      <w:r w:rsidR="001B308B" w:rsidRPr="00FB2D05">
        <w:rPr>
          <w:b/>
          <w:bCs/>
          <w:color w:val="auto"/>
          <w:sz w:val="20"/>
          <w:szCs w:val="20"/>
          <w:lang w:eastAsia="en-US"/>
        </w:rPr>
        <w:fldChar w:fldCharType="begin"/>
      </w:r>
      <w:r w:rsidRPr="00FB2D05">
        <w:rPr>
          <w:b/>
          <w:bCs/>
          <w:color w:val="auto"/>
          <w:sz w:val="20"/>
          <w:szCs w:val="20"/>
          <w:lang w:eastAsia="en-US"/>
        </w:rPr>
        <w:instrText>tc "INSTITUTO  DE  PENSIONES  DEL  ESTADO  DE  SINALOA"</w:instrText>
      </w:r>
      <w:r w:rsidR="001B308B" w:rsidRPr="00FB2D05">
        <w:rPr>
          <w:b/>
          <w:bCs/>
          <w:color w:val="auto"/>
          <w:sz w:val="20"/>
          <w:szCs w:val="20"/>
          <w:lang w:eastAsia="en-US"/>
        </w:rPr>
        <w:fldChar w:fldCharType="end"/>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both"/>
        <w:rPr>
          <w:color w:val="auto"/>
          <w:lang w:eastAsia="en-US"/>
        </w:rPr>
      </w:pPr>
      <w:r w:rsidRPr="00FB2D05">
        <w:rPr>
          <w:color w:val="auto"/>
          <w:lang w:eastAsia="en-US"/>
        </w:rPr>
        <w:t>Rendimientos Generados del Ahorro Solidario, Mes de Marzo del 2020.</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 xml:space="preserve">2   </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jc w:val="center"/>
        <w:rPr>
          <w:b/>
          <w:bCs/>
          <w:color w:val="auto"/>
          <w:lang w:eastAsia="en-US"/>
        </w:rPr>
      </w:pPr>
      <w:r w:rsidRPr="00FB2D05">
        <w:rPr>
          <w:b/>
          <w:bCs/>
          <w:color w:val="auto"/>
          <w:lang w:eastAsia="en-US"/>
        </w:rPr>
        <w:t>TRIBUNAL  DE  JUSTICIA  ADMINISTRATIVA  DEL  ESTADO  DE  SINALOA</w:t>
      </w:r>
      <w:r w:rsidR="001B308B" w:rsidRPr="00FB2D05">
        <w:rPr>
          <w:b/>
          <w:bCs/>
          <w:color w:val="auto"/>
          <w:lang w:eastAsia="en-US"/>
        </w:rPr>
        <w:fldChar w:fldCharType="begin"/>
      </w:r>
      <w:r w:rsidRPr="00FB2D05">
        <w:rPr>
          <w:b/>
          <w:bCs/>
          <w:color w:val="auto"/>
          <w:lang w:eastAsia="en-US"/>
        </w:rPr>
        <w:instrText>tc "TRIBUNAL  DE  JUSTICIA  ADMINISTRATIVA  DEL  ESTADO  DE  SINALOA"</w:instrText>
      </w:r>
      <w:r w:rsidR="001B308B" w:rsidRPr="00FB2D05">
        <w:rPr>
          <w:b/>
          <w:bCs/>
          <w:color w:val="auto"/>
          <w:lang w:eastAsia="en-US"/>
        </w:rPr>
        <w:fldChar w:fldCharType="end"/>
      </w:r>
    </w:p>
    <w:p w:rsidR="00FB2D05" w:rsidRPr="00FB2D05" w:rsidRDefault="00FB2D05" w:rsidP="00FB2D05">
      <w:pPr>
        <w:tabs>
          <w:tab w:val="center" w:leader="underscore" w:pos="4309"/>
        </w:tabs>
        <w:jc w:val="both"/>
        <w:rPr>
          <w:color w:val="auto"/>
          <w:lang w:eastAsia="en-US"/>
        </w:rPr>
      </w:pPr>
      <w:r w:rsidRPr="00FB2D05">
        <w:rPr>
          <w:color w:val="auto"/>
          <w:lang w:eastAsia="en-US"/>
        </w:rPr>
        <w:t>Acuerdo SS/01/2020.- Del Pleno de Sala Superior del Tribunal de Justicia Administrativa del Estado de Sinaloa, relativo a las Medidas Tomadas en virtud de la Contingencia con motivo del Virus COVID-19.</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3</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jc w:val="center"/>
        <w:rPr>
          <w:b/>
          <w:bCs/>
          <w:color w:val="auto"/>
          <w:lang w:eastAsia="en-US"/>
        </w:rPr>
      </w:pPr>
      <w:r w:rsidRPr="00FB2D05">
        <w:rPr>
          <w:b/>
          <w:bCs/>
          <w:color w:val="auto"/>
          <w:lang w:eastAsia="en-US"/>
        </w:rPr>
        <w:t>AVISOS  JUDICIALES</w:t>
      </w:r>
      <w:r w:rsidR="001B308B" w:rsidRPr="00FB2D05">
        <w:rPr>
          <w:b/>
          <w:bCs/>
          <w:color w:val="auto"/>
          <w:lang w:eastAsia="en-US"/>
        </w:rPr>
        <w:fldChar w:fldCharType="begin"/>
      </w:r>
      <w:r w:rsidRPr="00FB2D05">
        <w:rPr>
          <w:b/>
          <w:bCs/>
          <w:color w:val="auto"/>
          <w:lang w:eastAsia="en-US"/>
        </w:rPr>
        <w:instrText>tc "AVISOS  JUDICIALES"</w:instrText>
      </w:r>
      <w:r w:rsidR="001B308B" w:rsidRPr="00FB2D05">
        <w:rPr>
          <w:b/>
          <w:bCs/>
          <w:color w:val="auto"/>
          <w:lang w:eastAsia="en-US"/>
        </w:rPr>
        <w:fldChar w:fldCharType="end"/>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 xml:space="preserve"> 5   -   8  </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b/>
          <w:bCs/>
          <w:color w:val="auto"/>
          <w:lang w:eastAsia="en-US"/>
        </w:rPr>
        <w:t>AVISOS  NOTARIALE</w:t>
      </w:r>
      <w:r w:rsidRPr="00FB2D05">
        <w:rPr>
          <w:color w:val="auto"/>
          <w:lang w:eastAsia="en-US"/>
        </w:rPr>
        <w:t xml:space="preserve">S                       </w:t>
      </w:r>
    </w:p>
    <w:p w:rsidR="00FB2D05" w:rsidRPr="00FB2D05" w:rsidRDefault="00FB2D05" w:rsidP="00FB2D05">
      <w:pPr>
        <w:jc w:val="center"/>
        <w:rPr>
          <w:rFonts w:ascii="Roman" w:hAnsi="Roman" w:cs="Roman"/>
          <w:color w:val="auto"/>
          <w:sz w:val="8"/>
          <w:szCs w:val="8"/>
          <w:lang w:eastAsia="en-US"/>
        </w:rPr>
      </w:pPr>
    </w:p>
    <w:p w:rsidR="006D5406" w:rsidRPr="006D5406" w:rsidRDefault="00FB2D05" w:rsidP="00FB2D05">
      <w:pPr>
        <w:tabs>
          <w:tab w:val="center" w:leader="underscore" w:pos="4309"/>
        </w:tabs>
        <w:jc w:val="center"/>
        <w:rPr>
          <w:color w:val="auto"/>
          <w:lang w:eastAsia="en-US"/>
        </w:rPr>
      </w:pPr>
      <w:r w:rsidRPr="00FB2D05">
        <w:rPr>
          <w:color w:val="auto"/>
          <w:lang w:eastAsia="en-US"/>
        </w:rPr>
        <w:t xml:space="preserve"> 8</w:t>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rFonts w:ascii="Roman" w:hAnsi="Roman" w:cs="Roman"/>
          <w:color w:val="auto"/>
          <w:sz w:val="8"/>
          <w:szCs w:val="8"/>
          <w:lang w:eastAsia="en-US"/>
        </w:rPr>
      </w:pPr>
    </w:p>
    <w:p w:rsidR="00A930BC" w:rsidRDefault="00A930BC" w:rsidP="00A930BC">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4C4DE0" w:rsidRDefault="004C4DE0" w:rsidP="00CF5DB2">
      <w:pPr>
        <w:tabs>
          <w:tab w:val="center" w:leader="underscore" w:pos="4309"/>
        </w:tabs>
        <w:jc w:val="center"/>
        <w:rPr>
          <w:color w:val="auto"/>
          <w:lang w:eastAsia="en-US"/>
        </w:rPr>
      </w:pPr>
    </w:p>
    <w:p w:rsidR="004C4DE0" w:rsidRDefault="004C4DE0" w:rsidP="00CF5DB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22 de Abril de 2020.</w:t>
      </w:r>
      <w:r>
        <w:rPr>
          <w:b/>
          <w:bCs/>
          <w:color w:val="auto"/>
          <w:sz w:val="22"/>
          <w:szCs w:val="22"/>
          <w:lang w:eastAsia="en-US"/>
        </w:rPr>
        <w:t xml:space="preserve">         No. 050</w:t>
      </w:r>
    </w:p>
    <w:p w:rsidR="00DF5B8D" w:rsidRPr="00DF5B8D" w:rsidRDefault="00DF5B8D" w:rsidP="00DF5B8D">
      <w:pPr>
        <w:jc w:val="center"/>
        <w:rPr>
          <w:b/>
          <w:bCs/>
          <w:color w:val="auto"/>
          <w:sz w:val="36"/>
          <w:szCs w:val="36"/>
          <w:lang w:eastAsia="en-US"/>
        </w:rPr>
      </w:pPr>
      <w:r w:rsidRPr="00DF5B8D">
        <w:rPr>
          <w:b/>
          <w:bCs/>
          <w:color w:val="auto"/>
          <w:sz w:val="36"/>
          <w:szCs w:val="36"/>
          <w:lang w:eastAsia="en-US"/>
        </w:rPr>
        <w:t>ÍNDICE</w:t>
      </w:r>
      <w:r w:rsidR="001B308B" w:rsidRPr="00DF5B8D">
        <w:rPr>
          <w:b/>
          <w:bCs/>
          <w:color w:val="auto"/>
          <w:sz w:val="36"/>
          <w:szCs w:val="36"/>
          <w:lang w:eastAsia="en-US"/>
        </w:rPr>
        <w:fldChar w:fldCharType="begin"/>
      </w:r>
      <w:r w:rsidRPr="00DF5B8D">
        <w:rPr>
          <w:b/>
          <w:bCs/>
          <w:color w:val="auto"/>
          <w:sz w:val="36"/>
          <w:szCs w:val="36"/>
          <w:lang w:eastAsia="en-US"/>
        </w:rPr>
        <w:instrText>tc "ÍNDICE"</w:instrText>
      </w:r>
      <w:r w:rsidR="001B308B" w:rsidRPr="00DF5B8D">
        <w:rPr>
          <w:b/>
          <w:bCs/>
          <w:color w:val="auto"/>
          <w:sz w:val="36"/>
          <w:szCs w:val="36"/>
          <w:lang w:eastAsia="en-US"/>
        </w:rPr>
        <w:fldChar w:fldCharType="end"/>
      </w:r>
    </w:p>
    <w:p w:rsidR="00DF5B8D" w:rsidRPr="00DF5B8D" w:rsidRDefault="001B308B" w:rsidP="00DF5B8D">
      <w:pPr>
        <w:tabs>
          <w:tab w:val="left" w:pos="2806"/>
        </w:tabs>
        <w:jc w:val="center"/>
        <w:rPr>
          <w:b/>
          <w:bCs/>
          <w:color w:val="auto"/>
          <w:sz w:val="20"/>
          <w:szCs w:val="20"/>
          <w:lang w:eastAsia="en-US"/>
        </w:rPr>
      </w:pPr>
      <w:r w:rsidRPr="00DF5B8D">
        <w:rPr>
          <w:b/>
          <w:bCs/>
          <w:color w:val="auto"/>
          <w:sz w:val="20"/>
          <w:szCs w:val="20"/>
          <w:lang w:eastAsia="en-US"/>
        </w:rPr>
        <w:fldChar w:fldCharType="begin"/>
      </w:r>
      <w:r w:rsidR="00DF5B8D" w:rsidRPr="00DF5B8D">
        <w:rPr>
          <w:b/>
          <w:bCs/>
          <w:color w:val="auto"/>
          <w:sz w:val="20"/>
          <w:szCs w:val="20"/>
          <w:lang w:eastAsia="en-US"/>
        </w:rPr>
        <w:instrText>tc ""</w:instrText>
      </w:r>
      <w:r w:rsidRPr="00DF5B8D">
        <w:rPr>
          <w:b/>
          <w:bCs/>
          <w:color w:val="auto"/>
          <w:sz w:val="20"/>
          <w:szCs w:val="20"/>
          <w:lang w:eastAsia="en-US"/>
        </w:rPr>
        <w:fldChar w:fldCharType="end"/>
      </w:r>
    </w:p>
    <w:p w:rsidR="00DF5B8D" w:rsidRPr="00DF5B8D" w:rsidRDefault="00DF5B8D" w:rsidP="00DF5B8D">
      <w:pPr>
        <w:jc w:val="center"/>
        <w:rPr>
          <w:b/>
          <w:bCs/>
          <w:color w:val="auto"/>
          <w:lang w:eastAsia="en-US"/>
        </w:rPr>
      </w:pPr>
      <w:r w:rsidRPr="00DF5B8D">
        <w:rPr>
          <w:b/>
          <w:bCs/>
          <w:color w:val="auto"/>
          <w:lang w:eastAsia="en-US"/>
        </w:rPr>
        <w:t>PODER  EJECUTIVO  ESTATAL</w:t>
      </w:r>
      <w:r w:rsidR="001B308B" w:rsidRPr="00DF5B8D">
        <w:rPr>
          <w:b/>
          <w:bCs/>
          <w:color w:val="auto"/>
          <w:lang w:eastAsia="en-US"/>
        </w:rPr>
        <w:fldChar w:fldCharType="begin"/>
      </w:r>
      <w:r w:rsidRPr="00DF5B8D">
        <w:rPr>
          <w:b/>
          <w:bCs/>
          <w:color w:val="auto"/>
          <w:lang w:eastAsia="en-US"/>
        </w:rPr>
        <w:instrText>tc "PODER  EJECUTIVO  ESTATAL"</w:instrText>
      </w:r>
      <w:r w:rsidR="001B308B" w:rsidRPr="00DF5B8D">
        <w:rPr>
          <w:b/>
          <w:bCs/>
          <w:color w:val="auto"/>
          <w:lang w:eastAsia="en-US"/>
        </w:rPr>
        <w:fldChar w:fldCharType="end"/>
      </w: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SECRETARÍA  DE  OBRAS  PÚBLICAS</w:t>
      </w:r>
      <w:r w:rsidR="001B308B" w:rsidRPr="00DF5B8D">
        <w:rPr>
          <w:b/>
          <w:bCs/>
          <w:color w:val="auto"/>
          <w:sz w:val="20"/>
          <w:szCs w:val="20"/>
          <w:lang w:eastAsia="en-US"/>
        </w:rPr>
        <w:fldChar w:fldCharType="begin"/>
      </w:r>
      <w:r w:rsidRPr="00DF5B8D">
        <w:rPr>
          <w:b/>
          <w:bCs/>
          <w:color w:val="auto"/>
          <w:sz w:val="20"/>
          <w:szCs w:val="20"/>
          <w:lang w:eastAsia="en-US"/>
        </w:rPr>
        <w:instrText>tc "SECRETARÍA  DE  OBRAS  PÚBLICAS"</w:instrText>
      </w:r>
      <w:r w:rsidR="001B308B"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Fallos y Actas de Fallos por Licitación Pública Nacional Estatal No. 003.- Nos. de Concursos OPPU-EST-LP-016-2020, OPPU-EST-LP-017-2020, OPPU-EST-LP-018-2020, OPPU-EST-LP-019-2020, OPPU-EST-LP-020-2020 y OPPU-EST-LP-021-2020.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SECRETARÍA  DE  DESARROLLO  SOCIAL</w:t>
      </w:r>
      <w:r w:rsidR="001B308B" w:rsidRPr="00DF5B8D">
        <w:rPr>
          <w:b/>
          <w:bCs/>
          <w:color w:val="auto"/>
          <w:sz w:val="20"/>
          <w:szCs w:val="20"/>
          <w:lang w:eastAsia="en-US"/>
        </w:rPr>
        <w:fldChar w:fldCharType="begin"/>
      </w:r>
      <w:r w:rsidRPr="00DF5B8D">
        <w:rPr>
          <w:b/>
          <w:bCs/>
          <w:color w:val="auto"/>
          <w:sz w:val="20"/>
          <w:szCs w:val="20"/>
          <w:lang w:eastAsia="en-US"/>
        </w:rPr>
        <w:instrText>tc "SECRETARÍA  DE  DESARROLLO  SOCIAL"</w:instrText>
      </w:r>
      <w:r w:rsidR="001B308B"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mediante el cual se dan a conocer las Reglas de Operación del Programa Especial y Emergente Alimentario del Estado de Sinaloa por la Emergencia Sanitaria generada por el Virus SARS-COV2 (COVID 19), para el Ejercicio Fiscal 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rFonts w:ascii="Roman" w:hAnsi="Roman" w:cs="Roman"/>
          <w:b/>
          <w:bCs/>
          <w:color w:val="auto"/>
          <w:sz w:val="8"/>
          <w:szCs w:val="8"/>
          <w:lang w:eastAsia="en-US"/>
        </w:rPr>
      </w:pPr>
      <w:r w:rsidRPr="00DF5B8D">
        <w:rPr>
          <w:b/>
          <w:bCs/>
          <w:color w:val="auto"/>
          <w:sz w:val="20"/>
          <w:szCs w:val="20"/>
          <w:lang w:eastAsia="en-US"/>
        </w:rPr>
        <w:t>SECRETARÍA  DE  SALUD</w:t>
      </w:r>
      <w:r w:rsidR="001B308B" w:rsidRPr="00DF5B8D">
        <w:rPr>
          <w:b/>
          <w:bCs/>
          <w:color w:val="auto"/>
          <w:sz w:val="20"/>
          <w:szCs w:val="20"/>
          <w:lang w:eastAsia="en-US"/>
        </w:rPr>
        <w:fldChar w:fldCharType="begin"/>
      </w:r>
      <w:r w:rsidRPr="00DF5B8D">
        <w:rPr>
          <w:b/>
          <w:bCs/>
          <w:color w:val="auto"/>
          <w:sz w:val="20"/>
          <w:szCs w:val="20"/>
          <w:lang w:eastAsia="en-US"/>
        </w:rPr>
        <w:instrText>tc "SECRETARÍA  DE  SALUD</w:instrText>
      </w:r>
      <w:r w:rsidRPr="00DF5B8D">
        <w:rPr>
          <w:rFonts w:ascii="Roman" w:hAnsi="Roman" w:cs="Roman"/>
          <w:b/>
          <w:bCs/>
          <w:color w:val="auto"/>
          <w:sz w:val="8"/>
          <w:szCs w:val="8"/>
          <w:lang w:eastAsia="en-US"/>
        </w:rPr>
        <w:instrText>"</w:instrText>
      </w:r>
      <w:r w:rsidR="001B308B"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por el cual se dictan medidas para prevenir la propagación del Virus denominado Virus SARS-COV2, que genera la enfermedad COVID - 19, en el Estado de Sinaloa.</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2   -   84</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COMISIÓN  ESTATAL  PARA  EL  ACCESO  A  LA  INFORMACIÓN  PÚBLICA</w:t>
      </w:r>
      <w:r w:rsidR="001B308B" w:rsidRPr="00DF5B8D">
        <w:rPr>
          <w:b/>
          <w:bCs/>
          <w:color w:val="auto"/>
          <w:lang w:eastAsia="en-US"/>
        </w:rPr>
        <w:fldChar w:fldCharType="begin"/>
      </w:r>
      <w:r w:rsidRPr="00DF5B8D">
        <w:rPr>
          <w:b/>
          <w:bCs/>
          <w:color w:val="auto"/>
          <w:lang w:eastAsia="en-US"/>
        </w:rPr>
        <w:instrText>tc "COMISIÓN  ESTATAL  PARA  EL  ACCESO  A  LA  INFORMACIÓN  PÚBLICA"</w:instrText>
      </w:r>
      <w:r w:rsidR="001B308B" w:rsidRPr="00DF5B8D">
        <w:rPr>
          <w:b/>
          <w:bCs/>
          <w:color w:val="auto"/>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AP-CEAIP 07/2020. Acuerdo mediante el cual se regula la celebración de Sesiones Plenarias a distancia, mediante el uso de herramientas informáticas, para resolver o acordar todo tipo de asunto competencia de la Comisión Estatal para el Acceso a la Información Pública.</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 xml:space="preserve">Acuerdo AP-CEAIP 08/2020. Acuerdo mediante el cual se aprueba la ampliación de la medida de suspensión de los plazos y términos en los diferentes trámites y procedimientos competencia de la Comisión, ante la situación de Contingencia generada por el denominado Virus COVID-19. </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lastRenderedPageBreak/>
        <w:t>85   -   94</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TRIBUNAL  ELECTORAL  DEL  ESTADO  DE  SINALOA</w:t>
      </w:r>
      <w:r w:rsidR="001B308B" w:rsidRPr="00DF5B8D">
        <w:rPr>
          <w:b/>
          <w:bCs/>
          <w:color w:val="auto"/>
          <w:lang w:eastAsia="en-US"/>
        </w:rPr>
        <w:fldChar w:fldCharType="begin"/>
      </w:r>
      <w:r w:rsidRPr="00DF5B8D">
        <w:rPr>
          <w:b/>
          <w:bCs/>
          <w:color w:val="auto"/>
          <w:lang w:eastAsia="en-US"/>
        </w:rPr>
        <w:instrText>tc "TRIBUNAL  ELECTORAL  DEL  ESTADO  DE  SINALOA"</w:instrText>
      </w:r>
      <w:r w:rsidR="001B308B" w:rsidRPr="00DF5B8D">
        <w:rPr>
          <w:b/>
          <w:bCs/>
          <w:color w:val="auto"/>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del Magistrado Presidente del Tribunal Electoral del Estado de Sinaloa relativo a la implementación de Medidas Preventivas para la protección de los Servidores Públicos de esta Institución.</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95   -   97</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AYUNTAMIENTO</w:t>
      </w:r>
      <w:r w:rsidR="001B308B" w:rsidRPr="00DF5B8D">
        <w:rPr>
          <w:b/>
          <w:bCs/>
          <w:color w:val="auto"/>
          <w:lang w:eastAsia="en-US"/>
        </w:rPr>
        <w:fldChar w:fldCharType="begin"/>
      </w:r>
      <w:r w:rsidRPr="00DF5B8D">
        <w:rPr>
          <w:b/>
          <w:bCs/>
          <w:color w:val="auto"/>
          <w:lang w:eastAsia="en-US"/>
        </w:rPr>
        <w:instrText>tc "AYUNTAMIENTO"</w:instrText>
      </w:r>
      <w:r w:rsidR="001B308B" w:rsidRPr="00DF5B8D">
        <w:rPr>
          <w:b/>
          <w:bCs/>
          <w:color w:val="auto"/>
          <w:lang w:eastAsia="en-US"/>
        </w:rPr>
        <w:fldChar w:fldCharType="end"/>
      </w: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INSTITUTO  DE  VIVIENDA  DEL  MUNICIPIO  DE  CULIACÁN</w:t>
      </w:r>
      <w:r w:rsidR="001B308B" w:rsidRPr="00DF5B8D">
        <w:rPr>
          <w:b/>
          <w:bCs/>
          <w:color w:val="auto"/>
          <w:sz w:val="20"/>
          <w:szCs w:val="20"/>
          <w:lang w:eastAsia="en-US"/>
        </w:rPr>
        <w:fldChar w:fldCharType="begin"/>
      </w:r>
      <w:r w:rsidRPr="00DF5B8D">
        <w:rPr>
          <w:b/>
          <w:bCs/>
          <w:color w:val="auto"/>
          <w:sz w:val="20"/>
          <w:szCs w:val="20"/>
          <w:lang w:eastAsia="en-US"/>
        </w:rPr>
        <w:instrText>tc "INSTITUTO  DE  VIVIENDA  DEL  MUNICIPIO  DE  CULIACÁN"</w:instrText>
      </w:r>
      <w:r w:rsidR="001B308B"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Municipio de Culiacán.- Avance Financiero, relativo al Primer Trimestre de 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98   -   99</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AVISOS  JUDICIALES</w:t>
      </w:r>
      <w:r w:rsidR="001B308B" w:rsidRPr="00DF5B8D">
        <w:rPr>
          <w:b/>
          <w:bCs/>
          <w:color w:val="auto"/>
          <w:lang w:eastAsia="en-US"/>
        </w:rPr>
        <w:fldChar w:fldCharType="begin"/>
      </w:r>
      <w:r w:rsidRPr="00DF5B8D">
        <w:rPr>
          <w:b/>
          <w:bCs/>
          <w:color w:val="auto"/>
          <w:lang w:eastAsia="en-US"/>
        </w:rPr>
        <w:instrText>tc "AVISOS  JUDICIALES"</w:instrText>
      </w:r>
      <w:r w:rsidR="001B308B" w:rsidRPr="00DF5B8D">
        <w:rPr>
          <w:b/>
          <w:bCs/>
          <w:color w:val="auto"/>
          <w:lang w:eastAsia="en-US"/>
        </w:rPr>
        <w:fldChar w:fldCharType="end"/>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100   -   103</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b/>
          <w:bCs/>
          <w:color w:val="auto"/>
          <w:sz w:val="20"/>
          <w:szCs w:val="20"/>
          <w:lang w:eastAsia="en-US"/>
        </w:rPr>
        <w:t>AVISOS  NOTARIALE</w:t>
      </w:r>
      <w:r w:rsidRPr="00DF5B8D">
        <w:rPr>
          <w:color w:val="auto"/>
          <w:sz w:val="20"/>
          <w:szCs w:val="20"/>
          <w:lang w:eastAsia="en-US"/>
        </w:rPr>
        <w:t xml:space="preserve">S                       </w:t>
      </w:r>
    </w:p>
    <w:p w:rsidR="00DF5B8D" w:rsidRPr="00DF5B8D" w:rsidRDefault="00DF5B8D" w:rsidP="00DF5B8D">
      <w:pPr>
        <w:jc w:val="center"/>
        <w:rPr>
          <w:rFonts w:ascii="Roman" w:hAnsi="Roman" w:cs="Roman"/>
          <w:color w:val="auto"/>
          <w:sz w:val="8"/>
          <w:szCs w:val="8"/>
          <w:lang w:eastAsia="en-US"/>
        </w:rPr>
      </w:pPr>
    </w:p>
    <w:p w:rsidR="00916DA1"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103   -   104</w:t>
      </w: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Pr="00916DA1" w:rsidRDefault="00916DA1" w:rsidP="00916DA1">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24 de Abril de 2020.</w:t>
      </w:r>
      <w:r>
        <w:rPr>
          <w:b/>
          <w:bCs/>
          <w:color w:val="auto"/>
          <w:sz w:val="22"/>
          <w:szCs w:val="22"/>
          <w:lang w:eastAsia="en-US"/>
        </w:rPr>
        <w:t xml:space="preserve">         No. 051</w:t>
      </w:r>
      <w:r w:rsidR="001B308B" w:rsidRPr="00916DA1">
        <w:rPr>
          <w:b/>
          <w:bCs/>
          <w:color w:val="auto"/>
          <w:sz w:val="36"/>
          <w:szCs w:val="36"/>
          <w:lang w:eastAsia="en-US"/>
        </w:rPr>
        <w:fldChar w:fldCharType="begin"/>
      </w:r>
      <w:r w:rsidRPr="00916DA1">
        <w:rPr>
          <w:b/>
          <w:bCs/>
          <w:color w:val="auto"/>
          <w:sz w:val="36"/>
          <w:szCs w:val="36"/>
          <w:lang w:eastAsia="en-US"/>
        </w:rPr>
        <w:instrText>tc ""</w:instrText>
      </w:r>
      <w:r w:rsidR="001B308B" w:rsidRPr="00916DA1">
        <w:rPr>
          <w:b/>
          <w:bCs/>
          <w:color w:val="auto"/>
          <w:sz w:val="36"/>
          <w:szCs w:val="36"/>
          <w:lang w:eastAsia="en-US"/>
        </w:rPr>
        <w:fldChar w:fldCharType="end"/>
      </w:r>
    </w:p>
    <w:p w:rsidR="00916DA1" w:rsidRPr="00916DA1" w:rsidRDefault="00916DA1" w:rsidP="00916DA1">
      <w:pPr>
        <w:jc w:val="center"/>
        <w:rPr>
          <w:b/>
          <w:bCs/>
          <w:color w:val="auto"/>
          <w:sz w:val="36"/>
          <w:szCs w:val="36"/>
          <w:lang w:eastAsia="en-US"/>
        </w:rPr>
      </w:pPr>
      <w:r w:rsidRPr="00916DA1">
        <w:rPr>
          <w:b/>
          <w:bCs/>
          <w:color w:val="auto"/>
          <w:sz w:val="36"/>
          <w:szCs w:val="36"/>
          <w:lang w:eastAsia="en-US"/>
        </w:rPr>
        <w:t>ÍNDICE</w:t>
      </w:r>
      <w:r w:rsidR="001B308B" w:rsidRPr="00916DA1">
        <w:rPr>
          <w:b/>
          <w:bCs/>
          <w:color w:val="auto"/>
          <w:sz w:val="36"/>
          <w:szCs w:val="36"/>
          <w:lang w:eastAsia="en-US"/>
        </w:rPr>
        <w:fldChar w:fldCharType="begin"/>
      </w:r>
      <w:r w:rsidRPr="00916DA1">
        <w:rPr>
          <w:b/>
          <w:bCs/>
          <w:color w:val="auto"/>
          <w:sz w:val="36"/>
          <w:szCs w:val="36"/>
          <w:lang w:eastAsia="en-US"/>
        </w:rPr>
        <w:instrText>tc "ÍNDICE"</w:instrText>
      </w:r>
      <w:r w:rsidR="001B308B" w:rsidRPr="00916DA1">
        <w:rPr>
          <w:b/>
          <w:bCs/>
          <w:color w:val="auto"/>
          <w:sz w:val="36"/>
          <w:szCs w:val="36"/>
          <w:lang w:eastAsia="en-US"/>
        </w:rPr>
        <w:fldChar w:fldCharType="end"/>
      </w:r>
    </w:p>
    <w:p w:rsidR="00916DA1" w:rsidRPr="00916DA1" w:rsidRDefault="001B308B" w:rsidP="00916DA1">
      <w:pPr>
        <w:jc w:val="center"/>
        <w:rPr>
          <w:b/>
          <w:bCs/>
          <w:color w:val="auto"/>
          <w:sz w:val="36"/>
          <w:szCs w:val="36"/>
          <w:lang w:eastAsia="en-US"/>
        </w:rPr>
      </w:pPr>
      <w:r w:rsidRPr="00916DA1">
        <w:rPr>
          <w:b/>
          <w:bCs/>
          <w:color w:val="auto"/>
          <w:sz w:val="36"/>
          <w:szCs w:val="36"/>
          <w:lang w:eastAsia="en-US"/>
        </w:rPr>
        <w:fldChar w:fldCharType="begin"/>
      </w:r>
      <w:r w:rsidR="00916DA1" w:rsidRPr="00916DA1">
        <w:rPr>
          <w:b/>
          <w:bCs/>
          <w:color w:val="auto"/>
          <w:sz w:val="36"/>
          <w:szCs w:val="36"/>
          <w:lang w:eastAsia="en-US"/>
        </w:rPr>
        <w:instrText>tc ""</w:instrText>
      </w:r>
      <w:r w:rsidRPr="00916DA1">
        <w:rPr>
          <w:b/>
          <w:bCs/>
          <w:color w:val="auto"/>
          <w:sz w:val="36"/>
          <w:szCs w:val="36"/>
          <w:lang w:eastAsia="en-US"/>
        </w:rPr>
        <w:fldChar w:fldCharType="end"/>
      </w:r>
    </w:p>
    <w:p w:rsidR="00916DA1" w:rsidRPr="00916DA1" w:rsidRDefault="00916DA1" w:rsidP="00916DA1">
      <w:pPr>
        <w:jc w:val="center"/>
        <w:rPr>
          <w:b/>
          <w:bCs/>
          <w:color w:val="auto"/>
          <w:lang w:eastAsia="en-US"/>
        </w:rPr>
      </w:pPr>
      <w:r w:rsidRPr="00916DA1">
        <w:rPr>
          <w:b/>
          <w:bCs/>
          <w:color w:val="auto"/>
          <w:lang w:eastAsia="en-US"/>
        </w:rPr>
        <w:t>PODER  EJECUTIVO  ESTATAL</w:t>
      </w:r>
      <w:r w:rsidR="001B308B" w:rsidRPr="00916DA1">
        <w:rPr>
          <w:b/>
          <w:bCs/>
          <w:color w:val="auto"/>
          <w:lang w:eastAsia="en-US"/>
        </w:rPr>
        <w:fldChar w:fldCharType="begin"/>
      </w:r>
      <w:r w:rsidRPr="00916DA1">
        <w:rPr>
          <w:b/>
          <w:bCs/>
          <w:color w:val="auto"/>
          <w:lang w:eastAsia="en-US"/>
        </w:rPr>
        <w:instrText>tc "PODER  EJECUTIVO  ESTATAL"</w:instrText>
      </w:r>
      <w:r w:rsidR="001B308B" w:rsidRPr="00916DA1">
        <w:rPr>
          <w:b/>
          <w:bCs/>
          <w:color w:val="auto"/>
          <w:lang w:eastAsia="en-US"/>
        </w:rPr>
        <w:fldChar w:fldCharType="end"/>
      </w:r>
    </w:p>
    <w:p w:rsidR="00916DA1" w:rsidRPr="00916DA1" w:rsidRDefault="00916DA1" w:rsidP="00916DA1">
      <w:pPr>
        <w:tabs>
          <w:tab w:val="center" w:leader="underscore" w:pos="4309"/>
        </w:tabs>
        <w:jc w:val="both"/>
        <w:rPr>
          <w:color w:val="auto"/>
          <w:lang w:eastAsia="en-US"/>
        </w:rPr>
      </w:pPr>
      <w:r w:rsidRPr="00916DA1">
        <w:rPr>
          <w:color w:val="auto"/>
          <w:lang w:eastAsia="en-US"/>
        </w:rPr>
        <w:t xml:space="preserve">Convenio de Asociación por Mandato específico en materia del Impuesto Predial que celebran por una parte el Gobierno del Estado Libre y Soberano de Sinaloa y por la otra parte el H. Ayuntamiento del Municipio de </w:t>
      </w:r>
      <w:proofErr w:type="spellStart"/>
      <w:r w:rsidRPr="00916DA1">
        <w:rPr>
          <w:color w:val="auto"/>
          <w:lang w:eastAsia="en-US"/>
        </w:rPr>
        <w:t>Badiguato</w:t>
      </w:r>
      <w:proofErr w:type="spellEnd"/>
      <w:r w:rsidRPr="00916DA1">
        <w:rPr>
          <w:color w:val="auto"/>
          <w:lang w:eastAsia="en-US"/>
        </w:rPr>
        <w:t>, Estado de Sinaloa.</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jc w:val="center"/>
        <w:rPr>
          <w:b/>
          <w:bCs/>
          <w:color w:val="auto"/>
          <w:sz w:val="20"/>
          <w:szCs w:val="20"/>
          <w:lang w:eastAsia="en-US"/>
        </w:rPr>
      </w:pPr>
      <w:r w:rsidRPr="00916DA1">
        <w:rPr>
          <w:b/>
          <w:bCs/>
          <w:color w:val="auto"/>
          <w:sz w:val="20"/>
          <w:szCs w:val="20"/>
          <w:lang w:eastAsia="en-US"/>
        </w:rPr>
        <w:t>SECRETARÍA  DE  ADMINISTRACIÓN  Y  FINANZAS</w:t>
      </w:r>
      <w:r w:rsidR="001B308B" w:rsidRPr="00916DA1">
        <w:rPr>
          <w:b/>
          <w:bCs/>
          <w:color w:val="auto"/>
          <w:sz w:val="20"/>
          <w:szCs w:val="20"/>
          <w:lang w:eastAsia="en-US"/>
        </w:rPr>
        <w:fldChar w:fldCharType="begin"/>
      </w:r>
      <w:r w:rsidRPr="00916DA1">
        <w:rPr>
          <w:b/>
          <w:bCs/>
          <w:color w:val="auto"/>
          <w:sz w:val="20"/>
          <w:szCs w:val="20"/>
          <w:lang w:eastAsia="en-US"/>
        </w:rPr>
        <w:instrText>tc "SECRETARÍA  DE  ADMINISTRACIÓN  Y  FINANZAS"</w:instrText>
      </w:r>
      <w:r w:rsidR="001B308B" w:rsidRPr="00916DA1">
        <w:rPr>
          <w:b/>
          <w:bCs/>
          <w:color w:val="auto"/>
          <w:sz w:val="20"/>
          <w:szCs w:val="20"/>
          <w:lang w:eastAsia="en-US"/>
        </w:rPr>
        <w:fldChar w:fldCharType="end"/>
      </w:r>
    </w:p>
    <w:p w:rsidR="00916DA1" w:rsidRPr="00916DA1" w:rsidRDefault="00916DA1" w:rsidP="00916DA1">
      <w:pPr>
        <w:tabs>
          <w:tab w:val="center" w:leader="underscore" w:pos="4309"/>
        </w:tabs>
        <w:jc w:val="both"/>
        <w:rPr>
          <w:color w:val="auto"/>
          <w:lang w:eastAsia="en-US"/>
        </w:rPr>
      </w:pPr>
      <w:r w:rsidRPr="00916DA1">
        <w:rPr>
          <w:color w:val="auto"/>
          <w:lang w:eastAsia="en-US"/>
        </w:rPr>
        <w:t>Resumen de Convocatoria.- Licitación Pública Nacional No. GES 08/2020.</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tabs>
          <w:tab w:val="center" w:leader="underscore" w:pos="4309"/>
        </w:tabs>
        <w:jc w:val="center"/>
        <w:rPr>
          <w:color w:val="auto"/>
          <w:lang w:eastAsia="en-US"/>
        </w:rPr>
      </w:pPr>
      <w:r w:rsidRPr="00916DA1">
        <w:rPr>
          <w:color w:val="auto"/>
          <w:lang w:eastAsia="en-US"/>
        </w:rPr>
        <w:t xml:space="preserve">2   -   12 </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jc w:val="center"/>
        <w:rPr>
          <w:b/>
          <w:bCs/>
          <w:color w:val="auto"/>
          <w:lang w:eastAsia="en-US"/>
        </w:rPr>
      </w:pPr>
      <w:r w:rsidRPr="00916DA1">
        <w:rPr>
          <w:b/>
          <w:bCs/>
          <w:color w:val="auto"/>
          <w:lang w:eastAsia="en-US"/>
        </w:rPr>
        <w:t>AVISOS  JUDICIALES</w:t>
      </w:r>
      <w:r w:rsidR="001B308B" w:rsidRPr="00916DA1">
        <w:rPr>
          <w:b/>
          <w:bCs/>
          <w:color w:val="auto"/>
          <w:lang w:eastAsia="en-US"/>
        </w:rPr>
        <w:fldChar w:fldCharType="begin"/>
      </w:r>
      <w:r w:rsidRPr="00916DA1">
        <w:rPr>
          <w:b/>
          <w:bCs/>
          <w:color w:val="auto"/>
          <w:lang w:eastAsia="en-US"/>
        </w:rPr>
        <w:instrText>tc "AVISOS  JUDICIALES"</w:instrText>
      </w:r>
      <w:r w:rsidR="001B308B" w:rsidRPr="00916DA1">
        <w:rPr>
          <w:b/>
          <w:bCs/>
          <w:color w:val="auto"/>
          <w:lang w:eastAsia="en-US"/>
        </w:rPr>
        <w:fldChar w:fldCharType="end"/>
      </w:r>
    </w:p>
    <w:p w:rsidR="00916DA1" w:rsidRPr="00916DA1" w:rsidRDefault="00916DA1" w:rsidP="00916DA1">
      <w:pPr>
        <w:jc w:val="center"/>
        <w:rPr>
          <w:rFonts w:ascii="Roman" w:hAnsi="Roman" w:cs="Roman"/>
          <w:color w:val="auto"/>
          <w:sz w:val="8"/>
          <w:szCs w:val="8"/>
          <w:lang w:eastAsia="en-US"/>
        </w:rPr>
      </w:pPr>
    </w:p>
    <w:p w:rsidR="00F91B68" w:rsidRDefault="00916DA1" w:rsidP="00916DA1">
      <w:pPr>
        <w:tabs>
          <w:tab w:val="center" w:leader="underscore" w:pos="4309"/>
        </w:tabs>
        <w:jc w:val="center"/>
        <w:rPr>
          <w:color w:val="auto"/>
          <w:lang w:eastAsia="en-US"/>
        </w:rPr>
      </w:pPr>
      <w:r w:rsidRPr="00916DA1">
        <w:rPr>
          <w:color w:val="auto"/>
          <w:lang w:eastAsia="en-US"/>
        </w:rPr>
        <w:t xml:space="preserve">13   -   16  </w:t>
      </w: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Pr="00FF2996" w:rsidRDefault="00055F36" w:rsidP="00055F36">
      <w:pPr>
        <w:tabs>
          <w:tab w:val="left" w:leader="underscore" w:pos="3912"/>
        </w:tabs>
        <w:spacing w:after="57"/>
        <w:ind w:right="8"/>
        <w:jc w:val="both"/>
        <w:rPr>
          <w:rFonts w:ascii="Serifa BT" w:hAnsi="Serifa BT" w:cs="Serifa BT"/>
        </w:rPr>
      </w:pPr>
      <w:r>
        <w:rPr>
          <w:b/>
          <w:bCs/>
        </w:rPr>
        <w:t xml:space="preserve">Tomo CXI  3ra. Época </w:t>
      </w:r>
      <w:r>
        <w:t xml:space="preserve">        Culiacán, Sin., Lunes 27 de Abril de 2020.</w:t>
      </w:r>
      <w:r>
        <w:rPr>
          <w:b/>
          <w:bCs/>
        </w:rPr>
        <w:t xml:space="preserve">         No. 052</w:t>
      </w:r>
    </w:p>
    <w:p w:rsidR="00055F36" w:rsidRPr="00EC5024" w:rsidRDefault="00055F36" w:rsidP="00055F36">
      <w:pPr>
        <w:spacing w:line="432" w:lineRule="atLeast"/>
        <w:jc w:val="center"/>
        <w:rPr>
          <w:b/>
          <w:bCs/>
          <w:sz w:val="36"/>
          <w:szCs w:val="36"/>
        </w:rPr>
      </w:pPr>
      <w:r w:rsidRPr="00EC5024">
        <w:rPr>
          <w:b/>
          <w:bCs/>
          <w:sz w:val="36"/>
          <w:szCs w:val="36"/>
        </w:rPr>
        <w:t xml:space="preserve">Edición Vespertina </w:t>
      </w:r>
    </w:p>
    <w:p w:rsidR="00055F36" w:rsidRPr="00EC5024" w:rsidRDefault="001B308B" w:rsidP="00055F36">
      <w:pPr>
        <w:jc w:val="center"/>
        <w:rPr>
          <w:b/>
          <w:bCs/>
          <w:sz w:val="36"/>
          <w:szCs w:val="36"/>
        </w:rPr>
      </w:pPr>
      <w:r w:rsidRPr="00EC5024">
        <w:rPr>
          <w:b/>
          <w:bCs/>
          <w:sz w:val="36"/>
          <w:szCs w:val="36"/>
        </w:rPr>
        <w:fldChar w:fldCharType="begin"/>
      </w:r>
      <w:r w:rsidR="00055F36" w:rsidRPr="00EC5024">
        <w:rPr>
          <w:b/>
          <w:bCs/>
          <w:sz w:val="36"/>
          <w:szCs w:val="36"/>
        </w:rPr>
        <w:instrText>tc ""</w:instrText>
      </w:r>
      <w:r w:rsidRPr="00EC5024">
        <w:rPr>
          <w:b/>
          <w:bCs/>
          <w:sz w:val="36"/>
          <w:szCs w:val="36"/>
        </w:rPr>
        <w:fldChar w:fldCharType="end"/>
      </w:r>
    </w:p>
    <w:p w:rsidR="00055F36" w:rsidRPr="00EC5024" w:rsidRDefault="00055F36" w:rsidP="00055F36">
      <w:pPr>
        <w:jc w:val="center"/>
        <w:rPr>
          <w:b/>
          <w:bCs/>
          <w:sz w:val="36"/>
          <w:szCs w:val="36"/>
        </w:rPr>
      </w:pPr>
      <w:r w:rsidRPr="00EC5024">
        <w:rPr>
          <w:b/>
          <w:bCs/>
          <w:sz w:val="36"/>
          <w:szCs w:val="36"/>
        </w:rPr>
        <w:t>ÍNDICE</w:t>
      </w:r>
      <w:r w:rsidR="001B308B" w:rsidRPr="00EC5024">
        <w:rPr>
          <w:b/>
          <w:bCs/>
          <w:sz w:val="36"/>
          <w:szCs w:val="36"/>
        </w:rPr>
        <w:fldChar w:fldCharType="begin"/>
      </w:r>
      <w:r w:rsidRPr="00EC5024">
        <w:rPr>
          <w:b/>
          <w:bCs/>
          <w:sz w:val="36"/>
          <w:szCs w:val="36"/>
        </w:rPr>
        <w:instrText>tc "ÍNDICE"</w:instrText>
      </w:r>
      <w:r w:rsidR="001B308B" w:rsidRPr="00EC5024">
        <w:rPr>
          <w:b/>
          <w:bCs/>
          <w:sz w:val="36"/>
          <w:szCs w:val="36"/>
        </w:rPr>
        <w:fldChar w:fldCharType="end"/>
      </w:r>
    </w:p>
    <w:p w:rsidR="00055F36" w:rsidRPr="00EC5024" w:rsidRDefault="001B308B" w:rsidP="00055F36">
      <w:pPr>
        <w:jc w:val="center"/>
        <w:rPr>
          <w:b/>
          <w:bCs/>
          <w:sz w:val="36"/>
          <w:szCs w:val="36"/>
        </w:rPr>
      </w:pPr>
      <w:r w:rsidRPr="00EC5024">
        <w:rPr>
          <w:b/>
          <w:bCs/>
          <w:sz w:val="36"/>
          <w:szCs w:val="36"/>
        </w:rPr>
        <w:lastRenderedPageBreak/>
        <w:fldChar w:fldCharType="begin"/>
      </w:r>
      <w:r w:rsidR="00055F36" w:rsidRPr="00EC5024">
        <w:rPr>
          <w:b/>
          <w:bCs/>
          <w:sz w:val="36"/>
          <w:szCs w:val="36"/>
        </w:rPr>
        <w:instrText>tc ""</w:instrText>
      </w:r>
      <w:r w:rsidRPr="00EC5024">
        <w:rPr>
          <w:b/>
          <w:bCs/>
          <w:sz w:val="36"/>
          <w:szCs w:val="36"/>
        </w:rPr>
        <w:fldChar w:fldCharType="end"/>
      </w:r>
    </w:p>
    <w:p w:rsidR="00055F36" w:rsidRPr="00EC5024" w:rsidRDefault="00055F36" w:rsidP="00055F36">
      <w:pPr>
        <w:jc w:val="center"/>
        <w:rPr>
          <w:b/>
          <w:bCs/>
        </w:rPr>
      </w:pPr>
      <w:r w:rsidRPr="00EC5024">
        <w:rPr>
          <w:b/>
          <w:bCs/>
        </w:rPr>
        <w:t>PODER  EJECUTIVO  ESTATAL</w:t>
      </w:r>
      <w:r w:rsidR="001B308B" w:rsidRPr="00EC5024">
        <w:rPr>
          <w:b/>
          <w:bCs/>
        </w:rPr>
        <w:fldChar w:fldCharType="begin"/>
      </w:r>
      <w:r w:rsidRPr="00EC5024">
        <w:rPr>
          <w:b/>
          <w:bCs/>
        </w:rPr>
        <w:instrText>tc "PODER  EJECUTIVO  ESTATAL"</w:instrText>
      </w:r>
      <w:r w:rsidR="001B308B" w:rsidRPr="00EC5024">
        <w:rPr>
          <w:b/>
          <w:bCs/>
        </w:rPr>
        <w:fldChar w:fldCharType="end"/>
      </w:r>
    </w:p>
    <w:p w:rsidR="00055F36" w:rsidRPr="00EC5024" w:rsidRDefault="00055F36" w:rsidP="00055F36">
      <w:pPr>
        <w:jc w:val="center"/>
        <w:rPr>
          <w:b/>
          <w:bCs/>
          <w:sz w:val="20"/>
          <w:szCs w:val="20"/>
        </w:rPr>
      </w:pPr>
      <w:r w:rsidRPr="00EC5024">
        <w:rPr>
          <w:b/>
          <w:bCs/>
          <w:sz w:val="20"/>
          <w:szCs w:val="20"/>
        </w:rPr>
        <w:t>SECRETARÍA  DE  ADMINISTRACIÓN  Y  FINANZAS</w:t>
      </w:r>
      <w:r w:rsidR="001B308B" w:rsidRPr="00EC5024">
        <w:rPr>
          <w:b/>
          <w:bCs/>
          <w:sz w:val="20"/>
          <w:szCs w:val="20"/>
        </w:rPr>
        <w:fldChar w:fldCharType="begin"/>
      </w:r>
      <w:r w:rsidRPr="00EC5024">
        <w:rPr>
          <w:b/>
          <w:bCs/>
          <w:sz w:val="20"/>
          <w:szCs w:val="20"/>
        </w:rPr>
        <w:instrText>tc "SECRETARÍA  DE  ADMINISTRACIÓN  Y  FINANZAS"</w:instrText>
      </w:r>
      <w:r w:rsidR="001B308B" w:rsidRPr="00EC5024">
        <w:rPr>
          <w:b/>
          <w:bCs/>
          <w:sz w:val="20"/>
          <w:szCs w:val="20"/>
        </w:rPr>
        <w:fldChar w:fldCharType="end"/>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both"/>
      </w:pPr>
      <w:r w:rsidRPr="00EC5024">
        <w:t>Resumen de Convocatoria.- Licitación Pública Nacional No. GES 09/2020.</w:t>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both"/>
      </w:pPr>
      <w:r w:rsidRPr="00EC5024">
        <w:t>Resumen de Convocatoria.- Licitación Pública Nacional No. GES 10/2020.</w:t>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center"/>
      </w:pPr>
      <w:r w:rsidRPr="00EC5024">
        <w:t>2   -   3</w:t>
      </w:r>
    </w:p>
    <w:p w:rsidR="00055F36" w:rsidRPr="00FF2996" w:rsidRDefault="00055F36" w:rsidP="00055F36">
      <w:pPr>
        <w:tabs>
          <w:tab w:val="left" w:leader="underscore" w:pos="3912"/>
        </w:tabs>
        <w:spacing w:after="57"/>
        <w:ind w:right="8"/>
        <w:jc w:val="both"/>
        <w:rPr>
          <w:rFonts w:ascii="Serifa BT" w:hAnsi="Serifa BT" w:cs="Serifa BT"/>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01 de Mayo de 2020.</w:t>
      </w:r>
      <w:r>
        <w:rPr>
          <w:b/>
          <w:bCs/>
          <w:color w:val="auto"/>
          <w:sz w:val="22"/>
          <w:szCs w:val="22"/>
          <w:lang w:eastAsia="en-US"/>
        </w:rPr>
        <w:t xml:space="preserve">         No. 054</w:t>
      </w:r>
    </w:p>
    <w:p w:rsidR="00F91B68" w:rsidRPr="00F91B68" w:rsidRDefault="00F91B68" w:rsidP="00F91B68">
      <w:pPr>
        <w:jc w:val="center"/>
        <w:rPr>
          <w:b/>
          <w:bCs/>
          <w:color w:val="auto"/>
          <w:sz w:val="36"/>
          <w:szCs w:val="36"/>
          <w:lang w:eastAsia="en-US"/>
        </w:rPr>
      </w:pPr>
      <w:r w:rsidRPr="00F91B68">
        <w:rPr>
          <w:b/>
          <w:bCs/>
          <w:color w:val="auto"/>
          <w:sz w:val="36"/>
          <w:szCs w:val="36"/>
          <w:lang w:eastAsia="en-US"/>
        </w:rPr>
        <w:t>ÍNDICE</w:t>
      </w:r>
      <w:r w:rsidR="001B308B" w:rsidRPr="00F91B68">
        <w:rPr>
          <w:b/>
          <w:bCs/>
          <w:color w:val="auto"/>
          <w:sz w:val="36"/>
          <w:szCs w:val="36"/>
          <w:lang w:eastAsia="en-US"/>
        </w:rPr>
        <w:fldChar w:fldCharType="begin"/>
      </w:r>
      <w:r w:rsidRPr="00F91B68">
        <w:rPr>
          <w:b/>
          <w:bCs/>
          <w:color w:val="auto"/>
          <w:sz w:val="36"/>
          <w:szCs w:val="36"/>
          <w:lang w:eastAsia="en-US"/>
        </w:rPr>
        <w:instrText>tc "ÍNDICE"</w:instrText>
      </w:r>
      <w:r w:rsidR="001B308B" w:rsidRPr="00F91B68">
        <w:rPr>
          <w:b/>
          <w:bCs/>
          <w:color w:val="auto"/>
          <w:sz w:val="36"/>
          <w:szCs w:val="36"/>
          <w:lang w:eastAsia="en-US"/>
        </w:rPr>
        <w:fldChar w:fldCharType="end"/>
      </w:r>
    </w:p>
    <w:p w:rsidR="00F91B68" w:rsidRPr="00F91B68" w:rsidRDefault="001B308B" w:rsidP="00F91B68">
      <w:pPr>
        <w:jc w:val="center"/>
        <w:rPr>
          <w:b/>
          <w:bCs/>
          <w:color w:val="auto"/>
          <w:lang w:eastAsia="en-US"/>
        </w:rPr>
      </w:pPr>
      <w:r w:rsidRPr="00F91B68">
        <w:rPr>
          <w:b/>
          <w:bCs/>
          <w:color w:val="auto"/>
          <w:lang w:eastAsia="en-US"/>
        </w:rPr>
        <w:fldChar w:fldCharType="begin"/>
      </w:r>
      <w:r w:rsidR="00F91B68" w:rsidRPr="00F91B68">
        <w:rPr>
          <w:b/>
          <w:bCs/>
          <w:color w:val="auto"/>
          <w:lang w:eastAsia="en-US"/>
        </w:rPr>
        <w:instrText>tc ""</w:instrText>
      </w:r>
      <w:r w:rsidRPr="00F91B68">
        <w:rPr>
          <w:b/>
          <w:bCs/>
          <w:color w:val="auto"/>
          <w:lang w:eastAsia="en-US"/>
        </w:rPr>
        <w:fldChar w:fldCharType="end"/>
      </w:r>
    </w:p>
    <w:p w:rsidR="00F91B68" w:rsidRPr="00F91B68" w:rsidRDefault="00F91B68" w:rsidP="00F91B68">
      <w:pPr>
        <w:jc w:val="center"/>
        <w:rPr>
          <w:b/>
          <w:bCs/>
          <w:color w:val="auto"/>
          <w:lang w:eastAsia="en-US"/>
        </w:rPr>
      </w:pPr>
      <w:r w:rsidRPr="00F91B68">
        <w:rPr>
          <w:b/>
          <w:bCs/>
          <w:color w:val="auto"/>
          <w:lang w:eastAsia="en-US"/>
        </w:rPr>
        <w:t>PODER  EJECUTIVO  ESTATAL</w:t>
      </w:r>
      <w:r w:rsidR="001B308B" w:rsidRPr="00F91B68">
        <w:rPr>
          <w:b/>
          <w:bCs/>
          <w:color w:val="auto"/>
          <w:lang w:eastAsia="en-US"/>
        </w:rPr>
        <w:fldChar w:fldCharType="begin"/>
      </w:r>
      <w:r w:rsidRPr="00F91B68">
        <w:rPr>
          <w:b/>
          <w:bCs/>
          <w:color w:val="auto"/>
          <w:lang w:eastAsia="en-US"/>
        </w:rPr>
        <w:instrText>tc "PODER  EJECUTIVO  ESTATAL"</w:instrText>
      </w:r>
      <w:r w:rsidR="001B308B" w:rsidRPr="00F91B68">
        <w:rPr>
          <w:b/>
          <w:bCs/>
          <w:color w:val="auto"/>
          <w:lang w:eastAsia="en-US"/>
        </w:rPr>
        <w:fldChar w:fldCharType="end"/>
      </w: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SERVICIO  DE  ADMINISTRACIÓN  TRIBUTARIA  DEL  ESTADO  DE  SINALOA</w:t>
      </w:r>
      <w:r w:rsidR="001B308B" w:rsidRPr="00F91B68">
        <w:rPr>
          <w:b/>
          <w:bCs/>
          <w:color w:val="auto"/>
          <w:sz w:val="20"/>
          <w:szCs w:val="20"/>
          <w:lang w:eastAsia="en-US"/>
        </w:rPr>
        <w:fldChar w:fldCharType="begin"/>
      </w:r>
      <w:r w:rsidRPr="00F91B68">
        <w:rPr>
          <w:b/>
          <w:bCs/>
          <w:color w:val="auto"/>
          <w:sz w:val="20"/>
          <w:szCs w:val="20"/>
          <w:lang w:eastAsia="en-US"/>
        </w:rPr>
        <w:instrText>tc "SERVICIO  DE  ADMINISTRACIÓN  TRIBUTARIA  DEL  ESTADO  DE  SINALOA"</w:instrText>
      </w:r>
      <w:r w:rsidR="001B308B" w:rsidRPr="00F91B68">
        <w:rPr>
          <w:b/>
          <w:bCs/>
          <w:color w:val="auto"/>
          <w:sz w:val="20"/>
          <w:szCs w:val="20"/>
          <w:lang w:eastAsia="en-US"/>
        </w:rPr>
        <w:fldChar w:fldCharType="end"/>
      </w:r>
    </w:p>
    <w:p w:rsidR="00F91B68" w:rsidRPr="00F91B68" w:rsidRDefault="00F91B68" w:rsidP="00F91B68">
      <w:pPr>
        <w:tabs>
          <w:tab w:val="center" w:leader="underscore" w:pos="4309"/>
        </w:tabs>
        <w:jc w:val="both"/>
        <w:rPr>
          <w:color w:val="auto"/>
          <w:lang w:eastAsia="en-US"/>
        </w:rPr>
      </w:pPr>
      <w:r w:rsidRPr="00F91B68">
        <w:rPr>
          <w:color w:val="auto"/>
          <w:lang w:eastAsia="en-US"/>
        </w:rPr>
        <w:t>Aviso General por el que se da a conocer el cambio de domicilio de la Dirección Jurídica y Dirección de Comercio Exterior del Servicio de Administración Tributaria del Estado de Sinaloa.</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SECRETARÍA  DE  TRANSPARENCIA  Y  RENDICIÓN  DE  CUENTAS</w:t>
      </w:r>
      <w:r w:rsidR="001B308B" w:rsidRPr="00F91B68">
        <w:rPr>
          <w:b/>
          <w:bCs/>
          <w:color w:val="auto"/>
          <w:sz w:val="20"/>
          <w:szCs w:val="20"/>
          <w:lang w:eastAsia="en-US"/>
        </w:rPr>
        <w:fldChar w:fldCharType="begin"/>
      </w:r>
      <w:r w:rsidRPr="00F91B68">
        <w:rPr>
          <w:b/>
          <w:bCs/>
          <w:color w:val="auto"/>
          <w:sz w:val="20"/>
          <w:szCs w:val="20"/>
          <w:lang w:eastAsia="en-US"/>
        </w:rPr>
        <w:instrText>tc "SECRETARÍA  DE  TRANSPARENCIA  Y  RENDICIÓN  DE  CUENTAS"</w:instrText>
      </w:r>
      <w:r w:rsidR="001B308B" w:rsidRPr="00F91B68">
        <w:rPr>
          <w:b/>
          <w:bCs/>
          <w:color w:val="auto"/>
          <w:sz w:val="20"/>
          <w:szCs w:val="20"/>
          <w:lang w:eastAsia="en-US"/>
        </w:rPr>
        <w:fldChar w:fldCharType="end"/>
      </w:r>
    </w:p>
    <w:p w:rsidR="00F91B68" w:rsidRPr="00F91B68" w:rsidRDefault="00F91B68" w:rsidP="00F91B68">
      <w:pPr>
        <w:tabs>
          <w:tab w:val="center" w:leader="underscore" w:pos="4309"/>
        </w:tabs>
        <w:jc w:val="both"/>
        <w:rPr>
          <w:color w:val="auto"/>
          <w:lang w:eastAsia="en-US"/>
        </w:rPr>
      </w:pPr>
      <w:r w:rsidRPr="00F91B68">
        <w:rPr>
          <w:color w:val="auto"/>
          <w:lang w:eastAsia="en-US"/>
        </w:rPr>
        <w:t>Acuerdo por el que se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 xml:space="preserve"> 2   -   7   </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PODER  LEGISLATIVO  ESTATAL</w:t>
      </w:r>
      <w:r w:rsidR="001B308B" w:rsidRPr="00F91B68">
        <w:rPr>
          <w:b/>
          <w:bCs/>
          <w:color w:val="auto"/>
          <w:lang w:eastAsia="en-US"/>
        </w:rPr>
        <w:fldChar w:fldCharType="begin"/>
      </w:r>
      <w:r w:rsidRPr="00F91B68">
        <w:rPr>
          <w:b/>
          <w:bCs/>
          <w:color w:val="auto"/>
          <w:lang w:eastAsia="en-US"/>
        </w:rPr>
        <w:instrText>tc "PODER  LEGISLATIVO  ESTATAL"</w:instrText>
      </w:r>
      <w:r w:rsidR="001B308B" w:rsidRPr="00F91B68">
        <w:rPr>
          <w:b/>
          <w:bCs/>
          <w:color w:val="auto"/>
          <w:lang w:eastAsia="en-US"/>
        </w:rPr>
        <w:fldChar w:fldCharType="end"/>
      </w: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AUDITORÍA  SUPERIOR  DEL  ESTADO  DE  SINALOA</w:t>
      </w:r>
      <w:r w:rsidR="001B308B" w:rsidRPr="00F91B68">
        <w:rPr>
          <w:b/>
          <w:bCs/>
          <w:color w:val="auto"/>
          <w:sz w:val="20"/>
          <w:szCs w:val="20"/>
          <w:lang w:eastAsia="en-US"/>
        </w:rPr>
        <w:fldChar w:fldCharType="begin"/>
      </w:r>
      <w:r w:rsidRPr="00F91B68">
        <w:rPr>
          <w:b/>
          <w:bCs/>
          <w:color w:val="auto"/>
          <w:sz w:val="20"/>
          <w:szCs w:val="20"/>
          <w:lang w:eastAsia="en-US"/>
        </w:rPr>
        <w:instrText>tc "AUDITORÍA  SUPERIOR  DEL  ESTADO  DE  SINALOA"</w:instrText>
      </w:r>
      <w:r w:rsidR="001B308B" w:rsidRPr="00F91B68">
        <w:rPr>
          <w:b/>
          <w:bCs/>
          <w:color w:val="auto"/>
          <w:sz w:val="20"/>
          <w:szCs w:val="20"/>
          <w:lang w:eastAsia="en-US"/>
        </w:rPr>
        <w:fldChar w:fldCharType="end"/>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both"/>
        <w:rPr>
          <w:color w:val="auto"/>
          <w:lang w:eastAsia="en-US"/>
        </w:rPr>
      </w:pPr>
      <w:r w:rsidRPr="00F91B68">
        <w:rPr>
          <w:color w:val="auto"/>
          <w:lang w:eastAsia="en-US"/>
        </w:rPr>
        <w:t>Acuerdo por el que se amplía el periodo para reducir las actividades no prioritarias de la Auditoría Superior del Estado de Sinaloa, durante el periodo comprendido del 04 (cuatro) al 29 (veintinueve) de mayo del año 2020 (dos mil veinte), se reanuda el plazo de 30 (treinta) días previsto por el artículo 49 de la Ley de Auditoría Superior del Estado de Sinaloa, para que las Entidades Fiscalizadas otorguen respuesta a las acciones y recomendaciones contenidas en los Informes Individuales derivados de la revisión y fiscalización superior de la cuenta pública del ejercicio fiscal 2018 (dos mil dieciocho) y se establecen las medidas pertinentes a efecto de continuar con la ejecución del programa anual de auditorías.</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8   -   11</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AVISOS  JUDICIALES</w:t>
      </w:r>
      <w:r w:rsidR="001B308B" w:rsidRPr="00F91B68">
        <w:rPr>
          <w:b/>
          <w:bCs/>
          <w:color w:val="auto"/>
          <w:lang w:eastAsia="en-US"/>
        </w:rPr>
        <w:fldChar w:fldCharType="begin"/>
      </w:r>
      <w:r w:rsidRPr="00F91B68">
        <w:rPr>
          <w:b/>
          <w:bCs/>
          <w:color w:val="auto"/>
          <w:lang w:eastAsia="en-US"/>
        </w:rPr>
        <w:instrText>tc "AVISOS  JUDICIALES"</w:instrText>
      </w:r>
      <w:r w:rsidR="001B308B" w:rsidRPr="00F91B68">
        <w:rPr>
          <w:b/>
          <w:bCs/>
          <w:color w:val="auto"/>
          <w:lang w:eastAsia="en-US"/>
        </w:rPr>
        <w:fldChar w:fldCharType="end"/>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 xml:space="preserve"> 12   -   15   </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AVISOS  NOTARIALES</w:t>
      </w:r>
      <w:r w:rsidR="001B308B" w:rsidRPr="00F91B68">
        <w:rPr>
          <w:b/>
          <w:bCs/>
          <w:color w:val="auto"/>
          <w:lang w:eastAsia="en-US"/>
        </w:rPr>
        <w:fldChar w:fldCharType="begin"/>
      </w:r>
      <w:r w:rsidRPr="00F91B68">
        <w:rPr>
          <w:b/>
          <w:bCs/>
          <w:color w:val="auto"/>
          <w:lang w:eastAsia="en-US"/>
        </w:rPr>
        <w:instrText>tc "AVISOS  NOTARIALES"</w:instrText>
      </w:r>
      <w:r w:rsidR="001B308B" w:rsidRPr="00F91B68">
        <w:rPr>
          <w:b/>
          <w:bCs/>
          <w:color w:val="auto"/>
          <w:lang w:eastAsia="en-US"/>
        </w:rPr>
        <w:fldChar w:fldCharType="end"/>
      </w:r>
    </w:p>
    <w:p w:rsidR="00F91B68" w:rsidRPr="00F91B68" w:rsidRDefault="00F91B68" w:rsidP="00F91B68">
      <w:pPr>
        <w:jc w:val="center"/>
        <w:rPr>
          <w:rFonts w:ascii="Roman" w:hAnsi="Roman" w:cs="Roman"/>
          <w:color w:val="auto"/>
          <w:sz w:val="8"/>
          <w:szCs w:val="8"/>
          <w:lang w:eastAsia="en-US"/>
        </w:rPr>
      </w:pPr>
    </w:p>
    <w:p w:rsidR="00632C56" w:rsidRDefault="00F91B68" w:rsidP="00F91B68">
      <w:pPr>
        <w:tabs>
          <w:tab w:val="center" w:leader="underscore" w:pos="4309"/>
        </w:tabs>
        <w:jc w:val="center"/>
        <w:rPr>
          <w:color w:val="auto"/>
          <w:lang w:eastAsia="en-US"/>
        </w:rPr>
      </w:pPr>
      <w:r w:rsidRPr="00F91B68">
        <w:rPr>
          <w:color w:val="auto"/>
          <w:lang w:eastAsia="en-US"/>
        </w:rPr>
        <w:lastRenderedPageBreak/>
        <w:t>15   -   16</w:t>
      </w: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04 de Mayo de 2020.</w:t>
      </w:r>
      <w:r>
        <w:rPr>
          <w:b/>
          <w:bCs/>
          <w:color w:val="auto"/>
          <w:sz w:val="22"/>
          <w:szCs w:val="22"/>
          <w:lang w:eastAsia="en-US"/>
        </w:rPr>
        <w:t xml:space="preserve">         No. 055</w:t>
      </w:r>
    </w:p>
    <w:p w:rsidR="00C62282" w:rsidRDefault="00C62282" w:rsidP="00C62282">
      <w:pPr>
        <w:jc w:val="center"/>
        <w:rPr>
          <w:b/>
          <w:bCs/>
          <w:color w:val="auto"/>
          <w:sz w:val="36"/>
          <w:szCs w:val="36"/>
          <w:lang w:eastAsia="en-US"/>
        </w:rPr>
      </w:pPr>
      <w:r w:rsidRPr="00C62282">
        <w:rPr>
          <w:b/>
          <w:bCs/>
          <w:color w:val="auto"/>
          <w:sz w:val="36"/>
          <w:szCs w:val="36"/>
          <w:lang w:eastAsia="en-US"/>
        </w:rPr>
        <w:t>ÍNDICE</w:t>
      </w:r>
    </w:p>
    <w:p w:rsidR="00C62282" w:rsidRPr="00C62282" w:rsidRDefault="001B308B" w:rsidP="00C62282">
      <w:pPr>
        <w:jc w:val="center"/>
        <w:rPr>
          <w:b/>
          <w:bCs/>
          <w:color w:val="auto"/>
          <w:sz w:val="36"/>
          <w:szCs w:val="36"/>
          <w:lang w:eastAsia="en-US"/>
        </w:rPr>
      </w:pPr>
      <w:r w:rsidRPr="00C62282">
        <w:rPr>
          <w:b/>
          <w:bCs/>
          <w:color w:val="auto"/>
          <w:sz w:val="36"/>
          <w:szCs w:val="36"/>
          <w:lang w:eastAsia="en-US"/>
        </w:rPr>
        <w:fldChar w:fldCharType="begin"/>
      </w:r>
      <w:r w:rsidR="00C62282" w:rsidRPr="00C62282">
        <w:rPr>
          <w:b/>
          <w:bCs/>
          <w:color w:val="auto"/>
          <w:sz w:val="36"/>
          <w:szCs w:val="36"/>
          <w:lang w:eastAsia="en-US"/>
        </w:rPr>
        <w:instrText>tc "ÍNDICE"</w:instrText>
      </w:r>
      <w:r w:rsidRPr="00C62282">
        <w:rPr>
          <w:b/>
          <w:bCs/>
          <w:color w:val="auto"/>
          <w:sz w:val="36"/>
          <w:szCs w:val="36"/>
          <w:lang w:eastAsia="en-US"/>
        </w:rPr>
        <w:fldChar w:fldCharType="end"/>
      </w:r>
    </w:p>
    <w:p w:rsidR="00C62282" w:rsidRPr="00C62282" w:rsidRDefault="00C62282" w:rsidP="00C62282">
      <w:pPr>
        <w:jc w:val="center"/>
        <w:rPr>
          <w:b/>
          <w:bCs/>
          <w:color w:val="auto"/>
          <w:lang w:eastAsia="en-US"/>
        </w:rPr>
      </w:pPr>
      <w:r w:rsidRPr="00C62282">
        <w:rPr>
          <w:b/>
          <w:bCs/>
          <w:color w:val="auto"/>
          <w:lang w:eastAsia="en-US"/>
        </w:rPr>
        <w:t>PODER  EJECUTIVO  ESTATAL</w:t>
      </w:r>
      <w:r w:rsidR="001B308B" w:rsidRPr="00C62282">
        <w:rPr>
          <w:b/>
          <w:bCs/>
          <w:color w:val="auto"/>
          <w:lang w:eastAsia="en-US"/>
        </w:rPr>
        <w:fldChar w:fldCharType="begin"/>
      </w:r>
      <w:r w:rsidRPr="00C62282">
        <w:rPr>
          <w:b/>
          <w:bCs/>
          <w:color w:val="auto"/>
          <w:lang w:eastAsia="en-US"/>
        </w:rPr>
        <w:instrText>tc "PODER  EJECUTIVO  ESTATAL"</w:instrText>
      </w:r>
      <w:r w:rsidR="001B308B" w:rsidRPr="00C62282">
        <w:rPr>
          <w:b/>
          <w:bCs/>
          <w:color w:val="auto"/>
          <w:lang w:eastAsia="en-US"/>
        </w:rPr>
        <w:fldChar w:fldCharType="end"/>
      </w:r>
    </w:p>
    <w:p w:rsidR="00C62282" w:rsidRPr="00C62282" w:rsidRDefault="00C62282" w:rsidP="00C62282">
      <w:pPr>
        <w:jc w:val="center"/>
        <w:rPr>
          <w:b/>
          <w:bCs/>
          <w:color w:val="auto"/>
          <w:sz w:val="20"/>
          <w:szCs w:val="20"/>
          <w:lang w:eastAsia="en-US"/>
        </w:rPr>
      </w:pPr>
      <w:r w:rsidRPr="00C62282">
        <w:rPr>
          <w:b/>
          <w:bCs/>
          <w:color w:val="auto"/>
          <w:sz w:val="20"/>
          <w:szCs w:val="20"/>
          <w:lang w:eastAsia="en-US"/>
        </w:rPr>
        <w:t>SECRETARÍA  DE  ADMINISTRACIÓN  Y  FINANZAS</w:t>
      </w:r>
      <w:r w:rsidR="001B308B" w:rsidRPr="00C62282">
        <w:rPr>
          <w:b/>
          <w:bCs/>
          <w:color w:val="auto"/>
          <w:sz w:val="20"/>
          <w:szCs w:val="20"/>
          <w:lang w:eastAsia="en-US"/>
        </w:rPr>
        <w:fldChar w:fldCharType="begin"/>
      </w:r>
      <w:r w:rsidRPr="00C62282">
        <w:rPr>
          <w:b/>
          <w:bCs/>
          <w:color w:val="auto"/>
          <w:sz w:val="20"/>
          <w:szCs w:val="20"/>
          <w:lang w:eastAsia="en-US"/>
        </w:rPr>
        <w:instrText>tc "SECRETARÍA  DE  ADMINISTRACIÓN  Y  FINANZAS"</w:instrText>
      </w:r>
      <w:r w:rsidR="001B308B" w:rsidRPr="00C62282">
        <w:rPr>
          <w:b/>
          <w:bCs/>
          <w:color w:val="auto"/>
          <w:sz w:val="20"/>
          <w:szCs w:val="20"/>
          <w:lang w:eastAsia="en-US"/>
        </w:rPr>
        <w:fldChar w:fldCharType="end"/>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both"/>
        <w:rPr>
          <w:color w:val="auto"/>
          <w:lang w:eastAsia="en-US"/>
        </w:rPr>
      </w:pPr>
      <w:r w:rsidRPr="00C62282">
        <w:rPr>
          <w:color w:val="auto"/>
          <w:lang w:eastAsia="en-US"/>
        </w:rPr>
        <w:t>Resumen de Convocatoria.- Licitación Pública Nacional No. GES 11/2020.</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center"/>
        <w:rPr>
          <w:color w:val="auto"/>
          <w:lang w:eastAsia="en-US"/>
        </w:rPr>
      </w:pPr>
      <w:r w:rsidRPr="00C62282">
        <w:rPr>
          <w:color w:val="auto"/>
          <w:lang w:eastAsia="en-US"/>
        </w:rPr>
        <w:t>2</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b/>
          <w:bCs/>
          <w:color w:val="auto"/>
          <w:lang w:eastAsia="en-US"/>
        </w:rPr>
      </w:pPr>
      <w:r w:rsidRPr="00C62282">
        <w:rPr>
          <w:b/>
          <w:bCs/>
          <w:color w:val="auto"/>
          <w:lang w:eastAsia="en-US"/>
        </w:rPr>
        <w:t>AVISOS  JUDICIALES</w:t>
      </w:r>
      <w:r w:rsidR="001B308B" w:rsidRPr="00C62282">
        <w:rPr>
          <w:b/>
          <w:bCs/>
          <w:color w:val="auto"/>
          <w:lang w:eastAsia="en-US"/>
        </w:rPr>
        <w:fldChar w:fldCharType="begin"/>
      </w:r>
      <w:r w:rsidRPr="00C62282">
        <w:rPr>
          <w:b/>
          <w:bCs/>
          <w:color w:val="auto"/>
          <w:lang w:eastAsia="en-US"/>
        </w:rPr>
        <w:instrText>tc "AVISOS  JUDICIALES"</w:instrText>
      </w:r>
      <w:r w:rsidR="001B308B" w:rsidRPr="00C62282">
        <w:rPr>
          <w:b/>
          <w:bCs/>
          <w:color w:val="auto"/>
          <w:lang w:eastAsia="en-US"/>
        </w:rPr>
        <w:fldChar w:fldCharType="end"/>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center"/>
        <w:rPr>
          <w:color w:val="auto"/>
          <w:lang w:eastAsia="en-US"/>
        </w:rPr>
      </w:pPr>
      <w:r w:rsidRPr="00C62282">
        <w:rPr>
          <w:color w:val="auto"/>
          <w:lang w:eastAsia="en-US"/>
        </w:rPr>
        <w:t>3   -   4</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Default="00C62282" w:rsidP="00F91B68">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Pr="00632C56" w:rsidRDefault="00632C56" w:rsidP="00632C56">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Miércoles 29 de Abril de 2020.</w:t>
      </w:r>
      <w:r>
        <w:rPr>
          <w:b/>
          <w:bCs/>
          <w:color w:val="auto"/>
          <w:sz w:val="22"/>
          <w:szCs w:val="22"/>
          <w:lang w:eastAsia="en-US"/>
        </w:rPr>
        <w:t xml:space="preserve">         No. 053</w:t>
      </w:r>
    </w:p>
    <w:p w:rsidR="00632C56" w:rsidRPr="00632C56" w:rsidRDefault="00632C56" w:rsidP="00632C56">
      <w:pPr>
        <w:jc w:val="center"/>
        <w:rPr>
          <w:b/>
          <w:bCs/>
          <w:color w:val="auto"/>
          <w:sz w:val="36"/>
          <w:szCs w:val="36"/>
          <w:lang w:eastAsia="en-US"/>
        </w:rPr>
      </w:pPr>
      <w:r w:rsidRPr="00632C56">
        <w:rPr>
          <w:b/>
          <w:bCs/>
          <w:color w:val="auto"/>
          <w:sz w:val="36"/>
          <w:szCs w:val="36"/>
          <w:lang w:eastAsia="en-US"/>
        </w:rPr>
        <w:t>ÍNDICE</w:t>
      </w:r>
      <w:r w:rsidR="001B308B" w:rsidRPr="00632C56">
        <w:rPr>
          <w:b/>
          <w:bCs/>
          <w:color w:val="auto"/>
          <w:sz w:val="36"/>
          <w:szCs w:val="36"/>
          <w:lang w:eastAsia="en-US"/>
        </w:rPr>
        <w:fldChar w:fldCharType="begin"/>
      </w:r>
      <w:r w:rsidRPr="00632C56">
        <w:rPr>
          <w:b/>
          <w:bCs/>
          <w:color w:val="auto"/>
          <w:sz w:val="36"/>
          <w:szCs w:val="36"/>
          <w:lang w:eastAsia="en-US"/>
        </w:rPr>
        <w:instrText>tc "ÍNDICE"</w:instrText>
      </w:r>
      <w:r w:rsidR="001B308B" w:rsidRPr="00632C56">
        <w:rPr>
          <w:b/>
          <w:bCs/>
          <w:color w:val="auto"/>
          <w:sz w:val="36"/>
          <w:szCs w:val="36"/>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PODER  EJECUTIVO  ESTATAL</w:t>
      </w:r>
      <w:r w:rsidR="001B308B" w:rsidRPr="00632C56">
        <w:rPr>
          <w:b/>
          <w:bCs/>
          <w:color w:val="auto"/>
          <w:lang w:eastAsia="en-US"/>
        </w:rPr>
        <w:fldChar w:fldCharType="begin"/>
      </w:r>
      <w:r w:rsidRPr="00632C56">
        <w:rPr>
          <w:b/>
          <w:bCs/>
          <w:color w:val="auto"/>
          <w:lang w:eastAsia="en-US"/>
        </w:rPr>
        <w:instrText>tc "PODER  EJECUTIVO  ESTATAL"</w:instrText>
      </w:r>
      <w:r w:rsidR="001B308B" w:rsidRPr="00632C56">
        <w:rPr>
          <w:b/>
          <w:bCs/>
          <w:color w:val="auto"/>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Acuerdo que modifica el de </w:t>
      </w:r>
      <w:proofErr w:type="spellStart"/>
      <w:r w:rsidRPr="00632C56">
        <w:rPr>
          <w:color w:val="auto"/>
          <w:lang w:eastAsia="en-US"/>
        </w:rPr>
        <w:t>Suspención</w:t>
      </w:r>
      <w:proofErr w:type="spellEnd"/>
      <w:r w:rsidRPr="00632C56">
        <w:rPr>
          <w:color w:val="auto"/>
          <w:lang w:eastAsia="en-US"/>
        </w:rPr>
        <w:t xml:space="preserve"> de Plazos, emitido en fecha 30 de marzo de 2020.</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 xml:space="preserve">SECRETARÍA  DE  ADMINISTRACIÓN  Y  FINANZAS </w:t>
      </w:r>
      <w:r w:rsidR="001B308B" w:rsidRPr="00632C56">
        <w:rPr>
          <w:b/>
          <w:bCs/>
          <w:color w:val="auto"/>
          <w:sz w:val="20"/>
          <w:szCs w:val="20"/>
          <w:lang w:eastAsia="en-US"/>
        </w:rPr>
        <w:fldChar w:fldCharType="begin"/>
      </w:r>
      <w:r w:rsidRPr="00632C56">
        <w:rPr>
          <w:b/>
          <w:bCs/>
          <w:color w:val="auto"/>
          <w:sz w:val="20"/>
          <w:szCs w:val="20"/>
          <w:lang w:eastAsia="en-US"/>
        </w:rPr>
        <w:instrText>tc "SECRETARÍA  DE  ADMINISTRACIÓN  Y  FINANZAS "</w:instrText>
      </w:r>
      <w:r w:rsidR="001B308B"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Acuerdo por el que se modifica el primer párrafo, el inciso b), párrafo primero y su fracción VII del Acuerdo de Determinación de las funciones esenciales a cargo del Poder Ejecutivo del Estado de Sinaloa, que garantizan la continuidad de operaciones en sus Dependencias, publicado en el Periódico Oficial «El Estado de Sinaloa» el 31 de marzo de 2020.</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 xml:space="preserve">SECRETARÍA  DE  SEGURIDAD  PÚBLICA </w:t>
      </w:r>
      <w:r w:rsidR="001B308B" w:rsidRPr="00632C56">
        <w:rPr>
          <w:b/>
          <w:bCs/>
          <w:color w:val="auto"/>
          <w:sz w:val="20"/>
          <w:szCs w:val="20"/>
          <w:lang w:eastAsia="en-US"/>
        </w:rPr>
        <w:fldChar w:fldCharType="begin"/>
      </w:r>
      <w:r w:rsidRPr="00632C56">
        <w:rPr>
          <w:b/>
          <w:bCs/>
          <w:color w:val="auto"/>
          <w:sz w:val="20"/>
          <w:szCs w:val="20"/>
          <w:lang w:eastAsia="en-US"/>
        </w:rPr>
        <w:instrText>tc "SECRETARÍA  DE  SEGURIDAD  PÚBLICA "</w:instrText>
      </w:r>
      <w:r w:rsidR="001B308B"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lastRenderedPageBreak/>
        <w:t>Acuerdo por el que se declara provisionalmente como Área de Aislamiento y Mitigación (ARAM) del Centro Penitenciario «</w:t>
      </w:r>
      <w:proofErr w:type="spellStart"/>
      <w:r w:rsidRPr="00632C56">
        <w:rPr>
          <w:color w:val="auto"/>
          <w:lang w:eastAsia="en-US"/>
        </w:rPr>
        <w:t>Aguaruto</w:t>
      </w:r>
      <w:proofErr w:type="spellEnd"/>
      <w:r w:rsidRPr="00632C56">
        <w:rPr>
          <w:color w:val="auto"/>
          <w:lang w:eastAsia="en-US"/>
        </w:rPr>
        <w:t xml:space="preserve">» al Área Femenil del «Órgano Especializado en Ejecución de Medidas para Adolescentes», por causa de fuerza mayor originada por la enfermedad grave de atención prioritaria generada por el virus SARS-CoV2 (COVID 19). </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Resolución mediante la cual se aprueba la solicitud de Autorización para la prestación de Servicios Privados de Seguridad a: GIF Seguridad Privada, S.A. DE C.V.; </w:t>
      </w:r>
      <w:proofErr w:type="spellStart"/>
      <w:r w:rsidRPr="00632C56">
        <w:rPr>
          <w:color w:val="auto"/>
          <w:lang w:eastAsia="en-US"/>
        </w:rPr>
        <w:t>Ayax</w:t>
      </w:r>
      <w:proofErr w:type="spellEnd"/>
      <w:r w:rsidRPr="00632C56">
        <w:rPr>
          <w:color w:val="auto"/>
          <w:lang w:eastAsia="en-US"/>
        </w:rPr>
        <w:t xml:space="preserve"> Consultores en Sistemas de Protección y Limpieza, S.A. DE C.V.; Asociación de Servicios Integrales </w:t>
      </w:r>
      <w:proofErr w:type="spellStart"/>
      <w:r w:rsidRPr="00632C56">
        <w:rPr>
          <w:color w:val="auto"/>
          <w:lang w:eastAsia="en-US"/>
        </w:rPr>
        <w:t>Azir</w:t>
      </w:r>
      <w:proofErr w:type="spellEnd"/>
      <w:r w:rsidRPr="00632C56">
        <w:rPr>
          <w:color w:val="auto"/>
          <w:lang w:eastAsia="en-US"/>
        </w:rPr>
        <w:t>, S.A. DE C.V.; MSPV Seguridad Privada, S.A. DE C.V.</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SECRETARÍA  DE  TRANSPARENCIA  Y  RENDICIÓN  DE  CUENTAS</w:t>
      </w:r>
      <w:r w:rsidR="001B308B" w:rsidRPr="00632C56">
        <w:rPr>
          <w:b/>
          <w:bCs/>
          <w:color w:val="auto"/>
          <w:sz w:val="20"/>
          <w:szCs w:val="20"/>
          <w:lang w:eastAsia="en-US"/>
        </w:rPr>
        <w:fldChar w:fldCharType="begin"/>
      </w:r>
      <w:r w:rsidRPr="00632C56">
        <w:rPr>
          <w:b/>
          <w:bCs/>
          <w:color w:val="auto"/>
          <w:sz w:val="20"/>
          <w:szCs w:val="20"/>
          <w:lang w:eastAsia="en-US"/>
        </w:rPr>
        <w:instrText>tc "SECRETARÍA  DE  TRANSPARENCIA  Y  RENDICIÓN  DE  CUENTAS"</w:instrText>
      </w:r>
      <w:r w:rsidR="001B308B"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Lineamientos para la Promoción y Operación de la Contraloría Social en los Programas de Desarrollo Social Estatales.</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center"/>
        <w:rPr>
          <w:color w:val="auto"/>
          <w:lang w:eastAsia="en-US"/>
        </w:rPr>
      </w:pPr>
      <w:r w:rsidRPr="00632C56">
        <w:rPr>
          <w:color w:val="auto"/>
          <w:lang w:eastAsia="en-US"/>
        </w:rPr>
        <w:t xml:space="preserve">2   -   47   </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AYUNTAMIENTOS</w:t>
      </w:r>
      <w:r w:rsidR="001B308B" w:rsidRPr="00632C56">
        <w:rPr>
          <w:b/>
          <w:bCs/>
          <w:color w:val="auto"/>
          <w:lang w:eastAsia="en-US"/>
        </w:rPr>
        <w:fldChar w:fldCharType="begin"/>
      </w:r>
      <w:r w:rsidRPr="00632C56">
        <w:rPr>
          <w:b/>
          <w:bCs/>
          <w:color w:val="auto"/>
          <w:lang w:eastAsia="en-US"/>
        </w:rPr>
        <w:instrText>tc "AYUNTAMIENTOS"</w:instrText>
      </w:r>
      <w:r w:rsidR="001B308B" w:rsidRPr="00632C56">
        <w:rPr>
          <w:b/>
          <w:bCs/>
          <w:color w:val="auto"/>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Decreto Municipal No. 11 de Escuinapa.- Programa Municipal de Ordenamiento Territorial y Desarrollo Urbano de Escuinapa, Sinaloa.</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Decreto Municipal No. 15 de Mazatlán.- Acuerdo por el que se establecen acciones extraordinarias para atender la emergencia sanitaria generada por el virus SARS-CoV2.</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center"/>
        <w:rPr>
          <w:color w:val="auto"/>
          <w:lang w:eastAsia="en-US"/>
        </w:rPr>
      </w:pPr>
      <w:r w:rsidRPr="00632C56">
        <w:rPr>
          <w:color w:val="auto"/>
          <w:lang w:eastAsia="en-US"/>
        </w:rPr>
        <w:t>48   -   139</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AVISOS  JUDICIALES</w:t>
      </w:r>
      <w:r w:rsidR="001B308B" w:rsidRPr="00632C56">
        <w:rPr>
          <w:b/>
          <w:bCs/>
          <w:color w:val="auto"/>
          <w:lang w:eastAsia="en-US"/>
        </w:rPr>
        <w:fldChar w:fldCharType="begin"/>
      </w:r>
      <w:r w:rsidRPr="00632C56">
        <w:rPr>
          <w:b/>
          <w:bCs/>
          <w:color w:val="auto"/>
          <w:lang w:eastAsia="en-US"/>
        </w:rPr>
        <w:instrText>tc "AVISOS  JUDICIALES"</w:instrText>
      </w:r>
      <w:r w:rsidR="001B308B" w:rsidRPr="00632C56">
        <w:rPr>
          <w:b/>
          <w:bCs/>
          <w:color w:val="auto"/>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Default="00632C56" w:rsidP="00632C56">
      <w:pPr>
        <w:tabs>
          <w:tab w:val="center" w:leader="underscore" w:pos="4309"/>
        </w:tabs>
        <w:jc w:val="center"/>
        <w:rPr>
          <w:color w:val="auto"/>
          <w:lang w:eastAsia="en-US"/>
        </w:rPr>
      </w:pPr>
      <w:r w:rsidRPr="00632C56">
        <w:rPr>
          <w:color w:val="auto"/>
          <w:lang w:eastAsia="en-US"/>
        </w:rPr>
        <w:t xml:space="preserve">  140</w:t>
      </w: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094876" w:rsidRDefault="00094876" w:rsidP="00916DA1">
      <w:pPr>
        <w:tabs>
          <w:tab w:val="center" w:leader="underscore" w:pos="4309"/>
        </w:tabs>
        <w:jc w:val="center"/>
        <w:rPr>
          <w:color w:val="auto"/>
          <w:lang w:eastAsia="en-US"/>
        </w:rPr>
      </w:pPr>
    </w:p>
    <w:p w:rsidR="00094876" w:rsidRDefault="00094876" w:rsidP="00916DA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01 de Mayo de 2020.</w:t>
      </w:r>
      <w:r>
        <w:rPr>
          <w:b/>
          <w:bCs/>
          <w:color w:val="auto"/>
          <w:sz w:val="22"/>
          <w:szCs w:val="22"/>
          <w:lang w:eastAsia="en-US"/>
        </w:rPr>
        <w:t xml:space="preserve">         No. 054</w:t>
      </w:r>
    </w:p>
    <w:p w:rsidR="00094876" w:rsidRPr="00094876" w:rsidRDefault="00094876" w:rsidP="00094876">
      <w:pPr>
        <w:jc w:val="center"/>
        <w:rPr>
          <w:b/>
          <w:bCs/>
          <w:color w:val="auto"/>
          <w:sz w:val="36"/>
          <w:szCs w:val="36"/>
          <w:lang w:eastAsia="en-US"/>
        </w:rPr>
      </w:pPr>
      <w:r w:rsidRPr="00094876">
        <w:rPr>
          <w:b/>
          <w:bCs/>
          <w:color w:val="auto"/>
          <w:sz w:val="36"/>
          <w:szCs w:val="36"/>
          <w:lang w:eastAsia="en-US"/>
        </w:rPr>
        <w:t>ÍNDICE</w:t>
      </w:r>
      <w:r w:rsidR="001B308B" w:rsidRPr="00094876">
        <w:rPr>
          <w:b/>
          <w:bCs/>
          <w:color w:val="auto"/>
          <w:sz w:val="36"/>
          <w:szCs w:val="36"/>
          <w:lang w:eastAsia="en-US"/>
        </w:rPr>
        <w:fldChar w:fldCharType="begin"/>
      </w:r>
      <w:r w:rsidRPr="00094876">
        <w:rPr>
          <w:b/>
          <w:bCs/>
          <w:color w:val="auto"/>
          <w:sz w:val="36"/>
          <w:szCs w:val="36"/>
          <w:lang w:eastAsia="en-US"/>
        </w:rPr>
        <w:instrText>tc "ÍNDICE"</w:instrText>
      </w:r>
      <w:r w:rsidR="001B308B" w:rsidRPr="00094876">
        <w:rPr>
          <w:b/>
          <w:bCs/>
          <w:color w:val="auto"/>
          <w:sz w:val="36"/>
          <w:szCs w:val="36"/>
          <w:lang w:eastAsia="en-US"/>
        </w:rPr>
        <w:fldChar w:fldCharType="end"/>
      </w:r>
    </w:p>
    <w:p w:rsidR="00094876" w:rsidRPr="00094876" w:rsidRDefault="001B308B" w:rsidP="00094876">
      <w:pPr>
        <w:jc w:val="center"/>
        <w:rPr>
          <w:b/>
          <w:bCs/>
          <w:color w:val="auto"/>
          <w:lang w:eastAsia="en-US"/>
        </w:rPr>
      </w:pPr>
      <w:r w:rsidRPr="00094876">
        <w:rPr>
          <w:b/>
          <w:bCs/>
          <w:color w:val="auto"/>
          <w:lang w:eastAsia="en-US"/>
        </w:rPr>
        <w:fldChar w:fldCharType="begin"/>
      </w:r>
      <w:r w:rsidR="00094876" w:rsidRPr="00094876">
        <w:rPr>
          <w:b/>
          <w:bCs/>
          <w:color w:val="auto"/>
          <w:lang w:eastAsia="en-US"/>
        </w:rPr>
        <w:instrText>tc ""</w:instrText>
      </w:r>
      <w:r w:rsidRPr="00094876">
        <w:rPr>
          <w:b/>
          <w:bCs/>
          <w:color w:val="auto"/>
          <w:lang w:eastAsia="en-US"/>
        </w:rPr>
        <w:fldChar w:fldCharType="end"/>
      </w:r>
    </w:p>
    <w:p w:rsidR="00094876" w:rsidRPr="00094876" w:rsidRDefault="001B308B" w:rsidP="00094876">
      <w:pPr>
        <w:jc w:val="center"/>
        <w:rPr>
          <w:b/>
          <w:bCs/>
          <w:color w:val="auto"/>
          <w:lang w:eastAsia="en-US"/>
        </w:rPr>
      </w:pPr>
      <w:r w:rsidRPr="00094876">
        <w:rPr>
          <w:b/>
          <w:bCs/>
          <w:color w:val="auto"/>
          <w:lang w:eastAsia="en-US"/>
        </w:rPr>
        <w:fldChar w:fldCharType="begin"/>
      </w:r>
      <w:r w:rsidR="00094876" w:rsidRPr="00094876">
        <w:rPr>
          <w:b/>
          <w:bCs/>
          <w:color w:val="auto"/>
          <w:lang w:eastAsia="en-US"/>
        </w:rPr>
        <w:instrText>tc ""</w:instrText>
      </w:r>
      <w:r w:rsidRPr="00094876">
        <w:rPr>
          <w:b/>
          <w:bCs/>
          <w:color w:val="auto"/>
          <w:lang w:eastAsia="en-US"/>
        </w:rPr>
        <w:fldChar w:fldCharType="end"/>
      </w:r>
    </w:p>
    <w:p w:rsidR="00094876" w:rsidRPr="00094876" w:rsidRDefault="00094876" w:rsidP="00094876">
      <w:pPr>
        <w:jc w:val="center"/>
        <w:rPr>
          <w:b/>
          <w:bCs/>
          <w:color w:val="auto"/>
          <w:lang w:eastAsia="en-US"/>
        </w:rPr>
      </w:pPr>
      <w:r w:rsidRPr="00094876">
        <w:rPr>
          <w:b/>
          <w:bCs/>
          <w:color w:val="auto"/>
          <w:lang w:eastAsia="en-US"/>
        </w:rPr>
        <w:t>PODER  EJECUTIVO  ESTATAL</w:t>
      </w:r>
      <w:r w:rsidR="001B308B" w:rsidRPr="00094876">
        <w:rPr>
          <w:b/>
          <w:bCs/>
          <w:color w:val="auto"/>
          <w:lang w:eastAsia="en-US"/>
        </w:rPr>
        <w:fldChar w:fldCharType="begin"/>
      </w:r>
      <w:r w:rsidRPr="00094876">
        <w:rPr>
          <w:b/>
          <w:bCs/>
          <w:color w:val="auto"/>
          <w:lang w:eastAsia="en-US"/>
        </w:rPr>
        <w:instrText>tc "PODER  EJECUTIVO  ESTATAL"</w:instrText>
      </w:r>
      <w:r w:rsidR="001B308B" w:rsidRPr="00094876">
        <w:rPr>
          <w:b/>
          <w:bCs/>
          <w:color w:val="auto"/>
          <w:lang w:eastAsia="en-US"/>
        </w:rPr>
        <w:fldChar w:fldCharType="end"/>
      </w: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SERVICIO  DE  ADMINISTRACIÓN  TRIBUTARIA  DEL  ESTADO  DE  SINALOA</w:t>
      </w:r>
      <w:r w:rsidR="001B308B" w:rsidRPr="00094876">
        <w:rPr>
          <w:b/>
          <w:bCs/>
          <w:color w:val="auto"/>
          <w:sz w:val="20"/>
          <w:szCs w:val="20"/>
          <w:lang w:eastAsia="en-US"/>
        </w:rPr>
        <w:fldChar w:fldCharType="begin"/>
      </w:r>
      <w:r w:rsidRPr="00094876">
        <w:rPr>
          <w:b/>
          <w:bCs/>
          <w:color w:val="auto"/>
          <w:sz w:val="20"/>
          <w:szCs w:val="20"/>
          <w:lang w:eastAsia="en-US"/>
        </w:rPr>
        <w:instrText>tc "SERVICIO  DE  ADMINISTRACIÓN  TRIBUTARIA  DEL  ESTADO  DE  SINALOA"</w:instrText>
      </w:r>
      <w:r w:rsidR="001B308B" w:rsidRPr="00094876">
        <w:rPr>
          <w:b/>
          <w:bCs/>
          <w:color w:val="auto"/>
          <w:sz w:val="20"/>
          <w:szCs w:val="20"/>
          <w:lang w:eastAsia="en-US"/>
        </w:rPr>
        <w:fldChar w:fldCharType="end"/>
      </w:r>
    </w:p>
    <w:p w:rsidR="00094876" w:rsidRPr="00094876" w:rsidRDefault="00094876" w:rsidP="00094876">
      <w:pPr>
        <w:tabs>
          <w:tab w:val="center" w:leader="underscore" w:pos="4309"/>
        </w:tabs>
        <w:jc w:val="both"/>
        <w:rPr>
          <w:color w:val="auto"/>
          <w:lang w:eastAsia="en-US"/>
        </w:rPr>
      </w:pPr>
      <w:r w:rsidRPr="00094876">
        <w:rPr>
          <w:color w:val="auto"/>
          <w:lang w:eastAsia="en-US"/>
        </w:rPr>
        <w:t>Aviso General por el que se da a conocer el cambio de domicilio de la Dirección Jurídica y Dirección de Comercio Exterior del Servicio de Administración Tributaria del Estado de Sinaloa.</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SECRETARÍA  DE  TRANSPARENCIA  Y  RENDICIÓN  DE  CUENTAS</w:t>
      </w:r>
      <w:r w:rsidR="001B308B" w:rsidRPr="00094876">
        <w:rPr>
          <w:b/>
          <w:bCs/>
          <w:color w:val="auto"/>
          <w:sz w:val="20"/>
          <w:szCs w:val="20"/>
          <w:lang w:eastAsia="en-US"/>
        </w:rPr>
        <w:fldChar w:fldCharType="begin"/>
      </w:r>
      <w:r w:rsidRPr="00094876">
        <w:rPr>
          <w:b/>
          <w:bCs/>
          <w:color w:val="auto"/>
          <w:sz w:val="20"/>
          <w:szCs w:val="20"/>
          <w:lang w:eastAsia="en-US"/>
        </w:rPr>
        <w:instrText>tc "SECRETARÍA  DE  TRANSPARENCIA  Y  RENDICIÓN  DE  CUENTAS"</w:instrText>
      </w:r>
      <w:r w:rsidR="001B308B" w:rsidRPr="00094876">
        <w:rPr>
          <w:b/>
          <w:bCs/>
          <w:color w:val="auto"/>
          <w:sz w:val="20"/>
          <w:szCs w:val="20"/>
          <w:lang w:eastAsia="en-US"/>
        </w:rPr>
        <w:fldChar w:fldCharType="end"/>
      </w:r>
    </w:p>
    <w:p w:rsidR="00094876" w:rsidRPr="00094876" w:rsidRDefault="00094876" w:rsidP="00094876">
      <w:pPr>
        <w:tabs>
          <w:tab w:val="center" w:leader="underscore" w:pos="4309"/>
        </w:tabs>
        <w:jc w:val="both"/>
        <w:rPr>
          <w:color w:val="auto"/>
          <w:lang w:eastAsia="en-US"/>
        </w:rPr>
      </w:pPr>
      <w:r w:rsidRPr="00094876">
        <w:rPr>
          <w:color w:val="auto"/>
          <w:lang w:eastAsia="en-US"/>
        </w:rPr>
        <w:t>Acuerdo por el que se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 xml:space="preserve"> 2   -   7   </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PODER  LEGISLATIVO  ESTATAL</w:t>
      </w:r>
      <w:r w:rsidR="001B308B" w:rsidRPr="00094876">
        <w:rPr>
          <w:b/>
          <w:bCs/>
          <w:color w:val="auto"/>
          <w:lang w:eastAsia="en-US"/>
        </w:rPr>
        <w:fldChar w:fldCharType="begin"/>
      </w:r>
      <w:r w:rsidRPr="00094876">
        <w:rPr>
          <w:b/>
          <w:bCs/>
          <w:color w:val="auto"/>
          <w:lang w:eastAsia="en-US"/>
        </w:rPr>
        <w:instrText>tc "PODER  LEGISLATIVO  ESTATAL"</w:instrText>
      </w:r>
      <w:r w:rsidR="001B308B" w:rsidRPr="00094876">
        <w:rPr>
          <w:b/>
          <w:bCs/>
          <w:color w:val="auto"/>
          <w:lang w:eastAsia="en-US"/>
        </w:rPr>
        <w:fldChar w:fldCharType="end"/>
      </w: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AUDITORÍA  SUPERIOR  DEL  ESTADO  DE  SINALOA</w:t>
      </w:r>
      <w:r w:rsidR="001B308B" w:rsidRPr="00094876">
        <w:rPr>
          <w:b/>
          <w:bCs/>
          <w:color w:val="auto"/>
          <w:sz w:val="20"/>
          <w:szCs w:val="20"/>
          <w:lang w:eastAsia="en-US"/>
        </w:rPr>
        <w:fldChar w:fldCharType="begin"/>
      </w:r>
      <w:r w:rsidRPr="00094876">
        <w:rPr>
          <w:b/>
          <w:bCs/>
          <w:color w:val="auto"/>
          <w:sz w:val="20"/>
          <w:szCs w:val="20"/>
          <w:lang w:eastAsia="en-US"/>
        </w:rPr>
        <w:instrText>tc "AUDITORÍA  SUPERIOR  DEL  ESTADO  DE  SINALOA"</w:instrText>
      </w:r>
      <w:r w:rsidR="001B308B" w:rsidRPr="00094876">
        <w:rPr>
          <w:b/>
          <w:bCs/>
          <w:color w:val="auto"/>
          <w:sz w:val="20"/>
          <w:szCs w:val="20"/>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both"/>
        <w:rPr>
          <w:color w:val="auto"/>
          <w:lang w:eastAsia="en-US"/>
        </w:rPr>
      </w:pPr>
      <w:r w:rsidRPr="00094876">
        <w:rPr>
          <w:color w:val="auto"/>
          <w:lang w:eastAsia="en-US"/>
        </w:rPr>
        <w:lastRenderedPageBreak/>
        <w:t>Acuerdo por el que se amplía el periodo para reducir las actividades no prioritarias de la Auditoría Superior del Estado de Sinaloa, durante el periodo comprendido del 04 (cuatro) al 29 (veintinueve) de mayo del año 2020 (dos mil veinte), se reanuda el plazo de 30 (treinta) días previsto por el artículo 49 de la Ley de Auditoría Superior del Estado de Sinaloa, para que las Entidades Fiscalizadas otorguen respuesta a las acciones y recomendaciones contenidas en los Informes Individuales derivados de la revisión y fiscalización superior de la cuenta pública del ejercicio fiscal 2018 (dos mil dieciocho) y se establecen las medidas pertinentes a efecto de continuar con la ejecución del programa anual de auditorías.</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8   -   11</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AVISOS  JUDICIALES</w:t>
      </w:r>
      <w:r w:rsidR="001B308B" w:rsidRPr="00094876">
        <w:rPr>
          <w:b/>
          <w:bCs/>
          <w:color w:val="auto"/>
          <w:lang w:eastAsia="en-US"/>
        </w:rPr>
        <w:fldChar w:fldCharType="begin"/>
      </w:r>
      <w:r w:rsidRPr="00094876">
        <w:rPr>
          <w:b/>
          <w:bCs/>
          <w:color w:val="auto"/>
          <w:lang w:eastAsia="en-US"/>
        </w:rPr>
        <w:instrText>tc "AVISOS  JUDICIALES"</w:instrText>
      </w:r>
      <w:r w:rsidR="001B308B" w:rsidRPr="00094876">
        <w:rPr>
          <w:b/>
          <w:bCs/>
          <w:color w:val="auto"/>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 xml:space="preserve"> 12   -   15   </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AVISOS  NOTARIALES</w:t>
      </w:r>
      <w:r w:rsidR="001B308B" w:rsidRPr="00094876">
        <w:rPr>
          <w:b/>
          <w:bCs/>
          <w:color w:val="auto"/>
          <w:lang w:eastAsia="en-US"/>
        </w:rPr>
        <w:fldChar w:fldCharType="begin"/>
      </w:r>
      <w:r w:rsidRPr="00094876">
        <w:rPr>
          <w:b/>
          <w:bCs/>
          <w:color w:val="auto"/>
          <w:lang w:eastAsia="en-US"/>
        </w:rPr>
        <w:instrText>tc "AVISOS  NOTARIALES"</w:instrText>
      </w:r>
      <w:r w:rsidR="001B308B" w:rsidRPr="00094876">
        <w:rPr>
          <w:b/>
          <w:bCs/>
          <w:color w:val="auto"/>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Default="00094876" w:rsidP="00094876">
      <w:pPr>
        <w:tabs>
          <w:tab w:val="center" w:leader="underscore" w:pos="4309"/>
        </w:tabs>
        <w:jc w:val="center"/>
        <w:rPr>
          <w:color w:val="auto"/>
          <w:lang w:eastAsia="en-US"/>
        </w:rPr>
      </w:pPr>
      <w:r w:rsidRPr="00094876">
        <w:rPr>
          <w:color w:val="auto"/>
          <w:lang w:eastAsia="en-US"/>
        </w:rPr>
        <w:t>15   -   16</w:t>
      </w: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04 de Mayo de 2020.</w:t>
      </w:r>
      <w:r>
        <w:rPr>
          <w:b/>
          <w:bCs/>
          <w:color w:val="auto"/>
          <w:sz w:val="22"/>
          <w:szCs w:val="22"/>
          <w:lang w:eastAsia="en-US"/>
        </w:rPr>
        <w:t xml:space="preserve">         No. 055</w:t>
      </w:r>
    </w:p>
    <w:p w:rsidR="00E52690" w:rsidRPr="00E52690" w:rsidRDefault="00E52690" w:rsidP="00E52690">
      <w:pPr>
        <w:jc w:val="center"/>
        <w:rPr>
          <w:b/>
          <w:bCs/>
          <w:color w:val="auto"/>
          <w:sz w:val="36"/>
          <w:szCs w:val="36"/>
          <w:lang w:eastAsia="en-US"/>
        </w:rPr>
      </w:pPr>
      <w:r w:rsidRPr="00E52690">
        <w:rPr>
          <w:b/>
          <w:bCs/>
          <w:color w:val="auto"/>
          <w:sz w:val="36"/>
          <w:szCs w:val="36"/>
          <w:lang w:eastAsia="en-US"/>
        </w:rPr>
        <w:t>ÍNDICE</w:t>
      </w:r>
      <w:r w:rsidR="001B308B" w:rsidRPr="00E52690">
        <w:rPr>
          <w:b/>
          <w:bCs/>
          <w:color w:val="auto"/>
          <w:sz w:val="36"/>
          <w:szCs w:val="36"/>
          <w:lang w:eastAsia="en-US"/>
        </w:rPr>
        <w:fldChar w:fldCharType="begin"/>
      </w:r>
      <w:r w:rsidRPr="00E52690">
        <w:rPr>
          <w:b/>
          <w:bCs/>
          <w:color w:val="auto"/>
          <w:sz w:val="36"/>
          <w:szCs w:val="36"/>
          <w:lang w:eastAsia="en-US"/>
        </w:rPr>
        <w:instrText>tc "ÍNDICE"</w:instrText>
      </w:r>
      <w:r w:rsidR="001B308B" w:rsidRPr="00E52690">
        <w:rPr>
          <w:b/>
          <w:bCs/>
          <w:color w:val="auto"/>
          <w:sz w:val="36"/>
          <w:szCs w:val="36"/>
          <w:lang w:eastAsia="en-US"/>
        </w:rPr>
        <w:fldChar w:fldCharType="end"/>
      </w:r>
    </w:p>
    <w:p w:rsidR="00E52690" w:rsidRPr="00E52690" w:rsidRDefault="001B308B" w:rsidP="00E52690">
      <w:pPr>
        <w:jc w:val="center"/>
        <w:rPr>
          <w:b/>
          <w:bCs/>
          <w:color w:val="auto"/>
          <w:lang w:eastAsia="en-US"/>
        </w:rPr>
      </w:pPr>
      <w:r w:rsidRPr="00E52690">
        <w:rPr>
          <w:b/>
          <w:bCs/>
          <w:color w:val="auto"/>
          <w:lang w:eastAsia="en-US"/>
        </w:rPr>
        <w:fldChar w:fldCharType="begin"/>
      </w:r>
      <w:r w:rsidR="00E52690" w:rsidRPr="00E52690">
        <w:rPr>
          <w:b/>
          <w:bCs/>
          <w:color w:val="auto"/>
          <w:lang w:eastAsia="en-US"/>
        </w:rPr>
        <w:instrText>tc ""</w:instrText>
      </w:r>
      <w:r w:rsidRPr="00E52690">
        <w:rPr>
          <w:b/>
          <w:bCs/>
          <w:color w:val="auto"/>
          <w:lang w:eastAsia="en-US"/>
        </w:rPr>
        <w:fldChar w:fldCharType="end"/>
      </w:r>
    </w:p>
    <w:p w:rsidR="00E52690" w:rsidRPr="00E52690" w:rsidRDefault="00E52690" w:rsidP="00E52690">
      <w:pPr>
        <w:jc w:val="center"/>
        <w:rPr>
          <w:b/>
          <w:bCs/>
          <w:color w:val="auto"/>
          <w:lang w:eastAsia="en-US"/>
        </w:rPr>
      </w:pPr>
      <w:r w:rsidRPr="00E52690">
        <w:rPr>
          <w:b/>
          <w:bCs/>
          <w:color w:val="auto"/>
          <w:lang w:eastAsia="en-US"/>
        </w:rPr>
        <w:t>PODER  EJECUTIVO  ESTATAL</w:t>
      </w:r>
      <w:r w:rsidR="001B308B" w:rsidRPr="00E52690">
        <w:rPr>
          <w:b/>
          <w:bCs/>
          <w:color w:val="auto"/>
          <w:lang w:eastAsia="en-US"/>
        </w:rPr>
        <w:fldChar w:fldCharType="begin"/>
      </w:r>
      <w:r w:rsidRPr="00E52690">
        <w:rPr>
          <w:b/>
          <w:bCs/>
          <w:color w:val="auto"/>
          <w:lang w:eastAsia="en-US"/>
        </w:rPr>
        <w:instrText>tc "PODER  EJECUTIVO  ESTATAL"</w:instrText>
      </w:r>
      <w:r w:rsidR="001B308B" w:rsidRPr="00E52690">
        <w:rPr>
          <w:b/>
          <w:bCs/>
          <w:color w:val="auto"/>
          <w:lang w:eastAsia="en-US"/>
        </w:rPr>
        <w:fldChar w:fldCharType="end"/>
      </w:r>
    </w:p>
    <w:p w:rsidR="00E52690" w:rsidRPr="00E52690" w:rsidRDefault="00E52690" w:rsidP="00E52690">
      <w:pPr>
        <w:jc w:val="center"/>
        <w:rPr>
          <w:b/>
          <w:bCs/>
          <w:color w:val="auto"/>
          <w:sz w:val="20"/>
          <w:szCs w:val="20"/>
          <w:lang w:eastAsia="en-US"/>
        </w:rPr>
      </w:pPr>
      <w:r w:rsidRPr="00E52690">
        <w:rPr>
          <w:b/>
          <w:bCs/>
          <w:color w:val="auto"/>
          <w:sz w:val="20"/>
          <w:szCs w:val="20"/>
          <w:lang w:eastAsia="en-US"/>
        </w:rPr>
        <w:t>SECRETARÍA  DE  ADMINISTRACIÓN  Y  FINANZAS</w:t>
      </w:r>
      <w:r w:rsidR="001B308B" w:rsidRPr="00E52690">
        <w:rPr>
          <w:b/>
          <w:bCs/>
          <w:color w:val="auto"/>
          <w:sz w:val="20"/>
          <w:szCs w:val="20"/>
          <w:lang w:eastAsia="en-US"/>
        </w:rPr>
        <w:fldChar w:fldCharType="begin"/>
      </w:r>
      <w:r w:rsidRPr="00E52690">
        <w:rPr>
          <w:b/>
          <w:bCs/>
          <w:color w:val="auto"/>
          <w:sz w:val="20"/>
          <w:szCs w:val="20"/>
          <w:lang w:eastAsia="en-US"/>
        </w:rPr>
        <w:instrText>tc "SECRETARÍA  DE  ADMINISTRACIÓN  Y  FINANZAS"</w:instrText>
      </w:r>
      <w:r w:rsidR="001B308B" w:rsidRPr="00E52690">
        <w:rPr>
          <w:b/>
          <w:bCs/>
          <w:color w:val="auto"/>
          <w:sz w:val="20"/>
          <w:szCs w:val="20"/>
          <w:lang w:eastAsia="en-US"/>
        </w:rPr>
        <w:fldChar w:fldCharType="end"/>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tabs>
          <w:tab w:val="center" w:leader="underscore" w:pos="4309"/>
        </w:tabs>
        <w:jc w:val="both"/>
        <w:rPr>
          <w:color w:val="auto"/>
          <w:lang w:eastAsia="en-US"/>
        </w:rPr>
      </w:pPr>
      <w:r w:rsidRPr="00E52690">
        <w:rPr>
          <w:color w:val="auto"/>
          <w:lang w:eastAsia="en-US"/>
        </w:rPr>
        <w:t>Resumen de Convocatoria.- Licitación Pública Nacional No. GES 11/2020.</w:t>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tabs>
          <w:tab w:val="center" w:leader="underscore" w:pos="4309"/>
        </w:tabs>
        <w:jc w:val="center"/>
        <w:rPr>
          <w:color w:val="auto"/>
          <w:lang w:eastAsia="en-US"/>
        </w:rPr>
      </w:pPr>
      <w:r w:rsidRPr="00E52690">
        <w:rPr>
          <w:color w:val="auto"/>
          <w:lang w:eastAsia="en-US"/>
        </w:rPr>
        <w:t>2</w:t>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b/>
          <w:bCs/>
          <w:color w:val="auto"/>
          <w:lang w:eastAsia="en-US"/>
        </w:rPr>
      </w:pPr>
      <w:r w:rsidRPr="00E52690">
        <w:rPr>
          <w:b/>
          <w:bCs/>
          <w:color w:val="auto"/>
          <w:lang w:eastAsia="en-US"/>
        </w:rPr>
        <w:t>AVISOS  JUDICIALES</w:t>
      </w:r>
      <w:r w:rsidR="001B308B" w:rsidRPr="00E52690">
        <w:rPr>
          <w:b/>
          <w:bCs/>
          <w:color w:val="auto"/>
          <w:lang w:eastAsia="en-US"/>
        </w:rPr>
        <w:fldChar w:fldCharType="begin"/>
      </w:r>
      <w:r w:rsidRPr="00E52690">
        <w:rPr>
          <w:b/>
          <w:bCs/>
          <w:color w:val="auto"/>
          <w:lang w:eastAsia="en-US"/>
        </w:rPr>
        <w:instrText>tc "AVISOS  JUDICIALES"</w:instrText>
      </w:r>
      <w:r w:rsidR="001B308B" w:rsidRPr="00E52690">
        <w:rPr>
          <w:b/>
          <w:bCs/>
          <w:color w:val="auto"/>
          <w:lang w:eastAsia="en-US"/>
        </w:rPr>
        <w:fldChar w:fldCharType="end"/>
      </w:r>
    </w:p>
    <w:p w:rsidR="00E52690" w:rsidRPr="00E52690" w:rsidRDefault="00E52690" w:rsidP="00E52690">
      <w:pPr>
        <w:jc w:val="center"/>
        <w:rPr>
          <w:rFonts w:ascii="Roman" w:hAnsi="Roman" w:cs="Roman"/>
          <w:color w:val="auto"/>
          <w:sz w:val="8"/>
          <w:szCs w:val="8"/>
          <w:lang w:eastAsia="en-US"/>
        </w:rPr>
      </w:pPr>
    </w:p>
    <w:p w:rsidR="00E52690" w:rsidRDefault="00E52690" w:rsidP="00E52690">
      <w:pPr>
        <w:tabs>
          <w:tab w:val="center" w:leader="underscore" w:pos="4309"/>
        </w:tabs>
        <w:jc w:val="center"/>
        <w:rPr>
          <w:color w:val="auto"/>
          <w:lang w:eastAsia="en-US"/>
        </w:rPr>
      </w:pPr>
      <w:r w:rsidRPr="00E52690">
        <w:rPr>
          <w:color w:val="auto"/>
          <w:lang w:eastAsia="en-US"/>
        </w:rPr>
        <w:t>3   -   4</w:t>
      </w: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06 de Mayo de 2020.</w:t>
      </w:r>
      <w:r>
        <w:rPr>
          <w:b/>
          <w:bCs/>
          <w:color w:val="auto"/>
          <w:sz w:val="22"/>
          <w:szCs w:val="22"/>
          <w:lang w:eastAsia="en-US"/>
        </w:rPr>
        <w:t xml:space="preserve">         No. 056</w:t>
      </w:r>
    </w:p>
    <w:p w:rsidR="00B47E41" w:rsidRPr="00B47E41" w:rsidRDefault="00B47E41" w:rsidP="00B47E41">
      <w:pPr>
        <w:jc w:val="center"/>
        <w:rPr>
          <w:b/>
          <w:bCs/>
          <w:color w:val="auto"/>
          <w:sz w:val="36"/>
          <w:szCs w:val="36"/>
          <w:lang w:eastAsia="en-US"/>
        </w:rPr>
      </w:pPr>
      <w:r w:rsidRPr="00B47E41">
        <w:rPr>
          <w:b/>
          <w:bCs/>
          <w:color w:val="auto"/>
          <w:sz w:val="36"/>
          <w:szCs w:val="36"/>
          <w:lang w:eastAsia="en-US"/>
        </w:rPr>
        <w:t>ÍNDICE</w:t>
      </w:r>
      <w:r w:rsidR="001B308B" w:rsidRPr="00B47E41">
        <w:rPr>
          <w:b/>
          <w:bCs/>
          <w:color w:val="auto"/>
          <w:sz w:val="36"/>
          <w:szCs w:val="36"/>
          <w:lang w:eastAsia="en-US"/>
        </w:rPr>
        <w:fldChar w:fldCharType="begin"/>
      </w:r>
      <w:r w:rsidRPr="00B47E41">
        <w:rPr>
          <w:b/>
          <w:bCs/>
          <w:color w:val="auto"/>
          <w:sz w:val="36"/>
          <w:szCs w:val="36"/>
          <w:lang w:eastAsia="en-US"/>
        </w:rPr>
        <w:instrText>tc "ÍNDICE"</w:instrText>
      </w:r>
      <w:r w:rsidR="001B308B" w:rsidRPr="00B47E41">
        <w:rPr>
          <w:b/>
          <w:bCs/>
          <w:color w:val="auto"/>
          <w:sz w:val="36"/>
          <w:szCs w:val="36"/>
          <w:lang w:eastAsia="en-US"/>
        </w:rPr>
        <w:fldChar w:fldCharType="end"/>
      </w:r>
    </w:p>
    <w:p w:rsidR="00B47E41" w:rsidRPr="00B47E41" w:rsidRDefault="001B308B" w:rsidP="00B47E41">
      <w:pPr>
        <w:jc w:val="center"/>
        <w:rPr>
          <w:b/>
          <w:bCs/>
          <w:color w:val="auto"/>
          <w:lang w:eastAsia="en-US"/>
        </w:rPr>
      </w:pPr>
      <w:r w:rsidRPr="00B47E41">
        <w:rPr>
          <w:b/>
          <w:bCs/>
          <w:color w:val="auto"/>
          <w:lang w:eastAsia="en-US"/>
        </w:rPr>
        <w:fldChar w:fldCharType="begin"/>
      </w:r>
      <w:r w:rsidR="00B47E41" w:rsidRPr="00B47E41">
        <w:rPr>
          <w:b/>
          <w:bCs/>
          <w:color w:val="auto"/>
          <w:lang w:eastAsia="en-US"/>
        </w:rPr>
        <w:instrText>tc ""</w:instrText>
      </w:r>
      <w:r w:rsidRPr="00B47E41">
        <w:rPr>
          <w:b/>
          <w:bCs/>
          <w:color w:val="auto"/>
          <w:lang w:eastAsia="en-US"/>
        </w:rPr>
        <w:fldChar w:fldCharType="end"/>
      </w:r>
    </w:p>
    <w:p w:rsidR="00B47E41" w:rsidRPr="00B47E41" w:rsidRDefault="00B47E41" w:rsidP="00B47E41">
      <w:pPr>
        <w:jc w:val="center"/>
        <w:rPr>
          <w:b/>
          <w:bCs/>
          <w:color w:val="auto"/>
          <w:lang w:eastAsia="en-US"/>
        </w:rPr>
      </w:pPr>
      <w:r w:rsidRPr="00B47E41">
        <w:rPr>
          <w:b/>
          <w:bCs/>
          <w:color w:val="auto"/>
          <w:lang w:eastAsia="en-US"/>
        </w:rPr>
        <w:t>PODER  EJECUTIVO  ESTATAL</w:t>
      </w:r>
      <w:r w:rsidR="001B308B" w:rsidRPr="00B47E41">
        <w:rPr>
          <w:b/>
          <w:bCs/>
          <w:color w:val="auto"/>
          <w:lang w:eastAsia="en-US"/>
        </w:rPr>
        <w:fldChar w:fldCharType="begin"/>
      </w:r>
      <w:r w:rsidRPr="00B47E41">
        <w:rPr>
          <w:b/>
          <w:bCs/>
          <w:color w:val="auto"/>
          <w:lang w:eastAsia="en-US"/>
        </w:rPr>
        <w:instrText>tc "PODER  EJECUTIVO  ESTATAL"</w:instrText>
      </w:r>
      <w:r w:rsidR="001B308B" w:rsidRPr="00B47E41">
        <w:rPr>
          <w:b/>
          <w:bCs/>
          <w:color w:val="auto"/>
          <w:lang w:eastAsia="en-US"/>
        </w:rPr>
        <w:fldChar w:fldCharType="end"/>
      </w:r>
    </w:p>
    <w:p w:rsidR="00B47E41" w:rsidRPr="00B47E41" w:rsidRDefault="00B47E41" w:rsidP="00B47E41">
      <w:pPr>
        <w:jc w:val="center"/>
        <w:rPr>
          <w:b/>
          <w:bCs/>
          <w:color w:val="auto"/>
          <w:sz w:val="20"/>
          <w:szCs w:val="20"/>
          <w:lang w:eastAsia="en-US"/>
        </w:rPr>
      </w:pPr>
      <w:r w:rsidRPr="00B47E41">
        <w:rPr>
          <w:b/>
          <w:bCs/>
          <w:color w:val="auto"/>
          <w:sz w:val="20"/>
          <w:szCs w:val="20"/>
          <w:lang w:eastAsia="en-US"/>
        </w:rPr>
        <w:t xml:space="preserve"> SECRETARÍA  DE  ADMINISTRACIÓN  Y  FINANZAS</w:t>
      </w:r>
      <w:r w:rsidR="001B308B" w:rsidRPr="00B47E41">
        <w:rPr>
          <w:b/>
          <w:bCs/>
          <w:color w:val="auto"/>
          <w:sz w:val="20"/>
          <w:szCs w:val="20"/>
          <w:lang w:eastAsia="en-US"/>
        </w:rPr>
        <w:fldChar w:fldCharType="begin"/>
      </w:r>
      <w:r w:rsidRPr="00B47E41">
        <w:rPr>
          <w:b/>
          <w:bCs/>
          <w:color w:val="auto"/>
          <w:sz w:val="20"/>
          <w:szCs w:val="20"/>
          <w:lang w:eastAsia="en-US"/>
        </w:rPr>
        <w:instrText>tc " SECRETARÍA  DE  ADMINISTRACIÓN  Y  FINANZAS"</w:instrText>
      </w:r>
      <w:r w:rsidR="001B308B" w:rsidRPr="00B47E41">
        <w:rPr>
          <w:b/>
          <w:bCs/>
          <w:color w:val="auto"/>
          <w:sz w:val="20"/>
          <w:szCs w:val="20"/>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Acuerdo por el que se modifica el Anexo No. 19 al Convenio de Colaboración Administrativa en materia Fiscal Federal, celebrado entre el Gobierno Federal, por conducto de la Secretaría de Hacienda y Crédito Público, y el Gobierno del Estado de Sinaloa.</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sz w:val="20"/>
          <w:szCs w:val="20"/>
          <w:lang w:eastAsia="en-US"/>
        </w:rPr>
      </w:pPr>
      <w:r w:rsidRPr="00B47E41">
        <w:rPr>
          <w:b/>
          <w:bCs/>
          <w:color w:val="auto"/>
          <w:sz w:val="20"/>
          <w:szCs w:val="20"/>
          <w:lang w:eastAsia="en-US"/>
        </w:rPr>
        <w:t>INSTITUTO  SINALOENSE  DE  LA  JUVENTUD</w:t>
      </w:r>
      <w:r w:rsidR="001B308B" w:rsidRPr="00B47E41">
        <w:rPr>
          <w:b/>
          <w:bCs/>
          <w:color w:val="auto"/>
          <w:sz w:val="20"/>
          <w:szCs w:val="20"/>
          <w:lang w:eastAsia="en-US"/>
        </w:rPr>
        <w:fldChar w:fldCharType="begin"/>
      </w:r>
      <w:r w:rsidRPr="00B47E41">
        <w:rPr>
          <w:b/>
          <w:bCs/>
          <w:color w:val="auto"/>
          <w:sz w:val="20"/>
          <w:szCs w:val="20"/>
          <w:lang w:eastAsia="en-US"/>
        </w:rPr>
        <w:instrText>tc "INSTITUTO  SINALOENSE  DE  LA  JUVENTUD"</w:instrText>
      </w:r>
      <w:r w:rsidR="001B308B" w:rsidRPr="00B47E41">
        <w:rPr>
          <w:b/>
          <w:bCs/>
          <w:color w:val="auto"/>
          <w:sz w:val="20"/>
          <w:szCs w:val="20"/>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Avance Financiero, relativo al Primer Trimestre de 2020.</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2   -   6</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lang w:eastAsia="en-US"/>
        </w:rPr>
      </w:pPr>
      <w:r w:rsidRPr="00B47E41">
        <w:rPr>
          <w:b/>
          <w:bCs/>
          <w:color w:val="auto"/>
          <w:lang w:eastAsia="en-US"/>
        </w:rPr>
        <w:t>TRIBUNAL  DE  JUSTICIA  ADMINISTRATIVA  DEL  ESTADO  DE  SINALOA</w:t>
      </w:r>
      <w:r w:rsidR="001B308B" w:rsidRPr="00B47E41">
        <w:rPr>
          <w:b/>
          <w:bCs/>
          <w:color w:val="auto"/>
          <w:lang w:eastAsia="en-US"/>
        </w:rPr>
        <w:fldChar w:fldCharType="begin"/>
      </w:r>
      <w:r w:rsidRPr="00B47E41">
        <w:rPr>
          <w:b/>
          <w:bCs/>
          <w:color w:val="auto"/>
          <w:lang w:eastAsia="en-US"/>
        </w:rPr>
        <w:instrText>tc "TRIBUNAL  DE  JUSTICIA  ADMINISTRATIVA  DEL  ESTADO  DE  SINALOA"</w:instrText>
      </w:r>
      <w:r w:rsidR="001B308B" w:rsidRPr="00B47E41">
        <w:rPr>
          <w:b/>
          <w:bCs/>
          <w:color w:val="auto"/>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Avance Financiero, relativo al Primer Trimestre de 2020.</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7</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lang w:eastAsia="en-US"/>
        </w:rPr>
      </w:pPr>
      <w:r w:rsidRPr="00B47E41">
        <w:rPr>
          <w:b/>
          <w:bCs/>
          <w:color w:val="auto"/>
          <w:lang w:eastAsia="en-US"/>
        </w:rPr>
        <w:t>AVISOS  JUDICIALES</w:t>
      </w:r>
      <w:r w:rsidR="001B308B" w:rsidRPr="00B47E41">
        <w:rPr>
          <w:b/>
          <w:bCs/>
          <w:color w:val="auto"/>
          <w:lang w:eastAsia="en-US"/>
        </w:rPr>
        <w:fldChar w:fldCharType="begin"/>
      </w:r>
      <w:r w:rsidRPr="00B47E41">
        <w:rPr>
          <w:b/>
          <w:bCs/>
          <w:color w:val="auto"/>
          <w:lang w:eastAsia="en-US"/>
        </w:rPr>
        <w:instrText>tc "AVISOS  JUDICIALES"</w:instrText>
      </w:r>
      <w:r w:rsidR="001B308B" w:rsidRPr="00B47E41">
        <w:rPr>
          <w:b/>
          <w:bCs/>
          <w:color w:val="auto"/>
          <w:lang w:eastAsia="en-US"/>
        </w:rPr>
        <w:fldChar w:fldCharType="end"/>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8</w:t>
      </w:r>
    </w:p>
    <w:p w:rsidR="00B47E41" w:rsidRPr="00B47E41" w:rsidRDefault="00B47E41" w:rsidP="00B47E41">
      <w:pPr>
        <w:jc w:val="center"/>
        <w:rPr>
          <w:b/>
          <w:bCs/>
          <w:color w:val="auto"/>
          <w:lang w:eastAsia="en-US"/>
        </w:rPr>
      </w:pPr>
      <w:r w:rsidRPr="00B47E41">
        <w:rPr>
          <w:b/>
          <w:bCs/>
          <w:color w:val="auto"/>
          <w:lang w:eastAsia="en-US"/>
        </w:rPr>
        <w:t xml:space="preserve">AVISOS NOTARIALES </w:t>
      </w:r>
      <w:r w:rsidR="001B308B" w:rsidRPr="00B47E41">
        <w:rPr>
          <w:b/>
          <w:bCs/>
          <w:color w:val="auto"/>
          <w:lang w:eastAsia="en-US"/>
        </w:rPr>
        <w:fldChar w:fldCharType="begin"/>
      </w:r>
      <w:r w:rsidRPr="00B47E41">
        <w:rPr>
          <w:b/>
          <w:bCs/>
          <w:color w:val="auto"/>
          <w:lang w:eastAsia="en-US"/>
        </w:rPr>
        <w:instrText>tc "AVISOS NOTARIALES "</w:instrText>
      </w:r>
      <w:r w:rsidR="001B308B" w:rsidRPr="00B47E41">
        <w:rPr>
          <w:b/>
          <w:bCs/>
          <w:color w:val="auto"/>
          <w:lang w:eastAsia="en-US"/>
        </w:rPr>
        <w:fldChar w:fldCharType="end"/>
      </w:r>
    </w:p>
    <w:p w:rsidR="00B47E41" w:rsidRPr="00B47E41" w:rsidRDefault="00B47E41" w:rsidP="00B47E41">
      <w:pPr>
        <w:jc w:val="center"/>
        <w:rPr>
          <w:rFonts w:ascii="Roman" w:hAnsi="Roman" w:cs="Roman"/>
          <w:color w:val="auto"/>
          <w:sz w:val="8"/>
          <w:szCs w:val="8"/>
          <w:lang w:eastAsia="en-US"/>
        </w:rPr>
      </w:pPr>
    </w:p>
    <w:p w:rsidR="00B47E41" w:rsidRDefault="00B47E41" w:rsidP="00B47E41">
      <w:pPr>
        <w:tabs>
          <w:tab w:val="center" w:leader="underscore" w:pos="4309"/>
        </w:tabs>
        <w:jc w:val="center"/>
        <w:rPr>
          <w:color w:val="auto"/>
          <w:lang w:eastAsia="en-US"/>
        </w:rPr>
      </w:pPr>
      <w:r w:rsidRPr="00B47E41">
        <w:rPr>
          <w:color w:val="auto"/>
          <w:lang w:eastAsia="en-US"/>
        </w:rPr>
        <w:t>8</w:t>
      </w:r>
    </w:p>
    <w:p w:rsidR="00FF44F1" w:rsidRDefault="00FF44F1" w:rsidP="00B47E41">
      <w:pPr>
        <w:tabs>
          <w:tab w:val="center" w:leader="underscore" w:pos="4309"/>
        </w:tabs>
        <w:jc w:val="center"/>
        <w:rPr>
          <w:color w:val="auto"/>
          <w:lang w:eastAsia="en-US"/>
        </w:rPr>
      </w:pPr>
    </w:p>
    <w:p w:rsidR="00AD3218" w:rsidRDefault="00AD3218"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11 de Mayo de 2020.</w:t>
      </w:r>
      <w:r>
        <w:rPr>
          <w:b/>
          <w:bCs/>
          <w:color w:val="auto"/>
          <w:sz w:val="22"/>
          <w:szCs w:val="22"/>
          <w:lang w:eastAsia="en-US"/>
        </w:rPr>
        <w:t xml:space="preserve">         No. 057</w:t>
      </w:r>
    </w:p>
    <w:p w:rsidR="00FF44F1" w:rsidRPr="00FF44F1" w:rsidRDefault="00FF44F1" w:rsidP="00FF44F1">
      <w:pPr>
        <w:jc w:val="center"/>
        <w:rPr>
          <w:b/>
          <w:bCs/>
          <w:color w:val="auto"/>
          <w:sz w:val="36"/>
          <w:szCs w:val="36"/>
          <w:lang w:eastAsia="en-US"/>
        </w:rPr>
      </w:pPr>
      <w:r w:rsidRPr="00FF44F1">
        <w:rPr>
          <w:b/>
          <w:bCs/>
          <w:color w:val="auto"/>
          <w:sz w:val="36"/>
          <w:szCs w:val="36"/>
          <w:lang w:eastAsia="en-US"/>
        </w:rPr>
        <w:t>ÍNDICE</w:t>
      </w:r>
      <w:r w:rsidR="001B308B" w:rsidRPr="00FF44F1">
        <w:rPr>
          <w:b/>
          <w:bCs/>
          <w:color w:val="auto"/>
          <w:sz w:val="36"/>
          <w:szCs w:val="36"/>
          <w:lang w:eastAsia="en-US"/>
        </w:rPr>
        <w:fldChar w:fldCharType="begin"/>
      </w:r>
      <w:r w:rsidRPr="00FF44F1">
        <w:rPr>
          <w:b/>
          <w:bCs/>
          <w:color w:val="auto"/>
          <w:sz w:val="36"/>
          <w:szCs w:val="36"/>
          <w:lang w:eastAsia="en-US"/>
        </w:rPr>
        <w:instrText>tc "ÍNDICE"</w:instrText>
      </w:r>
      <w:r w:rsidR="001B308B" w:rsidRPr="00FF44F1">
        <w:rPr>
          <w:b/>
          <w:bCs/>
          <w:color w:val="auto"/>
          <w:sz w:val="36"/>
          <w:szCs w:val="36"/>
          <w:lang w:eastAsia="en-US"/>
        </w:rPr>
        <w:fldChar w:fldCharType="end"/>
      </w:r>
    </w:p>
    <w:p w:rsidR="00FF44F1" w:rsidRPr="00FF44F1" w:rsidRDefault="001B308B" w:rsidP="00FF44F1">
      <w:pPr>
        <w:jc w:val="center"/>
        <w:rPr>
          <w:b/>
          <w:bCs/>
          <w:color w:val="auto"/>
          <w:lang w:eastAsia="en-US"/>
        </w:rPr>
      </w:pPr>
      <w:r w:rsidRPr="00FF44F1">
        <w:rPr>
          <w:b/>
          <w:bCs/>
          <w:color w:val="auto"/>
          <w:lang w:eastAsia="en-US"/>
        </w:rPr>
        <w:fldChar w:fldCharType="begin"/>
      </w:r>
      <w:r w:rsidR="00FF44F1" w:rsidRPr="00FF44F1">
        <w:rPr>
          <w:b/>
          <w:bCs/>
          <w:color w:val="auto"/>
          <w:lang w:eastAsia="en-US"/>
        </w:rPr>
        <w:instrText>tc ""</w:instrText>
      </w:r>
      <w:r w:rsidRPr="00FF44F1">
        <w:rPr>
          <w:b/>
          <w:bCs/>
          <w:color w:val="auto"/>
          <w:lang w:eastAsia="en-US"/>
        </w:rPr>
        <w:fldChar w:fldCharType="end"/>
      </w:r>
    </w:p>
    <w:p w:rsidR="00FF44F1" w:rsidRPr="00FF44F1" w:rsidRDefault="00FF44F1" w:rsidP="00FF44F1">
      <w:pPr>
        <w:jc w:val="center"/>
        <w:rPr>
          <w:b/>
          <w:bCs/>
          <w:color w:val="auto"/>
          <w:lang w:eastAsia="en-US"/>
        </w:rPr>
      </w:pPr>
      <w:r w:rsidRPr="00FF44F1">
        <w:rPr>
          <w:b/>
          <w:bCs/>
          <w:color w:val="auto"/>
          <w:lang w:eastAsia="en-US"/>
        </w:rPr>
        <w:t>PODER  EJECUTIVO  ESTATAL</w:t>
      </w:r>
      <w:r w:rsidR="001B308B" w:rsidRPr="00FF44F1">
        <w:rPr>
          <w:b/>
          <w:bCs/>
          <w:color w:val="auto"/>
          <w:lang w:eastAsia="en-US"/>
        </w:rPr>
        <w:fldChar w:fldCharType="begin"/>
      </w:r>
      <w:r w:rsidRPr="00FF44F1">
        <w:rPr>
          <w:b/>
          <w:bCs/>
          <w:color w:val="auto"/>
          <w:lang w:eastAsia="en-US"/>
        </w:rPr>
        <w:instrText>tc "PODER  EJECUTIVO  ESTATAL"</w:instrText>
      </w:r>
      <w:r w:rsidR="001B308B" w:rsidRPr="00FF44F1">
        <w:rPr>
          <w:b/>
          <w:bCs/>
          <w:color w:val="auto"/>
          <w:lang w:eastAsia="en-US"/>
        </w:rPr>
        <w:fldChar w:fldCharType="end"/>
      </w:r>
    </w:p>
    <w:p w:rsidR="00FF44F1" w:rsidRPr="00FF44F1" w:rsidRDefault="00FF44F1" w:rsidP="00FF44F1">
      <w:pPr>
        <w:jc w:val="center"/>
        <w:rPr>
          <w:b/>
          <w:bCs/>
          <w:color w:val="auto"/>
          <w:sz w:val="20"/>
          <w:szCs w:val="20"/>
          <w:lang w:eastAsia="en-US"/>
        </w:rPr>
      </w:pPr>
      <w:r w:rsidRPr="00FF44F1">
        <w:rPr>
          <w:b/>
          <w:bCs/>
          <w:color w:val="auto"/>
          <w:sz w:val="20"/>
          <w:szCs w:val="20"/>
          <w:lang w:eastAsia="en-US"/>
        </w:rPr>
        <w:t xml:space="preserve"> SECRETARÍA  DE  ADMINISTRACIÓN  Y  FINANZAS</w:t>
      </w:r>
      <w:r w:rsidR="001B308B" w:rsidRPr="00FF44F1">
        <w:rPr>
          <w:b/>
          <w:bCs/>
          <w:color w:val="auto"/>
          <w:sz w:val="20"/>
          <w:szCs w:val="20"/>
          <w:lang w:eastAsia="en-US"/>
        </w:rPr>
        <w:fldChar w:fldCharType="begin"/>
      </w:r>
      <w:r w:rsidRPr="00FF44F1">
        <w:rPr>
          <w:b/>
          <w:bCs/>
          <w:color w:val="auto"/>
          <w:sz w:val="20"/>
          <w:szCs w:val="20"/>
          <w:lang w:eastAsia="en-US"/>
        </w:rPr>
        <w:instrText>tc " SECRETARÍA  DE  ADMINISTRACIÓN  Y  FINANZAS"</w:instrText>
      </w:r>
      <w:r w:rsidR="001B308B" w:rsidRPr="00FF44F1">
        <w:rPr>
          <w:b/>
          <w:bCs/>
          <w:color w:val="auto"/>
          <w:sz w:val="20"/>
          <w:szCs w:val="20"/>
          <w:lang w:eastAsia="en-US"/>
        </w:rPr>
        <w:fldChar w:fldCharType="end"/>
      </w:r>
    </w:p>
    <w:p w:rsidR="00FF44F1" w:rsidRPr="00FF44F1" w:rsidRDefault="00FF44F1" w:rsidP="00FF44F1">
      <w:pPr>
        <w:tabs>
          <w:tab w:val="center" w:leader="underscore" w:pos="4309"/>
        </w:tabs>
        <w:jc w:val="both"/>
        <w:rPr>
          <w:color w:val="auto"/>
          <w:lang w:eastAsia="en-US"/>
        </w:rPr>
      </w:pPr>
      <w:r w:rsidRPr="00FF44F1">
        <w:rPr>
          <w:color w:val="auto"/>
          <w:lang w:eastAsia="en-US"/>
        </w:rPr>
        <w:t>Resumen de Convocatoria.- Licitación Pública Nacional No. GES 12/2020.</w:t>
      </w: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b/>
          <w:bCs/>
          <w:color w:val="auto"/>
          <w:sz w:val="20"/>
          <w:szCs w:val="20"/>
          <w:lang w:eastAsia="en-US"/>
        </w:rPr>
      </w:pPr>
      <w:r w:rsidRPr="00FF44F1">
        <w:rPr>
          <w:b/>
          <w:bCs/>
          <w:color w:val="auto"/>
          <w:sz w:val="20"/>
          <w:szCs w:val="20"/>
          <w:lang w:eastAsia="en-US"/>
        </w:rPr>
        <w:t>INSTITUTO  DE  APOYO  A  LA  INVESTIGACIÓN  E  INNOVACIÓN</w:t>
      </w:r>
      <w:r w:rsidR="001B308B" w:rsidRPr="00FF44F1">
        <w:rPr>
          <w:b/>
          <w:bCs/>
          <w:color w:val="auto"/>
          <w:sz w:val="20"/>
          <w:szCs w:val="20"/>
          <w:lang w:eastAsia="en-US"/>
        </w:rPr>
        <w:fldChar w:fldCharType="begin"/>
      </w:r>
      <w:r w:rsidRPr="00FF44F1">
        <w:rPr>
          <w:b/>
          <w:bCs/>
          <w:color w:val="auto"/>
          <w:sz w:val="20"/>
          <w:szCs w:val="20"/>
          <w:lang w:eastAsia="en-US"/>
        </w:rPr>
        <w:instrText>tc "INSTITUTO  DE  APOYO  A  LA  INVESTIGACIÓN  E  INNOVACIÓN"</w:instrText>
      </w:r>
      <w:r w:rsidR="001B308B" w:rsidRPr="00FF44F1">
        <w:rPr>
          <w:b/>
          <w:bCs/>
          <w:color w:val="auto"/>
          <w:sz w:val="20"/>
          <w:szCs w:val="20"/>
          <w:lang w:eastAsia="en-US"/>
        </w:rPr>
        <w:fldChar w:fldCharType="end"/>
      </w:r>
    </w:p>
    <w:p w:rsidR="00FF44F1" w:rsidRPr="00FF44F1" w:rsidRDefault="00FF44F1" w:rsidP="00FF44F1">
      <w:pPr>
        <w:tabs>
          <w:tab w:val="center" w:leader="underscore" w:pos="4309"/>
        </w:tabs>
        <w:jc w:val="both"/>
        <w:rPr>
          <w:color w:val="auto"/>
          <w:lang w:eastAsia="en-US"/>
        </w:rPr>
      </w:pPr>
      <w:r w:rsidRPr="00FF44F1">
        <w:rPr>
          <w:color w:val="auto"/>
          <w:lang w:eastAsia="en-US"/>
        </w:rPr>
        <w:t>Avance Financiero, relativo al Primer Trimestre de 2020.</w:t>
      </w:r>
    </w:p>
    <w:p w:rsidR="00FF44F1" w:rsidRPr="00FF44F1" w:rsidRDefault="00FF44F1" w:rsidP="00FF44F1">
      <w:pPr>
        <w:jc w:val="center"/>
        <w:rPr>
          <w:rFonts w:ascii="Roman" w:hAnsi="Roman" w:cs="Roman"/>
          <w:color w:val="auto"/>
          <w:sz w:val="8"/>
          <w:szCs w:val="8"/>
          <w:lang w:eastAsia="en-US"/>
        </w:rPr>
      </w:pPr>
    </w:p>
    <w:p w:rsidR="00FF44F1" w:rsidRDefault="00FF44F1" w:rsidP="00FF44F1">
      <w:pPr>
        <w:tabs>
          <w:tab w:val="center" w:leader="underscore" w:pos="4309"/>
        </w:tabs>
        <w:jc w:val="center"/>
        <w:rPr>
          <w:color w:val="auto"/>
          <w:lang w:eastAsia="en-US"/>
        </w:rPr>
      </w:pPr>
      <w:r w:rsidRPr="00FF44F1">
        <w:rPr>
          <w:color w:val="auto"/>
          <w:lang w:eastAsia="en-US"/>
        </w:rPr>
        <w:t>2   -   3</w:t>
      </w: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13 de Mayo de 2020.</w:t>
      </w:r>
      <w:r>
        <w:rPr>
          <w:b/>
          <w:bCs/>
          <w:color w:val="auto"/>
          <w:sz w:val="22"/>
          <w:szCs w:val="22"/>
          <w:lang w:eastAsia="en-US"/>
        </w:rPr>
        <w:t xml:space="preserve">         No. 058 </w:t>
      </w:r>
    </w:p>
    <w:p w:rsidR="00BE537D" w:rsidRPr="00BE537D" w:rsidRDefault="00BE537D" w:rsidP="00BE537D">
      <w:pPr>
        <w:jc w:val="center"/>
        <w:rPr>
          <w:b/>
          <w:bCs/>
          <w:color w:val="auto"/>
          <w:sz w:val="36"/>
          <w:szCs w:val="36"/>
          <w:lang w:eastAsia="en-US"/>
        </w:rPr>
      </w:pPr>
      <w:r w:rsidRPr="00BE537D">
        <w:rPr>
          <w:b/>
          <w:bCs/>
          <w:color w:val="auto"/>
          <w:sz w:val="36"/>
          <w:szCs w:val="36"/>
          <w:lang w:eastAsia="en-US"/>
        </w:rPr>
        <w:t>ÍNDICE</w:t>
      </w:r>
      <w:r w:rsidR="001B308B" w:rsidRPr="00BE537D">
        <w:rPr>
          <w:b/>
          <w:bCs/>
          <w:color w:val="auto"/>
          <w:sz w:val="36"/>
          <w:szCs w:val="36"/>
          <w:lang w:eastAsia="en-US"/>
        </w:rPr>
        <w:fldChar w:fldCharType="begin"/>
      </w:r>
      <w:r w:rsidRPr="00BE537D">
        <w:rPr>
          <w:b/>
          <w:bCs/>
          <w:color w:val="auto"/>
          <w:sz w:val="36"/>
          <w:szCs w:val="36"/>
          <w:lang w:eastAsia="en-US"/>
        </w:rPr>
        <w:instrText>tc "ÍNDICE"</w:instrText>
      </w:r>
      <w:r w:rsidR="001B308B" w:rsidRPr="00BE537D">
        <w:rPr>
          <w:b/>
          <w:bCs/>
          <w:color w:val="auto"/>
          <w:sz w:val="36"/>
          <w:szCs w:val="36"/>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PODER  EJECUTIVO  ESTATAL</w:t>
      </w:r>
      <w:r w:rsidR="001B308B" w:rsidRPr="00BE537D">
        <w:rPr>
          <w:b/>
          <w:bCs/>
          <w:color w:val="auto"/>
          <w:lang w:eastAsia="en-US"/>
        </w:rPr>
        <w:fldChar w:fldCharType="begin"/>
      </w:r>
      <w:r w:rsidRPr="00BE537D">
        <w:rPr>
          <w:b/>
          <w:bCs/>
          <w:color w:val="auto"/>
          <w:lang w:eastAsia="en-US"/>
        </w:rPr>
        <w:instrText>tc "PODER  EJECUTIVO  ESTATAL"</w:instrText>
      </w:r>
      <w:r w:rsidR="001B308B" w:rsidRPr="00BE537D">
        <w:rPr>
          <w:b/>
          <w:bCs/>
          <w:color w:val="auto"/>
          <w:lang w:eastAsia="en-US"/>
        </w:rPr>
        <w:fldChar w:fldCharType="end"/>
      </w: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SECRETARÍA  DE  OBRAS  PÚBLICAS</w:t>
      </w:r>
      <w:r w:rsidR="001B308B" w:rsidRPr="00BE537D">
        <w:rPr>
          <w:b/>
          <w:bCs/>
          <w:color w:val="auto"/>
          <w:sz w:val="20"/>
          <w:szCs w:val="20"/>
          <w:lang w:eastAsia="en-US"/>
        </w:rPr>
        <w:fldChar w:fldCharType="begin"/>
      </w:r>
      <w:r w:rsidRPr="00BE537D">
        <w:rPr>
          <w:b/>
          <w:bCs/>
          <w:color w:val="auto"/>
          <w:sz w:val="20"/>
          <w:szCs w:val="20"/>
          <w:lang w:eastAsia="en-US"/>
        </w:rPr>
        <w:instrText>tc "SECRETARÍA  DE  OBRAS  PÚBLICAS"</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Fallo y Acta de Fallo por Licitación Pública Nacional Estatal No. 004, del Concurso No. OPPU-EST-LP-025-2020.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 xml:space="preserve">INSTITUTO  DE  SEGURIDAD  Y  SERVICIOS  SOCIALES  DE  LOS  TRABAJADORES  DE  LA  EDUCACIÓN  DEL  ESTADO  DE  SINALOA  </w:t>
      </w:r>
      <w:r w:rsidR="001B308B" w:rsidRPr="00BE537D">
        <w:rPr>
          <w:b/>
          <w:bCs/>
          <w:color w:val="auto"/>
          <w:sz w:val="20"/>
          <w:szCs w:val="20"/>
          <w:lang w:eastAsia="en-US"/>
        </w:rPr>
        <w:fldChar w:fldCharType="begin"/>
      </w:r>
      <w:r w:rsidRPr="00BE537D">
        <w:rPr>
          <w:b/>
          <w:bCs/>
          <w:color w:val="auto"/>
          <w:sz w:val="20"/>
          <w:szCs w:val="20"/>
          <w:lang w:eastAsia="en-US"/>
        </w:rPr>
        <w:instrText>tc "INSTITUTO  DE  SEGURIDAD  Y  SERVICIOS  SOCIALES  DE  LOS  TRABAJADORES  DE  LA  EDUCACIÓN  DEL  ESTADO  DE  SINALOA  "</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COMISIÓN  ESTATAL  PARA  EL  ACCESO  A  LA  INFORMACIÓN  PÚBLICA</w:t>
      </w:r>
      <w:r w:rsidR="001B308B" w:rsidRPr="00BE537D">
        <w:rPr>
          <w:b/>
          <w:bCs/>
          <w:color w:val="auto"/>
          <w:lang w:eastAsia="en-US"/>
        </w:rPr>
        <w:fldChar w:fldCharType="begin"/>
      </w:r>
      <w:r w:rsidRPr="00BE537D">
        <w:rPr>
          <w:b/>
          <w:bCs/>
          <w:color w:val="auto"/>
          <w:lang w:eastAsia="en-US"/>
        </w:rPr>
        <w:instrText>tc "COMISIÓN  ESTATAL  PARA  EL  ACCESO  A  LA  INFORMACIÓN  PÚBLICA"</w:instrText>
      </w:r>
      <w:r w:rsidR="001B308B" w:rsidRPr="00BE537D">
        <w:rPr>
          <w:b/>
          <w:bCs/>
          <w:color w:val="auto"/>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Acuerdo AP-CEAIP 11/2020. Mediante el cual se aprueba la ampliación de la medida de suspensión de los plazos y términos en los diferentes trámites y procedimientos competencia de la Comisión, ante la situación de contingencia generada por el denominado Virus COVID-19.</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2   -   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PODER  JUDICIAL  ESTATAL</w:t>
      </w:r>
      <w:r w:rsidR="001B308B" w:rsidRPr="00BE537D">
        <w:rPr>
          <w:b/>
          <w:bCs/>
          <w:color w:val="auto"/>
          <w:lang w:eastAsia="en-US"/>
        </w:rPr>
        <w:fldChar w:fldCharType="begin"/>
      </w:r>
      <w:r w:rsidRPr="00BE537D">
        <w:rPr>
          <w:b/>
          <w:bCs/>
          <w:color w:val="auto"/>
          <w:lang w:eastAsia="en-US"/>
        </w:rPr>
        <w:instrText>tc "PODER  JUDICIAL  ESTATAL"</w:instrText>
      </w:r>
      <w:r w:rsidR="001B308B" w:rsidRPr="00BE537D">
        <w:rPr>
          <w:b/>
          <w:bCs/>
          <w:color w:val="auto"/>
          <w:lang w:eastAsia="en-US"/>
        </w:rPr>
        <w:fldChar w:fldCharType="end"/>
      </w: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FONDO  AUXILIAR  PARA  LA  ADMINISTRACIÓN  DE  JUSTICIA  DEL  ESTADO  DE  SINALOA</w:t>
      </w:r>
      <w:r w:rsidR="001B308B" w:rsidRPr="00BE537D">
        <w:rPr>
          <w:b/>
          <w:bCs/>
          <w:color w:val="auto"/>
          <w:sz w:val="20"/>
          <w:szCs w:val="20"/>
          <w:lang w:eastAsia="en-US"/>
        </w:rPr>
        <w:fldChar w:fldCharType="begin"/>
      </w:r>
      <w:r w:rsidRPr="00BE537D">
        <w:rPr>
          <w:b/>
          <w:bCs/>
          <w:color w:val="auto"/>
          <w:sz w:val="20"/>
          <w:szCs w:val="20"/>
          <w:lang w:eastAsia="en-US"/>
        </w:rPr>
        <w:instrText>tc "FONDO  AUXILIAR  PARA  LA  ADMINISTRACIÓN  DE  JUSTICIA  DEL  ESTADO  DE  SINALOA"</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 xml:space="preserve">21   -   22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AYUNTAMIENTO</w:t>
      </w:r>
      <w:r w:rsidR="001B308B" w:rsidRPr="00BE537D">
        <w:rPr>
          <w:b/>
          <w:bCs/>
          <w:color w:val="auto"/>
          <w:lang w:eastAsia="en-US"/>
        </w:rPr>
        <w:fldChar w:fldCharType="begin"/>
      </w:r>
      <w:r w:rsidRPr="00BE537D">
        <w:rPr>
          <w:b/>
          <w:bCs/>
          <w:color w:val="auto"/>
          <w:lang w:eastAsia="en-US"/>
        </w:rPr>
        <w:instrText>tc "AYUNTAMIENTO"</w:instrText>
      </w:r>
      <w:r w:rsidR="001B308B" w:rsidRPr="00BE537D">
        <w:rPr>
          <w:b/>
          <w:bCs/>
          <w:color w:val="auto"/>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lastRenderedPageBreak/>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CULTURA  DE  SALVADOR  ALVARADO</w:t>
      </w:r>
      <w:r w:rsidR="001B308B" w:rsidRPr="00BE537D">
        <w:rPr>
          <w:b/>
          <w:bCs/>
          <w:color w:val="auto"/>
          <w:sz w:val="20"/>
          <w:szCs w:val="20"/>
          <w:lang w:eastAsia="en-US"/>
        </w:rPr>
        <w:fldChar w:fldCharType="begin"/>
      </w:r>
      <w:r w:rsidRPr="00BE537D">
        <w:rPr>
          <w:b/>
          <w:bCs/>
          <w:color w:val="auto"/>
          <w:sz w:val="20"/>
          <w:szCs w:val="20"/>
          <w:lang w:eastAsia="en-US"/>
        </w:rPr>
        <w:instrText>tc "INSTITUTO  MUNICIPAL  DE  CULTURA  DE  SALVADOR  ALVARADO"</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 xml:space="preserve">Municipio de Salvador Alvarado.- Avance Financiero, relativo al Primer Trimestre de 2020.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LA  JUVENTUD</w:t>
      </w:r>
      <w:r w:rsidR="001B308B" w:rsidRPr="00BE537D">
        <w:rPr>
          <w:b/>
          <w:bCs/>
          <w:color w:val="auto"/>
          <w:sz w:val="20"/>
          <w:szCs w:val="20"/>
          <w:lang w:eastAsia="en-US"/>
        </w:rPr>
        <w:fldChar w:fldCharType="begin"/>
      </w:r>
      <w:r w:rsidRPr="00BE537D">
        <w:rPr>
          <w:b/>
          <w:bCs/>
          <w:color w:val="auto"/>
          <w:sz w:val="20"/>
          <w:szCs w:val="20"/>
          <w:lang w:eastAsia="en-US"/>
        </w:rPr>
        <w:instrText>tc "INSTITUTO  MUNICIPAL  DE  LA  JUVENTUD"</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DEL  DEPORTE  Y  LA  CULTURA  FÍSICA</w:t>
      </w:r>
      <w:r w:rsidR="001B308B" w:rsidRPr="00BE537D">
        <w:rPr>
          <w:b/>
          <w:bCs/>
          <w:color w:val="auto"/>
          <w:sz w:val="20"/>
          <w:szCs w:val="20"/>
          <w:lang w:eastAsia="en-US"/>
        </w:rPr>
        <w:fldChar w:fldCharType="begin"/>
      </w:r>
      <w:r w:rsidRPr="00BE537D">
        <w:rPr>
          <w:b/>
          <w:bCs/>
          <w:color w:val="auto"/>
          <w:sz w:val="20"/>
          <w:szCs w:val="20"/>
          <w:lang w:eastAsia="en-US"/>
        </w:rPr>
        <w:instrText>tc "INSTITUTO  MUNICIPAL  DEL  DEPORTE  Y  LA  CULTURA  FÍSICA"</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LAS  MUJERES</w:t>
      </w:r>
      <w:r w:rsidR="001B308B" w:rsidRPr="00BE537D">
        <w:rPr>
          <w:b/>
          <w:bCs/>
          <w:color w:val="auto"/>
          <w:sz w:val="20"/>
          <w:szCs w:val="20"/>
          <w:lang w:eastAsia="en-US"/>
        </w:rPr>
        <w:fldChar w:fldCharType="begin"/>
      </w:r>
      <w:r w:rsidRPr="00BE537D">
        <w:rPr>
          <w:b/>
          <w:bCs/>
          <w:color w:val="auto"/>
          <w:sz w:val="20"/>
          <w:szCs w:val="20"/>
          <w:lang w:eastAsia="en-US"/>
        </w:rPr>
        <w:instrText>tc "INSTITUTO  MUNICIPAL  DE  LAS  MUJERES"</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PLANEACIÓN  URBANA</w:t>
      </w:r>
      <w:r w:rsidR="001B308B" w:rsidRPr="00BE537D">
        <w:rPr>
          <w:b/>
          <w:bCs/>
          <w:color w:val="auto"/>
          <w:sz w:val="20"/>
          <w:szCs w:val="20"/>
          <w:lang w:eastAsia="en-US"/>
        </w:rPr>
        <w:fldChar w:fldCharType="begin"/>
      </w:r>
      <w:r w:rsidRPr="00BE537D">
        <w:rPr>
          <w:b/>
          <w:bCs/>
          <w:color w:val="auto"/>
          <w:sz w:val="20"/>
          <w:szCs w:val="20"/>
          <w:lang w:eastAsia="en-US"/>
        </w:rPr>
        <w:instrText>tc "INSTITUTO  MUNICIPAL  DE  PLANEACIÓN  URBANA"</w:instrText>
      </w:r>
      <w:r w:rsidR="001B308B"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 xml:space="preserve">Municipio de Salvador Alvarado.- Avance Financiero, relativo al Primer Trimestre de 2020.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23   -   36</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AVISOS  JUDICIALES</w:t>
      </w:r>
      <w:r w:rsidR="001B308B" w:rsidRPr="00BE537D">
        <w:rPr>
          <w:b/>
          <w:bCs/>
          <w:color w:val="auto"/>
          <w:lang w:eastAsia="en-US"/>
        </w:rPr>
        <w:fldChar w:fldCharType="begin"/>
      </w:r>
      <w:r w:rsidRPr="00BE537D">
        <w:rPr>
          <w:b/>
          <w:bCs/>
          <w:color w:val="auto"/>
          <w:lang w:eastAsia="en-US"/>
        </w:rPr>
        <w:instrText>tc "AVISOS  JUDICIALES"</w:instrText>
      </w:r>
      <w:r w:rsidR="001B308B" w:rsidRPr="00BE537D">
        <w:rPr>
          <w:b/>
          <w:bCs/>
          <w:color w:val="auto"/>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 xml:space="preserve">37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AVISOS  NOTARIALES</w:t>
      </w:r>
      <w:r w:rsidR="001B308B" w:rsidRPr="00BE537D">
        <w:rPr>
          <w:b/>
          <w:bCs/>
          <w:color w:val="auto"/>
          <w:lang w:eastAsia="en-US"/>
        </w:rPr>
        <w:fldChar w:fldCharType="begin"/>
      </w:r>
      <w:r w:rsidRPr="00BE537D">
        <w:rPr>
          <w:b/>
          <w:bCs/>
          <w:color w:val="auto"/>
          <w:lang w:eastAsia="en-US"/>
        </w:rPr>
        <w:instrText>tc "AVISOS  NOTARIALES"</w:instrText>
      </w:r>
      <w:r w:rsidR="001B308B" w:rsidRPr="00BE537D">
        <w:rPr>
          <w:b/>
          <w:bCs/>
          <w:color w:val="auto"/>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37   -   38</w:t>
      </w: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15 de Mayo de 2020.</w:t>
      </w:r>
      <w:r>
        <w:rPr>
          <w:b/>
          <w:bCs/>
          <w:color w:val="auto"/>
          <w:sz w:val="22"/>
          <w:szCs w:val="22"/>
          <w:lang w:eastAsia="en-US"/>
        </w:rPr>
        <w:t xml:space="preserve">         No. 059 </w:t>
      </w:r>
    </w:p>
    <w:p w:rsidR="00A83F33" w:rsidRPr="00A83F33" w:rsidRDefault="00A83F33" w:rsidP="00A83F33">
      <w:pPr>
        <w:jc w:val="center"/>
        <w:rPr>
          <w:b/>
          <w:bCs/>
          <w:color w:val="auto"/>
          <w:sz w:val="36"/>
          <w:szCs w:val="36"/>
          <w:lang w:eastAsia="en-US"/>
        </w:rPr>
      </w:pPr>
      <w:r w:rsidRPr="00A83F33">
        <w:rPr>
          <w:b/>
          <w:bCs/>
          <w:sz w:val="36"/>
          <w:szCs w:val="36"/>
          <w:lang w:eastAsia="en-US"/>
        </w:rPr>
        <w:t>ÍNDICE</w:t>
      </w:r>
      <w:r w:rsidR="001B308B" w:rsidRPr="00A83F33">
        <w:rPr>
          <w:b/>
          <w:bCs/>
          <w:sz w:val="36"/>
          <w:szCs w:val="36"/>
          <w:lang w:eastAsia="en-US"/>
        </w:rPr>
        <w:fldChar w:fldCharType="begin"/>
      </w:r>
      <w:r w:rsidRPr="00A83F33">
        <w:rPr>
          <w:b/>
          <w:bCs/>
          <w:color w:val="auto"/>
          <w:sz w:val="36"/>
          <w:szCs w:val="36"/>
          <w:lang w:eastAsia="en-US"/>
        </w:rPr>
        <w:instrText>tc "</w:instrText>
      </w:r>
      <w:r w:rsidRPr="00A83F33">
        <w:rPr>
          <w:b/>
          <w:bCs/>
          <w:sz w:val="36"/>
          <w:szCs w:val="36"/>
          <w:lang w:eastAsia="en-US"/>
        </w:rPr>
        <w:instrText>ÍNDICE"</w:instrText>
      </w:r>
      <w:r w:rsidR="001B308B" w:rsidRPr="00A83F33">
        <w:rPr>
          <w:b/>
          <w:bCs/>
          <w:sz w:val="36"/>
          <w:szCs w:val="36"/>
          <w:lang w:eastAsia="en-US"/>
        </w:rPr>
        <w:fldChar w:fldCharType="end"/>
      </w:r>
    </w:p>
    <w:p w:rsidR="00A83F33" w:rsidRPr="00A83F33" w:rsidRDefault="001B308B" w:rsidP="00A83F33">
      <w:pPr>
        <w:jc w:val="center"/>
        <w:rPr>
          <w:b/>
          <w:bCs/>
          <w:color w:val="auto"/>
          <w:lang w:eastAsia="en-US"/>
        </w:rPr>
      </w:pPr>
      <w:r w:rsidRPr="00A83F33">
        <w:rPr>
          <w:b/>
          <w:bCs/>
          <w:color w:val="auto"/>
          <w:lang w:eastAsia="en-US"/>
        </w:rPr>
        <w:fldChar w:fldCharType="begin"/>
      </w:r>
      <w:r w:rsidR="00A83F33" w:rsidRPr="00A83F33">
        <w:rPr>
          <w:b/>
          <w:bCs/>
          <w:color w:val="auto"/>
          <w:lang w:eastAsia="en-US"/>
        </w:rPr>
        <w:instrText>tc ""</w:instrText>
      </w:r>
      <w:r w:rsidRPr="00A83F33">
        <w:rPr>
          <w:b/>
          <w:bCs/>
          <w:color w:val="auto"/>
          <w:lang w:eastAsia="en-US"/>
        </w:rPr>
        <w:fldChar w:fldCharType="end"/>
      </w:r>
      <w:r w:rsidRPr="00A83F33">
        <w:rPr>
          <w:b/>
          <w:bCs/>
          <w:color w:val="auto"/>
          <w:lang w:eastAsia="en-US"/>
        </w:rPr>
        <w:fldChar w:fldCharType="begin"/>
      </w:r>
      <w:r w:rsidR="00A83F33" w:rsidRPr="00A83F33">
        <w:rPr>
          <w:b/>
          <w:bCs/>
          <w:color w:val="auto"/>
          <w:lang w:eastAsia="en-US"/>
        </w:rPr>
        <w:instrText>tc ""</w:instrText>
      </w:r>
      <w:r w:rsidRPr="00A83F33">
        <w:rPr>
          <w:b/>
          <w:bCs/>
          <w:color w:val="auto"/>
          <w:lang w:eastAsia="en-US"/>
        </w:rPr>
        <w:fldChar w:fldCharType="end"/>
      </w:r>
    </w:p>
    <w:p w:rsidR="00A83F33" w:rsidRPr="00A83F33" w:rsidRDefault="00A83F33" w:rsidP="00A83F33">
      <w:pPr>
        <w:jc w:val="center"/>
        <w:rPr>
          <w:b/>
          <w:bCs/>
          <w:color w:val="auto"/>
          <w:lang w:eastAsia="en-US"/>
        </w:rPr>
      </w:pPr>
      <w:r w:rsidRPr="00A83F33">
        <w:rPr>
          <w:b/>
          <w:bCs/>
          <w:color w:val="auto"/>
          <w:lang w:eastAsia="en-US"/>
        </w:rPr>
        <w:t>PODER  EJECUTIVO  ESTATAL</w:t>
      </w:r>
      <w:r w:rsidR="001B308B" w:rsidRPr="00A83F33">
        <w:rPr>
          <w:b/>
          <w:bCs/>
          <w:color w:val="auto"/>
          <w:lang w:eastAsia="en-US"/>
        </w:rPr>
        <w:fldChar w:fldCharType="begin"/>
      </w:r>
      <w:r w:rsidRPr="00A83F33">
        <w:rPr>
          <w:b/>
          <w:bCs/>
          <w:color w:val="auto"/>
          <w:lang w:eastAsia="en-US"/>
        </w:rPr>
        <w:instrText>tc "PODER  EJECUTIVO  ESTATAL"</w:instrText>
      </w:r>
      <w:r w:rsidR="001B308B" w:rsidRPr="00A83F33">
        <w:rPr>
          <w:b/>
          <w:bCs/>
          <w:color w:val="auto"/>
          <w:lang w:eastAsia="en-US"/>
        </w:rPr>
        <w:fldChar w:fldCharType="end"/>
      </w: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SECRETARÍA  DE  ADMINISTRACIÓN  Y  FINANZAS</w:t>
      </w:r>
      <w:r w:rsidR="001B308B" w:rsidRPr="00A83F33">
        <w:rPr>
          <w:b/>
          <w:bCs/>
          <w:color w:val="auto"/>
          <w:sz w:val="20"/>
          <w:szCs w:val="20"/>
          <w:lang w:eastAsia="en-US"/>
        </w:rPr>
        <w:fldChar w:fldCharType="begin"/>
      </w:r>
      <w:r w:rsidRPr="00A83F33">
        <w:rPr>
          <w:b/>
          <w:bCs/>
          <w:color w:val="auto"/>
          <w:sz w:val="20"/>
          <w:szCs w:val="20"/>
          <w:lang w:eastAsia="en-US"/>
        </w:rPr>
        <w:instrText>tc "SECRETARÍA  DE  ADMINISTRACIÓN  Y  FINANZAS"</w:instrText>
      </w:r>
      <w:r w:rsidR="001B308B" w:rsidRPr="00A83F33">
        <w:rPr>
          <w:b/>
          <w:bCs/>
          <w:color w:val="auto"/>
          <w:sz w:val="20"/>
          <w:szCs w:val="20"/>
          <w:lang w:eastAsia="en-US"/>
        </w:rPr>
        <w:fldChar w:fldCharType="end"/>
      </w:r>
    </w:p>
    <w:p w:rsidR="00A83F33" w:rsidRPr="00A83F33" w:rsidRDefault="00A83F33" w:rsidP="00A83F33">
      <w:pPr>
        <w:tabs>
          <w:tab w:val="center" w:leader="underscore" w:pos="4309"/>
        </w:tabs>
        <w:jc w:val="both"/>
        <w:rPr>
          <w:color w:val="auto"/>
          <w:lang w:eastAsia="en-US"/>
        </w:rPr>
      </w:pPr>
      <w:r w:rsidRPr="00A83F33">
        <w:rPr>
          <w:color w:val="auto"/>
          <w:lang w:eastAsia="en-US"/>
        </w:rPr>
        <w:t>Aplicación de los Recursos Federales en Sinaloa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tabs>
          <w:tab w:val="center" w:leader="underscore" w:pos="4309"/>
        </w:tabs>
        <w:jc w:val="center"/>
        <w:rPr>
          <w:color w:val="auto"/>
          <w:lang w:eastAsia="en-US"/>
        </w:rPr>
      </w:pPr>
      <w:r w:rsidRPr="00A83F33">
        <w:rPr>
          <w:color w:val="auto"/>
          <w:lang w:eastAsia="en-US"/>
        </w:rPr>
        <w:t>2   -   74</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color w:val="auto"/>
          <w:lang w:eastAsia="en-US"/>
        </w:rPr>
      </w:pPr>
      <w:r w:rsidRPr="00A83F33">
        <w:rPr>
          <w:b/>
          <w:bCs/>
          <w:color w:val="auto"/>
          <w:lang w:eastAsia="en-US"/>
        </w:rPr>
        <w:t>AYUNTAMIENTOS</w:t>
      </w:r>
      <w:r w:rsidR="001B308B" w:rsidRPr="00A83F33">
        <w:rPr>
          <w:b/>
          <w:bCs/>
          <w:color w:val="auto"/>
          <w:lang w:eastAsia="en-US"/>
        </w:rPr>
        <w:fldChar w:fldCharType="begin"/>
      </w:r>
      <w:r w:rsidRPr="00A83F33">
        <w:rPr>
          <w:b/>
          <w:bCs/>
          <w:color w:val="auto"/>
          <w:lang w:eastAsia="en-US"/>
        </w:rPr>
        <w:instrText>tc "AYUNTAMIENTOS"</w:instrText>
      </w:r>
      <w:r w:rsidR="001B308B" w:rsidRPr="00A83F33">
        <w:rPr>
          <w:b/>
          <w:bCs/>
          <w:color w:val="auto"/>
          <w:lang w:eastAsia="en-US"/>
        </w:rPr>
        <w:fldChar w:fldCharType="end"/>
      </w: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SISTEMA  MUNICIPAL  PARA  EL  DESARROLLO  INTEGRAL  DE  LA  FAMILIA</w:t>
      </w:r>
      <w:r w:rsidR="001B308B" w:rsidRPr="00A83F33">
        <w:rPr>
          <w:b/>
          <w:bCs/>
          <w:color w:val="auto"/>
          <w:sz w:val="20"/>
          <w:szCs w:val="20"/>
          <w:lang w:eastAsia="en-US"/>
        </w:rPr>
        <w:fldChar w:fldCharType="begin"/>
      </w:r>
      <w:r w:rsidRPr="00A83F33">
        <w:rPr>
          <w:b/>
          <w:bCs/>
          <w:color w:val="auto"/>
          <w:sz w:val="20"/>
          <w:szCs w:val="20"/>
          <w:lang w:eastAsia="en-US"/>
        </w:rPr>
        <w:instrText>tc "SISTEMA  MUNICIPAL  PARA  EL  DESARROLLO  INTEGRAL  DE  LA  FAMILIA"</w:instrText>
      </w:r>
      <w:r w:rsidR="001B308B" w:rsidRPr="00A83F33">
        <w:rPr>
          <w:b/>
          <w:bCs/>
          <w:color w:val="auto"/>
          <w:sz w:val="20"/>
          <w:szCs w:val="20"/>
          <w:lang w:eastAsia="en-US"/>
        </w:rPr>
        <w:fldChar w:fldCharType="end"/>
      </w:r>
    </w:p>
    <w:p w:rsidR="00A83F33" w:rsidRPr="00A83F33" w:rsidRDefault="00A83F33" w:rsidP="00A83F33">
      <w:pPr>
        <w:tabs>
          <w:tab w:val="center" w:leader="underscore" w:pos="4300"/>
        </w:tabs>
        <w:jc w:val="both"/>
        <w:rPr>
          <w:lang w:eastAsia="en-US"/>
        </w:rPr>
      </w:pPr>
      <w:r w:rsidRPr="00A83F33">
        <w:rPr>
          <w:lang w:eastAsia="en-US"/>
        </w:rPr>
        <w:t>Municipio de Salvador Alvarado.- Avance Financiero, relativo al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INSTITUTO  MUNICIPAL  DE  PLANEACIÓN</w:t>
      </w:r>
      <w:r w:rsidR="001B308B" w:rsidRPr="00A83F33">
        <w:rPr>
          <w:b/>
          <w:bCs/>
          <w:color w:val="auto"/>
          <w:sz w:val="20"/>
          <w:szCs w:val="20"/>
          <w:lang w:eastAsia="en-US"/>
        </w:rPr>
        <w:fldChar w:fldCharType="begin"/>
      </w:r>
      <w:r w:rsidRPr="00A83F33">
        <w:rPr>
          <w:b/>
          <w:bCs/>
          <w:color w:val="auto"/>
          <w:sz w:val="20"/>
          <w:szCs w:val="20"/>
          <w:lang w:eastAsia="en-US"/>
        </w:rPr>
        <w:instrText>tc "INSTITUTO  MUNICIPAL  DE  PLANEACIÓN"</w:instrText>
      </w:r>
      <w:r w:rsidR="001B308B" w:rsidRPr="00A83F33">
        <w:rPr>
          <w:b/>
          <w:bCs/>
          <w:color w:val="auto"/>
          <w:sz w:val="20"/>
          <w:szCs w:val="20"/>
          <w:lang w:eastAsia="en-US"/>
        </w:rPr>
        <w:fldChar w:fldCharType="end"/>
      </w:r>
    </w:p>
    <w:p w:rsidR="00A83F33" w:rsidRPr="00A83F33" w:rsidRDefault="00A83F33" w:rsidP="00A83F33">
      <w:pPr>
        <w:tabs>
          <w:tab w:val="center" w:leader="underscore" w:pos="4309"/>
        </w:tabs>
        <w:jc w:val="both"/>
        <w:rPr>
          <w:color w:val="auto"/>
          <w:lang w:eastAsia="en-US"/>
        </w:rPr>
      </w:pPr>
      <w:r w:rsidRPr="00A83F33">
        <w:rPr>
          <w:color w:val="auto"/>
          <w:lang w:eastAsia="en-US"/>
        </w:rPr>
        <w:t>Municipio de Guasave.- Avance Financiero, relativo al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tabs>
          <w:tab w:val="center" w:leader="underscore" w:pos="4309"/>
        </w:tabs>
        <w:jc w:val="center"/>
        <w:rPr>
          <w:color w:val="auto"/>
          <w:lang w:eastAsia="en-US"/>
        </w:rPr>
      </w:pPr>
      <w:r w:rsidRPr="00A83F33">
        <w:rPr>
          <w:color w:val="auto"/>
          <w:lang w:eastAsia="en-US"/>
        </w:rPr>
        <w:t>75   -76</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lang w:eastAsia="en-US"/>
        </w:rPr>
      </w:pPr>
      <w:r w:rsidRPr="00A83F33">
        <w:rPr>
          <w:b/>
          <w:bCs/>
          <w:lang w:eastAsia="en-US"/>
        </w:rPr>
        <w:t>AVISOS  JUDICIALES</w:t>
      </w:r>
    </w:p>
    <w:p w:rsidR="00A83F33" w:rsidRPr="00A83F33" w:rsidRDefault="00A83F33" w:rsidP="00A83F33">
      <w:pPr>
        <w:jc w:val="center"/>
        <w:rPr>
          <w:rFonts w:ascii="Roman" w:hAnsi="Roman" w:cs="Roman"/>
          <w:color w:val="auto"/>
          <w:sz w:val="8"/>
          <w:szCs w:val="8"/>
          <w:lang w:eastAsia="en-US"/>
        </w:rPr>
      </w:pPr>
    </w:p>
    <w:p w:rsidR="00A83F33" w:rsidRDefault="00A83F33" w:rsidP="00A83F33">
      <w:pPr>
        <w:tabs>
          <w:tab w:val="center" w:leader="underscore" w:pos="4309"/>
        </w:tabs>
        <w:jc w:val="center"/>
        <w:rPr>
          <w:color w:val="auto"/>
          <w:lang w:eastAsia="en-US"/>
        </w:rPr>
      </w:pPr>
      <w:r w:rsidRPr="00A83F33">
        <w:rPr>
          <w:color w:val="auto"/>
          <w:lang w:eastAsia="en-US"/>
        </w:rPr>
        <w:t>77   -   78</w:t>
      </w: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18 de Mayo de 2020.</w:t>
      </w:r>
      <w:r>
        <w:rPr>
          <w:b/>
          <w:bCs/>
          <w:color w:val="auto"/>
          <w:sz w:val="22"/>
          <w:szCs w:val="22"/>
          <w:lang w:eastAsia="en-US"/>
        </w:rPr>
        <w:t xml:space="preserve">         No. 060 </w:t>
      </w:r>
    </w:p>
    <w:p w:rsidR="00A9149D" w:rsidRDefault="00A9149D" w:rsidP="00A9149D">
      <w:pPr>
        <w:jc w:val="center"/>
        <w:rPr>
          <w:b/>
          <w:bCs/>
          <w:color w:val="auto"/>
          <w:sz w:val="36"/>
          <w:szCs w:val="36"/>
          <w:lang w:eastAsia="en-US"/>
        </w:rPr>
      </w:pPr>
      <w:r w:rsidRPr="00A9149D">
        <w:rPr>
          <w:b/>
          <w:bCs/>
          <w:color w:val="auto"/>
          <w:sz w:val="36"/>
          <w:szCs w:val="36"/>
          <w:lang w:eastAsia="en-US"/>
        </w:rPr>
        <w:t>ÍNDICE</w:t>
      </w:r>
    </w:p>
    <w:p w:rsidR="00A9149D" w:rsidRPr="00A9149D" w:rsidRDefault="001B308B" w:rsidP="00A9149D">
      <w:pPr>
        <w:jc w:val="center"/>
        <w:rPr>
          <w:b/>
          <w:bCs/>
          <w:color w:val="auto"/>
          <w:sz w:val="36"/>
          <w:szCs w:val="36"/>
          <w:lang w:eastAsia="en-US"/>
        </w:rPr>
      </w:pPr>
      <w:r w:rsidRPr="00A9149D">
        <w:rPr>
          <w:b/>
          <w:bCs/>
          <w:color w:val="auto"/>
          <w:sz w:val="36"/>
          <w:szCs w:val="36"/>
          <w:lang w:eastAsia="en-US"/>
        </w:rPr>
        <w:fldChar w:fldCharType="begin"/>
      </w:r>
      <w:r w:rsidR="00A9149D" w:rsidRPr="00A9149D">
        <w:rPr>
          <w:b/>
          <w:bCs/>
          <w:color w:val="auto"/>
          <w:sz w:val="36"/>
          <w:szCs w:val="36"/>
          <w:lang w:eastAsia="en-US"/>
        </w:rPr>
        <w:instrText>tc "ÍNDICE"</w:instrText>
      </w:r>
      <w:r w:rsidRPr="00A9149D">
        <w:rPr>
          <w:b/>
          <w:bCs/>
          <w:color w:val="auto"/>
          <w:sz w:val="36"/>
          <w:szCs w:val="36"/>
          <w:lang w:eastAsia="en-US"/>
        </w:rPr>
        <w:fldChar w:fldCharType="end"/>
      </w:r>
    </w:p>
    <w:p w:rsidR="00A9149D" w:rsidRPr="00A9149D" w:rsidRDefault="00A9149D" w:rsidP="00A9149D">
      <w:pPr>
        <w:jc w:val="center"/>
        <w:rPr>
          <w:b/>
          <w:bCs/>
          <w:color w:val="auto"/>
          <w:lang w:eastAsia="en-US"/>
        </w:rPr>
      </w:pPr>
      <w:r w:rsidRPr="00A9149D">
        <w:rPr>
          <w:b/>
          <w:bCs/>
          <w:color w:val="auto"/>
          <w:lang w:eastAsia="en-US"/>
        </w:rPr>
        <w:t>PODER  EJECUTIVO  ESTATAL</w:t>
      </w:r>
      <w:r w:rsidR="001B308B" w:rsidRPr="00A9149D">
        <w:rPr>
          <w:b/>
          <w:bCs/>
          <w:color w:val="auto"/>
          <w:lang w:eastAsia="en-US"/>
        </w:rPr>
        <w:fldChar w:fldCharType="begin"/>
      </w:r>
      <w:r w:rsidRPr="00A9149D">
        <w:rPr>
          <w:b/>
          <w:bCs/>
          <w:color w:val="auto"/>
          <w:lang w:eastAsia="en-US"/>
        </w:rPr>
        <w:instrText>tc "PODER  EJECUTIVO  ESTATAL"</w:instrText>
      </w:r>
      <w:r w:rsidR="001B308B" w:rsidRPr="00A9149D">
        <w:rPr>
          <w:b/>
          <w:bCs/>
          <w:color w:val="auto"/>
          <w:lang w:eastAsia="en-US"/>
        </w:rPr>
        <w:fldChar w:fldCharType="end"/>
      </w: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SECRETARÍA  DE  ADMINISTRACIÓN  Y  FINANZAS</w:t>
      </w:r>
      <w:r w:rsidR="001B308B" w:rsidRPr="00A9149D">
        <w:rPr>
          <w:b/>
          <w:bCs/>
          <w:color w:val="auto"/>
          <w:sz w:val="20"/>
          <w:szCs w:val="20"/>
          <w:lang w:eastAsia="en-US"/>
        </w:rPr>
        <w:fldChar w:fldCharType="begin"/>
      </w:r>
      <w:r w:rsidRPr="00A9149D">
        <w:rPr>
          <w:b/>
          <w:bCs/>
          <w:color w:val="auto"/>
          <w:sz w:val="20"/>
          <w:szCs w:val="20"/>
          <w:lang w:eastAsia="en-US"/>
        </w:rPr>
        <w:instrText>tc "SECRETARÍA  DE  ADMINISTRACIÓN  Y  FINANZAS"</w:instrText>
      </w:r>
      <w:r w:rsidR="001B308B" w:rsidRPr="00A9149D">
        <w:rPr>
          <w:b/>
          <w:bCs/>
          <w:color w:val="auto"/>
          <w:sz w:val="20"/>
          <w:szCs w:val="20"/>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Resumen de Convocatoria.- Licitación Pública Nacional No. GES 13/2020.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SISTEMA  PARA  EL  DESARROLLO  INTEGRAL  DE  LA  FAMILIA  DEL  ESTADO  DE  SINALOA</w:t>
      </w:r>
      <w:r w:rsidR="001B308B" w:rsidRPr="00A9149D">
        <w:rPr>
          <w:b/>
          <w:bCs/>
          <w:color w:val="auto"/>
          <w:sz w:val="20"/>
          <w:szCs w:val="20"/>
          <w:lang w:eastAsia="en-US"/>
        </w:rPr>
        <w:fldChar w:fldCharType="begin"/>
      </w:r>
      <w:r w:rsidRPr="00A9149D">
        <w:rPr>
          <w:b/>
          <w:bCs/>
          <w:color w:val="auto"/>
          <w:sz w:val="20"/>
          <w:szCs w:val="20"/>
          <w:lang w:eastAsia="en-US"/>
        </w:rPr>
        <w:instrText>tc "SISTEMA  PARA  EL  DESARROLLO  INTEGRAL  DE  LA  FAMILIA  DEL  ESTADO  DE  SINALOA"</w:instrText>
      </w:r>
      <w:r w:rsidR="001B308B" w:rsidRPr="00A9149D">
        <w:rPr>
          <w:b/>
          <w:bCs/>
          <w:color w:val="auto"/>
          <w:sz w:val="20"/>
          <w:szCs w:val="20"/>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INSTITUTO  DE  PENSIONES  DEL  ESTADO  DE  SINALOA</w:t>
      </w:r>
      <w:r w:rsidR="001B308B" w:rsidRPr="00A9149D">
        <w:rPr>
          <w:b/>
          <w:bCs/>
          <w:color w:val="auto"/>
          <w:sz w:val="20"/>
          <w:szCs w:val="20"/>
          <w:lang w:eastAsia="en-US"/>
        </w:rPr>
        <w:fldChar w:fldCharType="begin"/>
      </w:r>
      <w:r w:rsidRPr="00A9149D">
        <w:rPr>
          <w:b/>
          <w:bCs/>
          <w:color w:val="auto"/>
          <w:sz w:val="20"/>
          <w:szCs w:val="20"/>
          <w:lang w:eastAsia="en-US"/>
        </w:rPr>
        <w:instrText>tc "INSTITUTO  DE  PENSIONES  DEL  ESTADO  DE  SINALOA"</w:instrText>
      </w:r>
      <w:r w:rsidR="001B308B"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Rendimientos Generados del Ahorro Solidario Mes de Abril del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UNIVERSIDAD  POLITÉCNICA  DEL  VALLE  DEL  ÉVORA</w:t>
      </w:r>
      <w:r w:rsidR="001B308B" w:rsidRPr="00A9149D">
        <w:rPr>
          <w:b/>
          <w:bCs/>
          <w:color w:val="auto"/>
          <w:sz w:val="20"/>
          <w:szCs w:val="20"/>
          <w:lang w:eastAsia="en-US"/>
        </w:rPr>
        <w:fldChar w:fldCharType="begin"/>
      </w:r>
      <w:r w:rsidRPr="00A9149D">
        <w:rPr>
          <w:b/>
          <w:bCs/>
          <w:color w:val="auto"/>
          <w:sz w:val="20"/>
          <w:szCs w:val="20"/>
          <w:lang w:eastAsia="en-US"/>
        </w:rPr>
        <w:instrText>tc "UNIVERSIDAD  POLITÉCNICA  DEL  VALLE  DEL  ÉVORA"</w:instrText>
      </w:r>
      <w:r w:rsidR="001B308B"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SECRETARÍA  EJECUTIVA  DEL  SISTEMA  ESTATAL  Y  MUNICIPAL  ANTICORRUPCIÓN  DEL  ESTADO  DE  SINALOA</w:t>
      </w:r>
      <w:r w:rsidR="001B308B" w:rsidRPr="00A9149D">
        <w:rPr>
          <w:b/>
          <w:bCs/>
          <w:color w:val="auto"/>
          <w:sz w:val="20"/>
          <w:szCs w:val="20"/>
          <w:lang w:eastAsia="en-US"/>
        </w:rPr>
        <w:fldChar w:fldCharType="begin"/>
      </w:r>
      <w:r w:rsidRPr="00A9149D">
        <w:rPr>
          <w:b/>
          <w:bCs/>
          <w:color w:val="auto"/>
          <w:sz w:val="20"/>
          <w:szCs w:val="20"/>
          <w:lang w:eastAsia="en-US"/>
        </w:rPr>
        <w:instrText>tc "SECRETARÍA  EJECUTIVA  DEL  SISTEMA  ESTATAL  Y  MUNICIPAL  ANTICORRUPCIÓN  DEL  ESTADO  DE  SINALOA"</w:instrText>
      </w:r>
      <w:r w:rsidR="001B308B"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center"/>
        <w:rPr>
          <w:color w:val="auto"/>
          <w:lang w:eastAsia="en-US"/>
        </w:rPr>
      </w:pPr>
      <w:r w:rsidRPr="00A9149D">
        <w:rPr>
          <w:color w:val="auto"/>
          <w:lang w:eastAsia="en-US"/>
        </w:rPr>
        <w:t xml:space="preserve">2   -   10   </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lang w:eastAsia="en-US"/>
        </w:rPr>
      </w:pPr>
      <w:r w:rsidRPr="00A9149D">
        <w:rPr>
          <w:b/>
          <w:bCs/>
          <w:color w:val="auto"/>
          <w:lang w:eastAsia="en-US"/>
        </w:rPr>
        <w:t>AYUNTAMIENTOS</w:t>
      </w:r>
      <w:r w:rsidR="001B308B" w:rsidRPr="00A9149D">
        <w:rPr>
          <w:b/>
          <w:bCs/>
          <w:color w:val="auto"/>
          <w:lang w:eastAsia="en-US"/>
        </w:rPr>
        <w:fldChar w:fldCharType="begin"/>
      </w:r>
      <w:r w:rsidRPr="00A9149D">
        <w:rPr>
          <w:b/>
          <w:bCs/>
          <w:color w:val="auto"/>
          <w:lang w:eastAsia="en-US"/>
        </w:rPr>
        <w:instrText>tc "AYUNTAMIENTOS"</w:instrText>
      </w:r>
      <w:r w:rsidR="001B308B" w:rsidRPr="00A9149D">
        <w:rPr>
          <w:b/>
          <w:bCs/>
          <w:color w:val="auto"/>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SISTEMA  MUNICIPAL  PARA  EL  DESARROLLO  INTEGRAL  DE  LA  FAMILIA</w:t>
      </w:r>
      <w:r w:rsidR="001B308B" w:rsidRPr="00A9149D">
        <w:rPr>
          <w:b/>
          <w:bCs/>
          <w:color w:val="auto"/>
          <w:sz w:val="20"/>
          <w:szCs w:val="20"/>
          <w:lang w:eastAsia="en-US"/>
        </w:rPr>
        <w:fldChar w:fldCharType="begin"/>
      </w:r>
      <w:r w:rsidRPr="00A9149D">
        <w:rPr>
          <w:b/>
          <w:bCs/>
          <w:color w:val="auto"/>
          <w:sz w:val="20"/>
          <w:szCs w:val="20"/>
          <w:lang w:eastAsia="en-US"/>
        </w:rPr>
        <w:instrText>tc "SISTEMA  MUNICIPAL  PARA  EL  DESARROLLO  INTEGRAL  DE  LA  FAMILIA"</w:instrText>
      </w:r>
      <w:r w:rsidR="001B308B"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Municipio de Concordia.- 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 xml:space="preserve">COMISIÓN  MUNICIPAL  DE  DESARROLLO  DE  CENTROS  POBLADOS </w:t>
      </w:r>
      <w:r w:rsidR="001B308B" w:rsidRPr="00A9149D">
        <w:rPr>
          <w:b/>
          <w:bCs/>
          <w:color w:val="auto"/>
          <w:sz w:val="20"/>
          <w:szCs w:val="20"/>
          <w:lang w:eastAsia="en-US"/>
        </w:rPr>
        <w:fldChar w:fldCharType="begin"/>
      </w:r>
      <w:r w:rsidRPr="00A9149D">
        <w:rPr>
          <w:b/>
          <w:bCs/>
          <w:color w:val="auto"/>
          <w:sz w:val="20"/>
          <w:szCs w:val="20"/>
          <w:lang w:eastAsia="en-US"/>
        </w:rPr>
        <w:instrText>tc "COMISIÓN  MUNICIPAL  DE  DESARROLLO  DE  CENTROS  POBLADOS "</w:instrText>
      </w:r>
      <w:r w:rsidR="001B308B"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Municipio de Culiacán.- 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center"/>
        <w:rPr>
          <w:color w:val="auto"/>
          <w:lang w:eastAsia="en-US"/>
        </w:rPr>
      </w:pPr>
      <w:r w:rsidRPr="00A9149D">
        <w:rPr>
          <w:color w:val="auto"/>
          <w:lang w:eastAsia="en-US"/>
        </w:rPr>
        <w:t>11   -   13</w:t>
      </w:r>
    </w:p>
    <w:p w:rsidR="00A9149D" w:rsidRPr="00A83F33" w:rsidRDefault="00A9149D" w:rsidP="00A83F33">
      <w:pPr>
        <w:tabs>
          <w:tab w:val="center" w:leader="underscore" w:pos="4309"/>
        </w:tabs>
        <w:jc w:val="center"/>
        <w:rPr>
          <w:color w:val="auto"/>
          <w:lang w:eastAsia="en-US"/>
        </w:rPr>
      </w:pPr>
    </w:p>
    <w:p w:rsidR="00A83F33" w:rsidRPr="00FF44F1" w:rsidRDefault="00A83F33" w:rsidP="00BE537D">
      <w:pPr>
        <w:tabs>
          <w:tab w:val="center" w:leader="underscore" w:pos="4309"/>
        </w:tabs>
        <w:jc w:val="center"/>
        <w:rPr>
          <w:color w:val="auto"/>
          <w:lang w:eastAsia="en-US"/>
        </w:rPr>
      </w:pP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rFonts w:ascii="Roman" w:hAnsi="Roman" w:cs="Roman"/>
          <w:color w:val="auto"/>
          <w:sz w:val="8"/>
          <w:szCs w:val="8"/>
          <w:lang w:eastAsia="en-US"/>
        </w:rPr>
      </w:pPr>
    </w:p>
    <w:p w:rsidR="00FF44F1" w:rsidRPr="00B47E41" w:rsidRDefault="00FF44F1" w:rsidP="00B47E41">
      <w:pPr>
        <w:tabs>
          <w:tab w:val="center" w:leader="underscore" w:pos="4309"/>
        </w:tabs>
        <w:jc w:val="center"/>
        <w:rPr>
          <w:color w:val="auto"/>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4D543A" w:rsidP="00B47E41">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Miércoles 20 de Mayo de 2020.</w:t>
      </w:r>
      <w:r>
        <w:rPr>
          <w:b/>
          <w:bCs/>
          <w:color w:val="auto"/>
          <w:sz w:val="22"/>
          <w:szCs w:val="22"/>
          <w:lang w:eastAsia="en-US"/>
        </w:rPr>
        <w:t xml:space="preserve">         No. 061 </w:t>
      </w:r>
    </w:p>
    <w:p w:rsidR="004D543A" w:rsidRPr="004D543A" w:rsidRDefault="004D543A" w:rsidP="004D543A">
      <w:pPr>
        <w:jc w:val="center"/>
        <w:rPr>
          <w:b/>
          <w:bCs/>
          <w:color w:val="auto"/>
          <w:sz w:val="36"/>
          <w:szCs w:val="36"/>
          <w:lang w:eastAsia="en-US"/>
        </w:rPr>
      </w:pPr>
      <w:r w:rsidRPr="004D543A">
        <w:rPr>
          <w:b/>
          <w:bCs/>
          <w:color w:val="auto"/>
          <w:sz w:val="36"/>
          <w:szCs w:val="36"/>
          <w:lang w:eastAsia="en-US"/>
        </w:rPr>
        <w:t>ÍNDICE</w:t>
      </w:r>
      <w:r w:rsidR="001B308B" w:rsidRPr="004D543A">
        <w:rPr>
          <w:b/>
          <w:bCs/>
          <w:color w:val="auto"/>
          <w:sz w:val="36"/>
          <w:szCs w:val="36"/>
          <w:lang w:eastAsia="en-US"/>
        </w:rPr>
        <w:fldChar w:fldCharType="begin"/>
      </w:r>
      <w:r w:rsidRPr="004D543A">
        <w:rPr>
          <w:b/>
          <w:bCs/>
          <w:color w:val="auto"/>
          <w:sz w:val="36"/>
          <w:szCs w:val="36"/>
          <w:lang w:eastAsia="en-US"/>
        </w:rPr>
        <w:instrText>tc "ÍNDICE"</w:instrText>
      </w:r>
      <w:r w:rsidR="001B308B" w:rsidRPr="004D543A">
        <w:rPr>
          <w:b/>
          <w:bCs/>
          <w:color w:val="auto"/>
          <w:sz w:val="36"/>
          <w:szCs w:val="36"/>
          <w:lang w:eastAsia="en-US"/>
        </w:rPr>
        <w:fldChar w:fldCharType="end"/>
      </w:r>
    </w:p>
    <w:p w:rsidR="004D543A" w:rsidRPr="004D543A" w:rsidRDefault="001B308B" w:rsidP="004D543A">
      <w:pPr>
        <w:jc w:val="center"/>
        <w:rPr>
          <w:b/>
          <w:bCs/>
          <w:color w:val="auto"/>
          <w:sz w:val="36"/>
          <w:szCs w:val="36"/>
          <w:lang w:eastAsia="en-US"/>
        </w:rPr>
      </w:pPr>
      <w:r w:rsidRPr="004D543A">
        <w:rPr>
          <w:b/>
          <w:bCs/>
          <w:color w:val="auto"/>
          <w:sz w:val="36"/>
          <w:szCs w:val="36"/>
          <w:lang w:eastAsia="en-US"/>
        </w:rPr>
        <w:fldChar w:fldCharType="begin"/>
      </w:r>
      <w:r w:rsidR="004D543A" w:rsidRPr="004D543A">
        <w:rPr>
          <w:b/>
          <w:bCs/>
          <w:color w:val="auto"/>
          <w:sz w:val="36"/>
          <w:szCs w:val="36"/>
          <w:lang w:eastAsia="en-US"/>
        </w:rPr>
        <w:instrText>tc ""</w:instrText>
      </w:r>
      <w:r w:rsidRPr="004D543A">
        <w:rPr>
          <w:b/>
          <w:bCs/>
          <w:color w:val="auto"/>
          <w:sz w:val="36"/>
          <w:szCs w:val="36"/>
          <w:lang w:eastAsia="en-US"/>
        </w:rPr>
        <w:fldChar w:fldCharType="end"/>
      </w:r>
    </w:p>
    <w:p w:rsidR="004D543A" w:rsidRPr="004D543A" w:rsidRDefault="004D543A" w:rsidP="004D543A">
      <w:pPr>
        <w:jc w:val="center"/>
        <w:rPr>
          <w:b/>
          <w:bCs/>
          <w:color w:val="auto"/>
          <w:lang w:eastAsia="en-US"/>
        </w:rPr>
      </w:pPr>
      <w:r w:rsidRPr="004D543A">
        <w:rPr>
          <w:b/>
          <w:bCs/>
          <w:color w:val="auto"/>
          <w:lang w:eastAsia="en-US"/>
        </w:rPr>
        <w:t>PODER  EJECUTIVO  ESTATAL</w:t>
      </w:r>
      <w:r w:rsidR="001B308B" w:rsidRPr="004D543A">
        <w:rPr>
          <w:b/>
          <w:bCs/>
          <w:color w:val="auto"/>
          <w:lang w:eastAsia="en-US"/>
        </w:rPr>
        <w:fldChar w:fldCharType="begin"/>
      </w:r>
      <w:r w:rsidRPr="004D543A">
        <w:rPr>
          <w:b/>
          <w:bCs/>
          <w:color w:val="auto"/>
          <w:lang w:eastAsia="en-US"/>
        </w:rPr>
        <w:instrText>tc "PODER  EJECUTIVO  ESTATAL"</w:instrText>
      </w:r>
      <w:r w:rsidR="001B308B" w:rsidRPr="004D543A">
        <w:rPr>
          <w:b/>
          <w:bCs/>
          <w:color w:val="auto"/>
          <w:lang w:eastAsia="en-US"/>
        </w:rPr>
        <w:fldChar w:fldCharType="end"/>
      </w: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SECRETARÍA DE ADMINISTRACIÓN Y FINANZAS</w:t>
      </w:r>
      <w:r w:rsidR="001B308B" w:rsidRPr="004D543A">
        <w:rPr>
          <w:b/>
          <w:bCs/>
          <w:color w:val="auto"/>
          <w:sz w:val="20"/>
          <w:szCs w:val="20"/>
          <w:lang w:eastAsia="en-US"/>
        </w:rPr>
        <w:fldChar w:fldCharType="begin"/>
      </w:r>
      <w:r w:rsidRPr="004D543A">
        <w:rPr>
          <w:b/>
          <w:bCs/>
          <w:color w:val="auto"/>
          <w:sz w:val="20"/>
          <w:szCs w:val="20"/>
          <w:lang w:eastAsia="en-US"/>
        </w:rPr>
        <w:instrText>tc "SECRETARÍA DE ADMINISTRACIÓN Y FINANZAS"</w:instrText>
      </w:r>
      <w:r w:rsidR="001B308B"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Avance Sobre la Situación Económica, las Finanzas y la Deuda Pública al Primer Trimestre de 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center"/>
        <w:rPr>
          <w:color w:val="auto"/>
          <w:lang w:eastAsia="en-US"/>
        </w:rPr>
      </w:pPr>
      <w:r w:rsidRPr="004D543A">
        <w:rPr>
          <w:color w:val="auto"/>
          <w:lang w:eastAsia="en-US"/>
        </w:rPr>
        <w:t>2   -   64</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lang w:eastAsia="en-US"/>
        </w:rPr>
      </w:pPr>
      <w:r w:rsidRPr="004D543A">
        <w:rPr>
          <w:b/>
          <w:bCs/>
          <w:color w:val="auto"/>
          <w:lang w:eastAsia="en-US"/>
        </w:rPr>
        <w:t>AYUNTAMIENTOS</w:t>
      </w:r>
      <w:r w:rsidR="001B308B" w:rsidRPr="004D543A">
        <w:rPr>
          <w:b/>
          <w:bCs/>
          <w:color w:val="auto"/>
          <w:lang w:eastAsia="en-US"/>
        </w:rPr>
        <w:fldChar w:fldCharType="begin"/>
      </w:r>
      <w:r w:rsidRPr="004D543A">
        <w:rPr>
          <w:b/>
          <w:bCs/>
          <w:color w:val="auto"/>
          <w:lang w:eastAsia="en-US"/>
        </w:rPr>
        <w:instrText>tc "AYUNTAMIENTOS"</w:instrText>
      </w:r>
      <w:r w:rsidR="001B308B" w:rsidRPr="004D543A">
        <w:rPr>
          <w:b/>
          <w:bCs/>
          <w:color w:val="auto"/>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Ahome, Concordia, Escuinapa, </w:t>
      </w:r>
      <w:proofErr w:type="spellStart"/>
      <w:r w:rsidRPr="004D543A">
        <w:rPr>
          <w:color w:val="auto"/>
          <w:lang w:eastAsia="en-US"/>
        </w:rPr>
        <w:t>Guasave</w:t>
      </w:r>
      <w:proofErr w:type="spellEnd"/>
      <w:r w:rsidRPr="004D543A">
        <w:rPr>
          <w:color w:val="auto"/>
          <w:lang w:eastAsia="en-US"/>
        </w:rPr>
        <w:t xml:space="preserve"> y Mocorito.- Avances Financieros, relativos al Primer Trimestre de 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both"/>
        <w:rPr>
          <w:color w:val="auto"/>
          <w:lang w:eastAsia="en-US"/>
        </w:rPr>
      </w:pPr>
      <w:r w:rsidRPr="004D543A">
        <w:rPr>
          <w:color w:val="auto"/>
          <w:lang w:eastAsia="en-US"/>
        </w:rPr>
        <w:lastRenderedPageBreak/>
        <w:t>Municipio de Guasave.- Convocatoria Pública Nacional Municipal N°. 001-2020, Licitaciones N°. GVE-DOP-LP-NAL-MPAL-PR-001-2020, GVE-DOP-LP-NAL-MPAL-PR-002-2020, GVE-DOP-LP-NAL-MPAL-PR-003-2020 y GVE-DOP-LP-NAL-MPAL-PR-004-2020.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Guasave.- Convocatoria Pública Nacional Municipal N°. 002-2020, Licitaciones N°. GVE-DOP-CAPUFE-002-2020 y GVE-DOP-CAPUFE-003-2020.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SISTEMA  MUNICIPAL  PARA  EL  DESARROLLO  INTEGRAL  DE  LA  FAMILIA</w:t>
      </w:r>
      <w:r w:rsidR="001B308B" w:rsidRPr="004D543A">
        <w:rPr>
          <w:b/>
          <w:bCs/>
          <w:color w:val="auto"/>
          <w:sz w:val="20"/>
          <w:szCs w:val="20"/>
          <w:lang w:eastAsia="en-US"/>
        </w:rPr>
        <w:fldChar w:fldCharType="begin"/>
      </w:r>
      <w:r w:rsidRPr="004D543A">
        <w:rPr>
          <w:b/>
          <w:bCs/>
          <w:color w:val="auto"/>
          <w:sz w:val="20"/>
          <w:szCs w:val="20"/>
          <w:lang w:eastAsia="en-US"/>
        </w:rPr>
        <w:instrText>tc "SISTEMA  MUNICIPAL  PARA  EL  DESARROLLO  INTEGRAL  DE  LA  FAMILIA"</w:instrText>
      </w:r>
      <w:r w:rsidR="001B308B"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Escuinapa, Mocorito y Rosario.- Avances Financieros, relativos al Primer Trimestre de 2020. </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JUNTA  MUNICIPAL  DE  AGUA  POTABLE  Y  ALCANTARILLADO</w:t>
      </w:r>
      <w:r w:rsidR="001B308B" w:rsidRPr="004D543A">
        <w:rPr>
          <w:b/>
          <w:bCs/>
          <w:color w:val="auto"/>
          <w:sz w:val="20"/>
          <w:szCs w:val="20"/>
          <w:lang w:eastAsia="en-US"/>
        </w:rPr>
        <w:fldChar w:fldCharType="begin"/>
      </w:r>
      <w:r w:rsidRPr="004D543A">
        <w:rPr>
          <w:b/>
          <w:bCs/>
          <w:color w:val="auto"/>
          <w:sz w:val="20"/>
          <w:szCs w:val="20"/>
          <w:lang w:eastAsia="en-US"/>
        </w:rPr>
        <w:instrText>tc "JUNTA  MUNICIPAL  DE  AGUA  POTABLE  Y  ALCANTARILLADO"</w:instrText>
      </w:r>
      <w:r w:rsidR="001B308B"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Mocorito, Rosario y Concordia.- Avances Financieros, relativos al Primer Trimestre de 2020. </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INSTITUTO  MUNICIPAL  DE  LAS  MUJERES</w:t>
      </w:r>
      <w:r w:rsidR="001B308B" w:rsidRPr="004D543A">
        <w:rPr>
          <w:b/>
          <w:bCs/>
          <w:color w:val="auto"/>
          <w:sz w:val="20"/>
          <w:szCs w:val="20"/>
          <w:lang w:eastAsia="en-US"/>
        </w:rPr>
        <w:fldChar w:fldCharType="begin"/>
      </w:r>
      <w:r w:rsidRPr="004D543A">
        <w:rPr>
          <w:b/>
          <w:bCs/>
          <w:color w:val="auto"/>
          <w:sz w:val="20"/>
          <w:szCs w:val="20"/>
          <w:lang w:eastAsia="en-US"/>
        </w:rPr>
        <w:instrText>tc "INSTITUTO  MUNICIPAL  DE  LAS  MUJERES"</w:instrText>
      </w:r>
      <w:r w:rsidR="001B308B"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Ahome.- Avance Financiero, relativo al Primer Trimestre de 2020.</w:t>
      </w:r>
    </w:p>
    <w:p w:rsidR="004D543A" w:rsidRPr="004D543A" w:rsidRDefault="004D543A" w:rsidP="004D543A">
      <w:pPr>
        <w:jc w:val="center"/>
        <w:rPr>
          <w:rFonts w:ascii="Roman" w:hAnsi="Roman" w:cs="Roman"/>
          <w:color w:val="auto"/>
          <w:sz w:val="8"/>
          <w:szCs w:val="8"/>
          <w:lang w:eastAsia="en-US"/>
        </w:rPr>
      </w:pPr>
    </w:p>
    <w:p w:rsidR="004D543A" w:rsidRDefault="004D543A" w:rsidP="004D543A">
      <w:pPr>
        <w:tabs>
          <w:tab w:val="center" w:leader="underscore" w:pos="4309"/>
        </w:tabs>
        <w:jc w:val="center"/>
        <w:rPr>
          <w:color w:val="auto"/>
          <w:lang w:eastAsia="en-US"/>
        </w:rPr>
      </w:pPr>
      <w:r w:rsidRPr="004D543A">
        <w:rPr>
          <w:color w:val="auto"/>
          <w:lang w:eastAsia="en-US"/>
        </w:rPr>
        <w:t>65   -   96</w:t>
      </w: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22 de Mayo de 2020.</w:t>
      </w:r>
      <w:r>
        <w:rPr>
          <w:b/>
          <w:bCs/>
          <w:color w:val="auto"/>
          <w:sz w:val="22"/>
          <w:szCs w:val="22"/>
          <w:lang w:eastAsia="en-US"/>
        </w:rPr>
        <w:t xml:space="preserve">         No. 062</w:t>
      </w:r>
    </w:p>
    <w:p w:rsidR="00BB0182" w:rsidRPr="00BB0182" w:rsidRDefault="00BB0182" w:rsidP="00BB0182">
      <w:pPr>
        <w:jc w:val="center"/>
        <w:rPr>
          <w:b/>
          <w:bCs/>
          <w:color w:val="auto"/>
          <w:sz w:val="36"/>
          <w:szCs w:val="36"/>
          <w:lang w:eastAsia="en-US"/>
        </w:rPr>
      </w:pPr>
      <w:r w:rsidRPr="00BB0182">
        <w:rPr>
          <w:b/>
          <w:bCs/>
          <w:color w:val="auto"/>
          <w:sz w:val="36"/>
          <w:szCs w:val="36"/>
          <w:lang w:eastAsia="en-US"/>
        </w:rPr>
        <w:t>ÍNDICE</w:t>
      </w:r>
      <w:r w:rsidR="001B308B" w:rsidRPr="00BB0182">
        <w:rPr>
          <w:b/>
          <w:bCs/>
          <w:color w:val="auto"/>
          <w:sz w:val="36"/>
          <w:szCs w:val="36"/>
          <w:lang w:eastAsia="en-US"/>
        </w:rPr>
        <w:fldChar w:fldCharType="begin"/>
      </w:r>
      <w:r w:rsidRPr="00BB0182">
        <w:rPr>
          <w:b/>
          <w:bCs/>
          <w:color w:val="auto"/>
          <w:sz w:val="36"/>
          <w:szCs w:val="36"/>
          <w:lang w:eastAsia="en-US"/>
        </w:rPr>
        <w:instrText>tc "ÍNDICE"</w:instrText>
      </w:r>
      <w:r w:rsidR="001B308B" w:rsidRPr="00BB0182">
        <w:rPr>
          <w:b/>
          <w:bCs/>
          <w:color w:val="auto"/>
          <w:sz w:val="36"/>
          <w:szCs w:val="36"/>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PODER  EJECUTIVO  FEDERAL  -  ESTATAL</w:t>
      </w:r>
      <w:r w:rsidR="001B308B" w:rsidRPr="00BB0182">
        <w:rPr>
          <w:b/>
          <w:bCs/>
          <w:color w:val="auto"/>
          <w:lang w:eastAsia="en-US"/>
        </w:rPr>
        <w:fldChar w:fldCharType="begin"/>
      </w:r>
      <w:r w:rsidRPr="00BB0182">
        <w:rPr>
          <w:b/>
          <w:bCs/>
          <w:color w:val="auto"/>
          <w:lang w:eastAsia="en-US"/>
        </w:rPr>
        <w:instrText>tc "PODER  EJECUTIVO  FEDERAL  -  ESTATAL"</w:instrText>
      </w:r>
      <w:r w:rsidR="001B308B"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SECRETARÍA  DE  HACIENDA  Y  CRÉDITO  PÚBLICO</w:t>
      </w:r>
      <w:r w:rsidR="001B308B" w:rsidRPr="00BB0182">
        <w:rPr>
          <w:b/>
          <w:bCs/>
          <w:color w:val="auto"/>
          <w:sz w:val="20"/>
          <w:szCs w:val="20"/>
          <w:lang w:eastAsia="en-US"/>
        </w:rPr>
        <w:fldChar w:fldCharType="begin"/>
      </w:r>
      <w:r w:rsidRPr="00BB0182">
        <w:rPr>
          <w:b/>
          <w:bCs/>
          <w:color w:val="auto"/>
          <w:sz w:val="20"/>
          <w:szCs w:val="20"/>
          <w:lang w:eastAsia="en-US"/>
        </w:rPr>
        <w:instrText>tc "SECRETARÍA  DE  HACIENDA  Y  CRÉDITO  PÚBLICO"</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Acuerdo por el que se modifica el convenio de Colaboración Administrativa en materia Fiscal Federal, celebrado entre el Gobierno Federal, por conducto de la Secretaria de Hacienda y Crédito Público, y el Gobierno del Estado de Sinaloa. </w:t>
      </w: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2   -   6</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PODER  EJECUTIVO  ESTATAL</w:t>
      </w:r>
      <w:r w:rsidR="001B308B" w:rsidRPr="00BB0182">
        <w:rPr>
          <w:b/>
          <w:bCs/>
          <w:color w:val="auto"/>
          <w:lang w:eastAsia="en-US"/>
        </w:rPr>
        <w:fldChar w:fldCharType="begin"/>
      </w:r>
      <w:r w:rsidRPr="00BB0182">
        <w:rPr>
          <w:b/>
          <w:bCs/>
          <w:color w:val="auto"/>
          <w:lang w:eastAsia="en-US"/>
        </w:rPr>
        <w:instrText>tc "PODER  EJECUTIVO  ESTATAL"</w:instrText>
      </w:r>
      <w:r w:rsidR="001B308B"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SECRETARÍA  DE  ADMINISTRACIÓN  Y  FINANZAS</w:t>
      </w:r>
      <w:r w:rsidR="001B308B" w:rsidRPr="00BB0182">
        <w:rPr>
          <w:b/>
          <w:bCs/>
          <w:color w:val="auto"/>
          <w:sz w:val="20"/>
          <w:szCs w:val="20"/>
          <w:lang w:eastAsia="en-US"/>
        </w:rPr>
        <w:fldChar w:fldCharType="begin"/>
      </w:r>
      <w:r w:rsidRPr="00BB0182">
        <w:rPr>
          <w:b/>
          <w:bCs/>
          <w:color w:val="auto"/>
          <w:sz w:val="20"/>
          <w:szCs w:val="20"/>
          <w:lang w:eastAsia="en-US"/>
        </w:rPr>
        <w:instrText>tc "SECRETARÍA  DE  ADMINISTRACIÓN  Y  FINANZAS"</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Subasta Pública.- Enajenación No. GES 03/2020.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UNIVERSIDAD  AUTONOMA  DE  OCCIDENTE</w:t>
      </w:r>
      <w:r w:rsidR="001B308B" w:rsidRPr="00BB0182">
        <w:rPr>
          <w:b/>
          <w:bCs/>
          <w:color w:val="auto"/>
          <w:sz w:val="20"/>
          <w:szCs w:val="20"/>
          <w:lang w:eastAsia="en-US"/>
        </w:rPr>
        <w:fldChar w:fldCharType="begin"/>
      </w:r>
      <w:r w:rsidRPr="00BB0182">
        <w:rPr>
          <w:b/>
          <w:bCs/>
          <w:color w:val="auto"/>
          <w:sz w:val="20"/>
          <w:szCs w:val="20"/>
          <w:lang w:eastAsia="en-US"/>
        </w:rPr>
        <w:instrText>tc "UNIVERSIDAD  AUTONOMA  DE  OCCIDENTE"</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Avance Financiero, relativo al Primer Trimestre de 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7   -   10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AYUNTAMIENTOS</w:t>
      </w:r>
      <w:r w:rsidR="001B308B" w:rsidRPr="00BB0182">
        <w:rPr>
          <w:b/>
          <w:bCs/>
          <w:color w:val="auto"/>
          <w:lang w:eastAsia="en-US"/>
        </w:rPr>
        <w:fldChar w:fldCharType="begin"/>
      </w:r>
      <w:r w:rsidRPr="00BB0182">
        <w:rPr>
          <w:b/>
          <w:bCs/>
          <w:color w:val="auto"/>
          <w:lang w:eastAsia="en-US"/>
        </w:rPr>
        <w:instrText>tc "AYUNTAMIENTOS"</w:instrText>
      </w:r>
      <w:r w:rsidR="001B308B"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JUNTA  MUNICIPAL  DE  AGUA  POTABLE  Y  ALCANTARILLADO</w:t>
      </w:r>
      <w:r w:rsidR="001B308B" w:rsidRPr="00BB0182">
        <w:rPr>
          <w:b/>
          <w:bCs/>
          <w:color w:val="auto"/>
          <w:sz w:val="20"/>
          <w:szCs w:val="20"/>
          <w:lang w:eastAsia="en-US"/>
        </w:rPr>
        <w:fldChar w:fldCharType="begin"/>
      </w:r>
      <w:r w:rsidRPr="00BB0182">
        <w:rPr>
          <w:b/>
          <w:bCs/>
          <w:color w:val="auto"/>
          <w:sz w:val="20"/>
          <w:szCs w:val="20"/>
          <w:lang w:eastAsia="en-US"/>
        </w:rPr>
        <w:instrText>tc "JUNTA  MUNICIPAL  DE  AGUA  POTABLE  Y  ALCANTARILLADO"</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Municipios de Ahome, Culiacán, Guasave y Salvador Alvarado.- Avances Financieros, relativos al Primer Trimestre de 2020. </w:t>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SISTEMA  MUNICIPAL  PARA  EL  DESARROLLO  INTEGRAL  DE  LA  FAMILIA</w:t>
      </w:r>
      <w:r w:rsidR="001B308B" w:rsidRPr="00BB0182">
        <w:rPr>
          <w:b/>
          <w:bCs/>
          <w:color w:val="auto"/>
          <w:sz w:val="20"/>
          <w:szCs w:val="20"/>
          <w:lang w:eastAsia="en-US"/>
        </w:rPr>
        <w:fldChar w:fldCharType="begin"/>
      </w:r>
      <w:r w:rsidRPr="00BB0182">
        <w:rPr>
          <w:b/>
          <w:bCs/>
          <w:color w:val="auto"/>
          <w:sz w:val="20"/>
          <w:szCs w:val="20"/>
          <w:lang w:eastAsia="en-US"/>
        </w:rPr>
        <w:instrText>tc "SISTEMA  MUNICIPAL  PARA  EL  DESARROLLO  INTEGRAL  DE  LA  FAMILIA"</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CULTURA  TURISMO  Y  ARTE  DE  MAZATLÁN</w:t>
      </w:r>
      <w:r w:rsidR="001B308B" w:rsidRPr="00BB0182">
        <w:rPr>
          <w:b/>
          <w:bCs/>
          <w:color w:val="auto"/>
          <w:sz w:val="20"/>
          <w:szCs w:val="20"/>
          <w:lang w:eastAsia="en-US"/>
        </w:rPr>
        <w:fldChar w:fldCharType="begin"/>
      </w:r>
      <w:r w:rsidRPr="00BB0182">
        <w:rPr>
          <w:b/>
          <w:bCs/>
          <w:color w:val="auto"/>
          <w:sz w:val="20"/>
          <w:szCs w:val="20"/>
          <w:lang w:eastAsia="en-US"/>
        </w:rPr>
        <w:instrText>tc "INSTITUTO  MUNICIPAL  DE  CULTURA  TURISMO  Y  ARTE  DE  MAZATLÁN"</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Municipio de Mazatlán.- Avance Financiero, relativo al Primer Trimestre de 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LA  JUVENTUD</w:t>
      </w:r>
      <w:r w:rsidR="001B308B" w:rsidRPr="00BB0182">
        <w:rPr>
          <w:b/>
          <w:bCs/>
          <w:color w:val="auto"/>
          <w:sz w:val="20"/>
          <w:szCs w:val="20"/>
          <w:lang w:eastAsia="en-US"/>
        </w:rPr>
        <w:fldChar w:fldCharType="begin"/>
      </w:r>
      <w:r w:rsidRPr="00BB0182">
        <w:rPr>
          <w:b/>
          <w:bCs/>
          <w:color w:val="auto"/>
          <w:sz w:val="20"/>
          <w:szCs w:val="20"/>
          <w:lang w:eastAsia="en-US"/>
        </w:rPr>
        <w:instrText>tc "INSTITUTO  MUNICIPAL  DE  LA  JUVENTUD"</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PARA  LA  PREVENCIÓN  DE  ADICCIONES</w:t>
      </w:r>
      <w:r w:rsidR="001B308B" w:rsidRPr="00BB0182">
        <w:rPr>
          <w:b/>
          <w:bCs/>
          <w:color w:val="auto"/>
          <w:sz w:val="20"/>
          <w:szCs w:val="20"/>
          <w:lang w:eastAsia="en-US"/>
        </w:rPr>
        <w:fldChar w:fldCharType="begin"/>
      </w:r>
      <w:r w:rsidRPr="00BB0182">
        <w:rPr>
          <w:b/>
          <w:bCs/>
          <w:color w:val="auto"/>
          <w:sz w:val="20"/>
          <w:szCs w:val="20"/>
          <w:lang w:eastAsia="en-US"/>
        </w:rPr>
        <w:instrText>tc "INSTITUTO  PARA  LA  PREVENCIÓN  DE  ADICCIONES"</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lastRenderedPageBreak/>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ARTE  Y  CULTURA  DE  AHOME</w:t>
      </w:r>
      <w:r w:rsidR="001B308B" w:rsidRPr="00BB0182">
        <w:rPr>
          <w:b/>
          <w:bCs/>
          <w:color w:val="auto"/>
          <w:sz w:val="20"/>
          <w:szCs w:val="20"/>
          <w:lang w:eastAsia="en-US"/>
        </w:rPr>
        <w:fldChar w:fldCharType="begin"/>
      </w:r>
      <w:r w:rsidRPr="00BB0182">
        <w:rPr>
          <w:b/>
          <w:bCs/>
          <w:color w:val="auto"/>
          <w:sz w:val="20"/>
          <w:szCs w:val="20"/>
          <w:lang w:eastAsia="en-US"/>
        </w:rPr>
        <w:instrText>tc "INSTITUTO  MUNICIPAL  DE  ARTE  Y  CULTURA  DE  AHOME"</w:instrText>
      </w:r>
      <w:r w:rsidR="001B308B"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11   -   31</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AVISOS JUDICIALES</w:t>
      </w:r>
      <w:r w:rsidR="001B308B" w:rsidRPr="00BB0182">
        <w:rPr>
          <w:b/>
          <w:bCs/>
          <w:color w:val="auto"/>
          <w:lang w:eastAsia="en-US"/>
        </w:rPr>
        <w:fldChar w:fldCharType="begin"/>
      </w:r>
      <w:r w:rsidRPr="00BB0182">
        <w:rPr>
          <w:b/>
          <w:bCs/>
          <w:color w:val="auto"/>
          <w:lang w:eastAsia="en-US"/>
        </w:rPr>
        <w:instrText>tc "AVISOS JUDICIALES"</w:instrText>
      </w:r>
      <w:r w:rsidR="001B308B" w:rsidRPr="00BB0182">
        <w:rPr>
          <w:b/>
          <w:bCs/>
          <w:color w:val="auto"/>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32</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AVISOS  NOTARIALES</w:t>
      </w:r>
      <w:r w:rsidR="001B308B" w:rsidRPr="00BB0182">
        <w:rPr>
          <w:b/>
          <w:bCs/>
          <w:color w:val="auto"/>
          <w:lang w:eastAsia="en-US"/>
        </w:rPr>
        <w:fldChar w:fldCharType="begin"/>
      </w:r>
      <w:r w:rsidRPr="00BB0182">
        <w:rPr>
          <w:b/>
          <w:bCs/>
          <w:color w:val="auto"/>
          <w:lang w:eastAsia="en-US"/>
        </w:rPr>
        <w:instrText>tc "AVISOS  NOTARIALES"</w:instrText>
      </w:r>
      <w:r w:rsidR="001B308B" w:rsidRPr="00BB0182">
        <w:rPr>
          <w:b/>
          <w:bCs/>
          <w:color w:val="auto"/>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32</w:t>
      </w:r>
    </w:p>
    <w:p w:rsidR="00BB0182" w:rsidRPr="00BB0182" w:rsidRDefault="00BB0182" w:rsidP="00BB0182">
      <w:pPr>
        <w:jc w:val="center"/>
        <w:rPr>
          <w:rFonts w:ascii="Roman" w:hAnsi="Roman" w:cs="Roman"/>
          <w:color w:val="auto"/>
          <w:sz w:val="8"/>
          <w:szCs w:val="8"/>
          <w:lang w:eastAsia="en-US"/>
        </w:rPr>
      </w:pPr>
    </w:p>
    <w:p w:rsidR="00BB0182" w:rsidRPr="004D543A" w:rsidRDefault="00BB0182" w:rsidP="004D543A">
      <w:pPr>
        <w:tabs>
          <w:tab w:val="center" w:leader="underscore" w:pos="4309"/>
        </w:tabs>
        <w:jc w:val="center"/>
        <w:rPr>
          <w:color w:val="auto"/>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E52690" w:rsidRDefault="00B47E41" w:rsidP="00E52690">
      <w:pPr>
        <w:tabs>
          <w:tab w:val="center" w:leader="underscore" w:pos="4309"/>
        </w:tabs>
        <w:jc w:val="center"/>
        <w:rPr>
          <w:color w:val="auto"/>
          <w:lang w:eastAsia="en-US"/>
        </w:rPr>
      </w:pP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rFonts w:ascii="Roman" w:hAnsi="Roman" w:cs="Roman"/>
          <w:color w:val="auto"/>
          <w:sz w:val="8"/>
          <w:szCs w:val="8"/>
          <w:lang w:eastAsia="en-US"/>
        </w:rPr>
      </w:pPr>
    </w:p>
    <w:p w:rsidR="00E52690" w:rsidRPr="00094876" w:rsidRDefault="00E52690" w:rsidP="00094876">
      <w:pPr>
        <w:tabs>
          <w:tab w:val="center" w:leader="underscore" w:pos="4309"/>
        </w:tabs>
        <w:jc w:val="center"/>
        <w:rPr>
          <w:color w:val="auto"/>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B2666F" w:rsidP="00094876">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Lunes 25 de Mayo de 2020.</w:t>
      </w:r>
      <w:r>
        <w:rPr>
          <w:b/>
          <w:bCs/>
          <w:color w:val="auto"/>
          <w:sz w:val="22"/>
          <w:szCs w:val="22"/>
          <w:lang w:eastAsia="en-US"/>
        </w:rPr>
        <w:t xml:space="preserve">         No. 063</w:t>
      </w:r>
    </w:p>
    <w:p w:rsidR="00094876" w:rsidRPr="00094876" w:rsidRDefault="00094876" w:rsidP="00094876">
      <w:pPr>
        <w:jc w:val="center"/>
        <w:rPr>
          <w:rFonts w:ascii="Roman" w:hAnsi="Roman" w:cs="Roman"/>
          <w:color w:val="auto"/>
          <w:sz w:val="8"/>
          <w:szCs w:val="8"/>
          <w:lang w:eastAsia="en-US"/>
        </w:rPr>
      </w:pPr>
    </w:p>
    <w:p w:rsidR="00B2666F" w:rsidRPr="00B2666F" w:rsidRDefault="00B2666F" w:rsidP="00B2666F">
      <w:pPr>
        <w:jc w:val="center"/>
        <w:rPr>
          <w:b/>
          <w:bCs/>
          <w:color w:val="auto"/>
          <w:sz w:val="36"/>
          <w:szCs w:val="36"/>
          <w:lang w:eastAsia="en-US"/>
        </w:rPr>
      </w:pPr>
      <w:r w:rsidRPr="00B2666F">
        <w:rPr>
          <w:b/>
          <w:bCs/>
          <w:color w:val="auto"/>
          <w:sz w:val="36"/>
          <w:szCs w:val="36"/>
          <w:lang w:eastAsia="en-US"/>
        </w:rPr>
        <w:t>ÍNDICE</w:t>
      </w:r>
      <w:r w:rsidR="001B308B" w:rsidRPr="00B2666F">
        <w:rPr>
          <w:b/>
          <w:bCs/>
          <w:color w:val="auto"/>
          <w:sz w:val="36"/>
          <w:szCs w:val="36"/>
          <w:lang w:eastAsia="en-US"/>
        </w:rPr>
        <w:fldChar w:fldCharType="begin"/>
      </w:r>
      <w:r w:rsidRPr="00B2666F">
        <w:rPr>
          <w:b/>
          <w:bCs/>
          <w:color w:val="auto"/>
          <w:sz w:val="36"/>
          <w:szCs w:val="36"/>
          <w:lang w:eastAsia="en-US"/>
        </w:rPr>
        <w:instrText>tc "ÍNDICE"</w:instrText>
      </w:r>
      <w:r w:rsidR="001B308B" w:rsidRPr="00B2666F">
        <w:rPr>
          <w:b/>
          <w:bCs/>
          <w:color w:val="auto"/>
          <w:sz w:val="36"/>
          <w:szCs w:val="36"/>
          <w:lang w:eastAsia="en-US"/>
        </w:rPr>
        <w:fldChar w:fldCharType="end"/>
      </w:r>
    </w:p>
    <w:p w:rsidR="00B2666F" w:rsidRPr="00B2666F" w:rsidRDefault="00B2666F" w:rsidP="00B2666F">
      <w:pPr>
        <w:jc w:val="center"/>
        <w:rPr>
          <w:b/>
          <w:bCs/>
          <w:color w:val="auto"/>
          <w:lang w:eastAsia="en-US"/>
        </w:rPr>
      </w:pPr>
      <w:r w:rsidRPr="00B2666F">
        <w:rPr>
          <w:b/>
          <w:bCs/>
          <w:color w:val="auto"/>
          <w:lang w:eastAsia="en-US"/>
        </w:rPr>
        <w:t>PODER  EJECUTIVO  ESTATAL</w:t>
      </w:r>
      <w:r w:rsidR="001B308B" w:rsidRPr="00B2666F">
        <w:rPr>
          <w:b/>
          <w:bCs/>
          <w:color w:val="auto"/>
          <w:lang w:eastAsia="en-US"/>
        </w:rPr>
        <w:fldChar w:fldCharType="begin"/>
      </w:r>
      <w:r w:rsidRPr="00B2666F">
        <w:rPr>
          <w:b/>
          <w:bCs/>
          <w:color w:val="auto"/>
          <w:lang w:eastAsia="en-US"/>
        </w:rPr>
        <w:instrText>tc "PODER  EJECUTIVO  ESTATAL"</w:instrText>
      </w:r>
      <w:r w:rsidR="001B308B" w:rsidRPr="00B2666F">
        <w:rPr>
          <w:b/>
          <w:bCs/>
          <w:color w:val="auto"/>
          <w:lang w:eastAsia="en-US"/>
        </w:rPr>
        <w:fldChar w:fldCharType="end"/>
      </w: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CIUDAD  EDUCADORA  DEL  SABER  DE  SINALOA</w:t>
      </w:r>
      <w:r w:rsidR="001B308B" w:rsidRPr="00B2666F">
        <w:rPr>
          <w:b/>
          <w:bCs/>
          <w:color w:val="auto"/>
          <w:sz w:val="20"/>
          <w:szCs w:val="20"/>
          <w:lang w:eastAsia="en-US"/>
        </w:rPr>
        <w:fldChar w:fldCharType="begin"/>
      </w:r>
      <w:r w:rsidRPr="00B2666F">
        <w:rPr>
          <w:b/>
          <w:bCs/>
          <w:color w:val="auto"/>
          <w:sz w:val="20"/>
          <w:szCs w:val="20"/>
          <w:lang w:eastAsia="en-US"/>
        </w:rPr>
        <w:instrText>tc "CIUDAD  EDUCADORA  DEL  SABER  DE  SINALOA"</w:instrText>
      </w:r>
      <w:r w:rsidR="001B308B"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INSTITUTO  TECNOLÓGICO  SUPERIOR  DE  EL DORADO</w:t>
      </w:r>
      <w:r w:rsidR="001B308B" w:rsidRPr="00B2666F">
        <w:rPr>
          <w:b/>
          <w:bCs/>
          <w:color w:val="auto"/>
          <w:sz w:val="20"/>
          <w:szCs w:val="20"/>
          <w:lang w:eastAsia="en-US"/>
        </w:rPr>
        <w:fldChar w:fldCharType="begin"/>
      </w:r>
      <w:r w:rsidRPr="00B2666F">
        <w:rPr>
          <w:b/>
          <w:bCs/>
          <w:color w:val="auto"/>
          <w:sz w:val="20"/>
          <w:szCs w:val="20"/>
          <w:lang w:eastAsia="en-US"/>
        </w:rPr>
        <w:instrText>tc "INSTITUTO  TECNOLÓGICO  SUPERIOR  DE  EL DORADO"</w:instrText>
      </w:r>
      <w:r w:rsidR="001B308B"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DESARROLLO  URBANO  TRES  RÍOS</w:t>
      </w:r>
      <w:r w:rsidR="001B308B" w:rsidRPr="00B2666F">
        <w:rPr>
          <w:b/>
          <w:bCs/>
          <w:color w:val="auto"/>
          <w:sz w:val="20"/>
          <w:szCs w:val="20"/>
          <w:lang w:eastAsia="en-US"/>
        </w:rPr>
        <w:fldChar w:fldCharType="begin"/>
      </w:r>
      <w:r w:rsidRPr="00B2666F">
        <w:rPr>
          <w:b/>
          <w:bCs/>
          <w:color w:val="auto"/>
          <w:sz w:val="20"/>
          <w:szCs w:val="20"/>
          <w:lang w:eastAsia="en-US"/>
        </w:rPr>
        <w:instrText>tc "DESARROLLO  URBANO  TRES  RÍOS"</w:instrText>
      </w:r>
      <w:r w:rsidR="001B308B"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tabs>
          <w:tab w:val="center" w:leader="underscore" w:pos="4309"/>
        </w:tabs>
        <w:jc w:val="center"/>
        <w:rPr>
          <w:color w:val="auto"/>
          <w:lang w:eastAsia="en-US"/>
        </w:rPr>
      </w:pPr>
      <w:r w:rsidRPr="00B2666F">
        <w:rPr>
          <w:color w:val="auto"/>
          <w:lang w:eastAsia="en-US"/>
        </w:rPr>
        <w:t>2   -   7</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lang w:eastAsia="en-US"/>
        </w:rPr>
      </w:pPr>
      <w:r w:rsidRPr="00B2666F">
        <w:rPr>
          <w:b/>
          <w:bCs/>
          <w:color w:val="auto"/>
          <w:lang w:eastAsia="en-US"/>
        </w:rPr>
        <w:t>AYUNTAMIENTOS</w:t>
      </w:r>
      <w:r w:rsidR="001B308B" w:rsidRPr="00B2666F">
        <w:rPr>
          <w:b/>
          <w:bCs/>
          <w:color w:val="auto"/>
          <w:lang w:eastAsia="en-US"/>
        </w:rPr>
        <w:fldChar w:fldCharType="begin"/>
      </w:r>
      <w:r w:rsidRPr="00B2666F">
        <w:rPr>
          <w:b/>
          <w:bCs/>
          <w:color w:val="auto"/>
          <w:lang w:eastAsia="en-US"/>
        </w:rPr>
        <w:instrText>tc "AYUNTAMIENTOS"</w:instrText>
      </w:r>
      <w:r w:rsidR="001B308B" w:rsidRPr="00B2666F">
        <w:rPr>
          <w:b/>
          <w:bCs/>
          <w:color w:val="auto"/>
          <w:lang w:eastAsia="en-US"/>
        </w:rPr>
        <w:fldChar w:fldCharType="end"/>
      </w: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RASTROS  DEL  MUNICIPIO  DE  CULIACÁN</w:t>
      </w:r>
      <w:r w:rsidR="001B308B" w:rsidRPr="00B2666F">
        <w:rPr>
          <w:b/>
          <w:bCs/>
          <w:color w:val="auto"/>
          <w:sz w:val="20"/>
          <w:szCs w:val="20"/>
          <w:lang w:eastAsia="en-US"/>
        </w:rPr>
        <w:fldChar w:fldCharType="begin"/>
      </w:r>
      <w:r w:rsidRPr="00B2666F">
        <w:rPr>
          <w:b/>
          <w:bCs/>
          <w:color w:val="auto"/>
          <w:sz w:val="20"/>
          <w:szCs w:val="20"/>
          <w:lang w:eastAsia="en-US"/>
        </w:rPr>
        <w:instrText>tc "RASTROS  DEL  MUNICIPIO  DE  CULIACÁN"</w:instrText>
      </w:r>
      <w:r w:rsidR="001B308B"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Municipio de Culiacán.- 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COMISIÓN  MUNICIPAL  DE  DESARROLLO  DE  CENTROS  POBLADOS</w:t>
      </w:r>
      <w:r w:rsidR="001B308B" w:rsidRPr="00B2666F">
        <w:rPr>
          <w:b/>
          <w:bCs/>
          <w:color w:val="auto"/>
          <w:sz w:val="20"/>
          <w:szCs w:val="20"/>
          <w:lang w:eastAsia="en-US"/>
        </w:rPr>
        <w:fldChar w:fldCharType="begin"/>
      </w:r>
      <w:r w:rsidRPr="00B2666F">
        <w:rPr>
          <w:b/>
          <w:bCs/>
          <w:color w:val="auto"/>
          <w:sz w:val="20"/>
          <w:szCs w:val="20"/>
          <w:lang w:eastAsia="en-US"/>
        </w:rPr>
        <w:instrText>tc "COMISIÓN  MUNICIPAL  DE  DESARROLLO  DE  CENTROS  POBLADOS"</w:instrText>
      </w:r>
      <w:r w:rsidR="001B308B"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Municipios de Ahome y Salvador Alvarado.- Avances Financieros, relativos al Primer Trimestre de 2020. </w:t>
      </w:r>
    </w:p>
    <w:p w:rsidR="00B2666F" w:rsidRPr="00B2666F" w:rsidRDefault="00B2666F" w:rsidP="00B2666F">
      <w:pPr>
        <w:jc w:val="center"/>
        <w:rPr>
          <w:rFonts w:ascii="Roman" w:hAnsi="Roman" w:cs="Roman"/>
          <w:color w:val="auto"/>
          <w:sz w:val="8"/>
          <w:szCs w:val="8"/>
          <w:lang w:eastAsia="en-US"/>
        </w:rPr>
      </w:pPr>
    </w:p>
    <w:p w:rsidR="00BC4990" w:rsidRDefault="00B2666F" w:rsidP="00B2666F">
      <w:pPr>
        <w:tabs>
          <w:tab w:val="center" w:leader="underscore" w:pos="4309"/>
        </w:tabs>
        <w:jc w:val="center"/>
        <w:rPr>
          <w:color w:val="auto"/>
          <w:lang w:eastAsia="en-US"/>
        </w:rPr>
      </w:pPr>
      <w:r w:rsidRPr="00B2666F">
        <w:rPr>
          <w:color w:val="auto"/>
          <w:lang w:eastAsia="en-US"/>
        </w:rPr>
        <w:t>8   -   11</w:t>
      </w: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4D4300" w:rsidP="00B2666F">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27 de Mayo de 2020.</w:t>
      </w:r>
      <w:r>
        <w:rPr>
          <w:b/>
          <w:bCs/>
          <w:color w:val="auto"/>
          <w:sz w:val="22"/>
          <w:szCs w:val="22"/>
          <w:lang w:eastAsia="en-US"/>
        </w:rPr>
        <w:t xml:space="preserve">         No. 064</w:t>
      </w:r>
    </w:p>
    <w:p w:rsidR="004D4300" w:rsidRPr="004D4300" w:rsidRDefault="004D4300" w:rsidP="004D4300">
      <w:pPr>
        <w:jc w:val="center"/>
        <w:rPr>
          <w:b/>
          <w:bCs/>
          <w:color w:val="auto"/>
          <w:sz w:val="36"/>
          <w:szCs w:val="36"/>
          <w:lang w:eastAsia="en-US"/>
        </w:rPr>
      </w:pPr>
      <w:r w:rsidRPr="004D4300">
        <w:rPr>
          <w:b/>
          <w:bCs/>
          <w:color w:val="auto"/>
          <w:sz w:val="36"/>
          <w:szCs w:val="36"/>
          <w:lang w:eastAsia="en-US"/>
        </w:rPr>
        <w:t>ÍNDICE</w:t>
      </w:r>
      <w:r w:rsidR="001B308B" w:rsidRPr="004D4300">
        <w:rPr>
          <w:b/>
          <w:bCs/>
          <w:color w:val="auto"/>
          <w:sz w:val="36"/>
          <w:szCs w:val="36"/>
          <w:lang w:eastAsia="en-US"/>
        </w:rPr>
        <w:fldChar w:fldCharType="begin"/>
      </w:r>
      <w:r w:rsidRPr="004D4300">
        <w:rPr>
          <w:b/>
          <w:bCs/>
          <w:color w:val="auto"/>
          <w:sz w:val="36"/>
          <w:szCs w:val="36"/>
          <w:lang w:eastAsia="en-US"/>
        </w:rPr>
        <w:instrText>tc "ÍNDICE"</w:instrText>
      </w:r>
      <w:r w:rsidR="001B308B" w:rsidRPr="004D4300">
        <w:rPr>
          <w:b/>
          <w:bCs/>
          <w:color w:val="auto"/>
          <w:sz w:val="36"/>
          <w:szCs w:val="36"/>
          <w:lang w:eastAsia="en-US"/>
        </w:rPr>
        <w:fldChar w:fldCharType="end"/>
      </w:r>
    </w:p>
    <w:p w:rsidR="004D4300" w:rsidRPr="004D4300" w:rsidRDefault="004D4300" w:rsidP="004D4300">
      <w:pPr>
        <w:jc w:val="center"/>
        <w:rPr>
          <w:b/>
          <w:bCs/>
          <w:color w:val="auto"/>
          <w:lang w:eastAsia="en-US"/>
        </w:rPr>
      </w:pPr>
      <w:r w:rsidRPr="004D4300">
        <w:rPr>
          <w:b/>
          <w:bCs/>
          <w:color w:val="auto"/>
          <w:lang w:eastAsia="en-US"/>
        </w:rPr>
        <w:t>PODER  EJECUTIVO  ESTATAL</w:t>
      </w:r>
      <w:r w:rsidR="001B308B" w:rsidRPr="004D4300">
        <w:rPr>
          <w:b/>
          <w:bCs/>
          <w:color w:val="auto"/>
          <w:lang w:eastAsia="en-US"/>
        </w:rPr>
        <w:fldChar w:fldCharType="begin"/>
      </w:r>
      <w:r w:rsidRPr="004D4300">
        <w:rPr>
          <w:b/>
          <w:bCs/>
          <w:color w:val="auto"/>
          <w:lang w:eastAsia="en-US"/>
        </w:rPr>
        <w:instrText>tc "PODER  EJECUTIVO  ESTATAL"</w:instrText>
      </w:r>
      <w:r w:rsidR="001B308B" w:rsidRPr="004D4300">
        <w:rPr>
          <w:b/>
          <w:bCs/>
          <w:color w:val="auto"/>
          <w:lang w:eastAsia="en-US"/>
        </w:rPr>
        <w:fldChar w:fldCharType="end"/>
      </w:r>
    </w:p>
    <w:p w:rsidR="004D4300" w:rsidRPr="004D4300" w:rsidRDefault="004D4300" w:rsidP="004D4300">
      <w:pPr>
        <w:jc w:val="center"/>
        <w:rPr>
          <w:b/>
          <w:bCs/>
          <w:color w:val="auto"/>
          <w:sz w:val="20"/>
          <w:szCs w:val="20"/>
          <w:lang w:eastAsia="en-US"/>
        </w:rPr>
      </w:pPr>
      <w:r w:rsidRPr="004D4300">
        <w:rPr>
          <w:b/>
          <w:bCs/>
          <w:color w:val="auto"/>
          <w:sz w:val="20"/>
          <w:szCs w:val="20"/>
          <w:lang w:eastAsia="en-US"/>
        </w:rPr>
        <w:t>SECRETARÍA  DE  OBRAS  PÚBLICAS</w:t>
      </w:r>
      <w:r w:rsidR="001B308B" w:rsidRPr="004D4300">
        <w:rPr>
          <w:b/>
          <w:bCs/>
          <w:color w:val="auto"/>
          <w:sz w:val="20"/>
          <w:szCs w:val="20"/>
          <w:lang w:eastAsia="en-US"/>
        </w:rPr>
        <w:fldChar w:fldCharType="begin"/>
      </w:r>
      <w:r w:rsidRPr="004D4300">
        <w:rPr>
          <w:b/>
          <w:bCs/>
          <w:color w:val="auto"/>
          <w:sz w:val="20"/>
          <w:szCs w:val="20"/>
          <w:lang w:eastAsia="en-US"/>
        </w:rPr>
        <w:instrText>tc "SECRETARÍA  DE  OBRAS  PÚBLICAS"</w:instrText>
      </w:r>
      <w:r w:rsidR="001B308B" w:rsidRPr="004D4300">
        <w:rPr>
          <w:b/>
          <w:bCs/>
          <w:color w:val="auto"/>
          <w:sz w:val="20"/>
          <w:szCs w:val="20"/>
          <w:lang w:eastAsia="en-US"/>
        </w:rPr>
        <w:fldChar w:fldCharType="end"/>
      </w:r>
    </w:p>
    <w:p w:rsidR="004D4300" w:rsidRPr="004D4300" w:rsidRDefault="004D4300" w:rsidP="004D4300">
      <w:pPr>
        <w:tabs>
          <w:tab w:val="center" w:leader="underscore" w:pos="4309"/>
        </w:tabs>
        <w:jc w:val="both"/>
        <w:rPr>
          <w:color w:val="auto"/>
          <w:lang w:eastAsia="en-US"/>
        </w:rPr>
      </w:pPr>
      <w:r w:rsidRPr="004D4300">
        <w:rPr>
          <w:color w:val="auto"/>
          <w:lang w:eastAsia="en-US"/>
        </w:rPr>
        <w:t>Licitación Pública Nacional Estatal No. 005.- No. de Concurso OPPU-EST-LP-026-2020.</w:t>
      </w:r>
    </w:p>
    <w:p w:rsidR="004D4300" w:rsidRPr="004D4300" w:rsidRDefault="004D4300" w:rsidP="004D4300">
      <w:pPr>
        <w:jc w:val="center"/>
        <w:rPr>
          <w:rFonts w:ascii="Roman" w:hAnsi="Roman" w:cs="Roman"/>
          <w:color w:val="auto"/>
          <w:sz w:val="8"/>
          <w:szCs w:val="8"/>
          <w:lang w:eastAsia="en-US"/>
        </w:rPr>
      </w:pPr>
    </w:p>
    <w:p w:rsidR="004D4300" w:rsidRPr="004D4300" w:rsidRDefault="004D4300" w:rsidP="004D4300">
      <w:pPr>
        <w:jc w:val="center"/>
        <w:rPr>
          <w:b/>
          <w:bCs/>
          <w:color w:val="auto"/>
          <w:sz w:val="20"/>
          <w:szCs w:val="20"/>
          <w:lang w:eastAsia="en-US"/>
        </w:rPr>
      </w:pPr>
      <w:r w:rsidRPr="004D4300">
        <w:rPr>
          <w:b/>
          <w:bCs/>
          <w:color w:val="auto"/>
          <w:sz w:val="20"/>
          <w:szCs w:val="20"/>
          <w:lang w:eastAsia="en-US"/>
        </w:rPr>
        <w:lastRenderedPageBreak/>
        <w:t>SISTEMA  PARA  EL  DESARROLLO  INTEGRAL  DE  LA  FAMILIA  DEL  ESTADO  DE  SINALOA</w:t>
      </w:r>
      <w:r w:rsidR="001B308B" w:rsidRPr="004D4300">
        <w:rPr>
          <w:b/>
          <w:bCs/>
          <w:color w:val="auto"/>
          <w:sz w:val="20"/>
          <w:szCs w:val="20"/>
          <w:lang w:eastAsia="en-US"/>
        </w:rPr>
        <w:fldChar w:fldCharType="begin"/>
      </w:r>
      <w:r w:rsidRPr="004D4300">
        <w:rPr>
          <w:b/>
          <w:bCs/>
          <w:color w:val="auto"/>
          <w:sz w:val="20"/>
          <w:szCs w:val="20"/>
          <w:lang w:eastAsia="en-US"/>
        </w:rPr>
        <w:instrText>tc "SISTEMA  PARA  EL  DESARROLLO  INTEGRAL  DE  LA  FAMILIA  DEL  ESTADO  DE  SINALOA"</w:instrText>
      </w:r>
      <w:r w:rsidR="001B308B" w:rsidRPr="004D4300">
        <w:rPr>
          <w:b/>
          <w:bCs/>
          <w:color w:val="auto"/>
          <w:sz w:val="20"/>
          <w:szCs w:val="20"/>
          <w:lang w:eastAsia="en-US"/>
        </w:rPr>
        <w:fldChar w:fldCharType="end"/>
      </w:r>
    </w:p>
    <w:p w:rsidR="004D4300" w:rsidRPr="004D4300" w:rsidRDefault="004D4300" w:rsidP="004D4300">
      <w:pPr>
        <w:tabs>
          <w:tab w:val="center" w:leader="underscore" w:pos="4309"/>
        </w:tabs>
        <w:jc w:val="both"/>
        <w:rPr>
          <w:color w:val="auto"/>
          <w:lang w:eastAsia="en-US"/>
        </w:rPr>
      </w:pPr>
      <w:r w:rsidRPr="004D4300">
        <w:rPr>
          <w:color w:val="auto"/>
          <w:lang w:eastAsia="en-US"/>
        </w:rPr>
        <w:t>Reglas de Operación de los Programas Alimentarios 2020.</w:t>
      </w:r>
    </w:p>
    <w:p w:rsidR="004D4300" w:rsidRPr="004D4300" w:rsidRDefault="004D4300" w:rsidP="004D4300">
      <w:pPr>
        <w:jc w:val="center"/>
        <w:rPr>
          <w:rFonts w:ascii="Roman" w:hAnsi="Roman" w:cs="Roman"/>
          <w:color w:val="auto"/>
          <w:sz w:val="8"/>
          <w:szCs w:val="8"/>
          <w:lang w:eastAsia="en-US"/>
        </w:rPr>
      </w:pPr>
    </w:p>
    <w:p w:rsidR="004D4300" w:rsidRPr="004D4300" w:rsidRDefault="004D4300" w:rsidP="004D4300">
      <w:pPr>
        <w:tabs>
          <w:tab w:val="center" w:leader="underscore" w:pos="4309"/>
        </w:tabs>
        <w:jc w:val="center"/>
        <w:rPr>
          <w:color w:val="auto"/>
          <w:lang w:eastAsia="en-US"/>
        </w:rPr>
      </w:pPr>
      <w:r w:rsidRPr="004D4300">
        <w:rPr>
          <w:color w:val="auto"/>
          <w:lang w:eastAsia="en-US"/>
        </w:rPr>
        <w:t>2   -   43</w:t>
      </w:r>
    </w:p>
    <w:p w:rsidR="004D4300" w:rsidRPr="004D4300" w:rsidRDefault="004D4300" w:rsidP="004D4300">
      <w:pPr>
        <w:jc w:val="center"/>
        <w:rPr>
          <w:rFonts w:ascii="Roman" w:hAnsi="Roman" w:cs="Roman"/>
          <w:color w:val="auto"/>
          <w:sz w:val="8"/>
          <w:szCs w:val="8"/>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D19B8" w:rsidP="00B2666F">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29 de Mayo de 2020.</w:t>
      </w:r>
      <w:r>
        <w:rPr>
          <w:b/>
          <w:bCs/>
          <w:color w:val="auto"/>
          <w:sz w:val="22"/>
          <w:szCs w:val="22"/>
          <w:lang w:eastAsia="en-US"/>
        </w:rPr>
        <w:t xml:space="preserve">         No. 065</w:t>
      </w:r>
    </w:p>
    <w:p w:rsidR="001D19B8" w:rsidRPr="001D19B8" w:rsidRDefault="001D19B8" w:rsidP="001D19B8">
      <w:pPr>
        <w:pStyle w:val="Subttulo1"/>
      </w:pPr>
      <w:r w:rsidRPr="001D19B8">
        <w:t>ÍNDICE</w:t>
      </w:r>
      <w:r w:rsidR="001B308B" w:rsidRPr="001D19B8">
        <w:fldChar w:fldCharType="begin"/>
      </w:r>
      <w:r w:rsidRPr="001D19B8">
        <w:instrText>tc "ÍNDICE"</w:instrText>
      </w:r>
      <w:r w:rsidR="001B308B" w:rsidRPr="001D19B8">
        <w:fldChar w:fldCharType="end"/>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PODER  EJECUTIVO  ESTATAL</w:t>
      </w:r>
      <w:r w:rsidR="001B308B" w:rsidRPr="001D19B8">
        <w:rPr>
          <w:b/>
          <w:bCs/>
          <w:color w:val="auto"/>
          <w:lang w:eastAsia="en-US"/>
        </w:rPr>
        <w:fldChar w:fldCharType="begin"/>
      </w:r>
      <w:r w:rsidRPr="001D19B8">
        <w:rPr>
          <w:b/>
          <w:bCs/>
          <w:color w:val="auto"/>
          <w:lang w:eastAsia="en-US"/>
        </w:rPr>
        <w:instrText>tc "PODER  EJECUTIVO  ESTATAL"</w:instrText>
      </w:r>
      <w:r w:rsidR="001B308B" w:rsidRPr="001D19B8">
        <w:rPr>
          <w:b/>
          <w:bCs/>
          <w:color w:val="auto"/>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que modifica el de suspensión de plazos, emitido en fecha 29 de Abril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 xml:space="preserve"> SECRETARÍA  DE  ADMINISTRACIÓN  Y  FINANZAS</w:t>
      </w:r>
      <w:r w:rsidR="001B308B" w:rsidRPr="001D19B8">
        <w:rPr>
          <w:b/>
          <w:bCs/>
          <w:color w:val="auto"/>
          <w:sz w:val="20"/>
          <w:szCs w:val="20"/>
          <w:lang w:eastAsia="en-US"/>
        </w:rPr>
        <w:fldChar w:fldCharType="begin"/>
      </w:r>
      <w:r w:rsidRPr="001D19B8">
        <w:rPr>
          <w:b/>
          <w:bCs/>
          <w:color w:val="auto"/>
          <w:sz w:val="20"/>
          <w:szCs w:val="20"/>
          <w:lang w:eastAsia="en-US"/>
        </w:rPr>
        <w:instrText>tc " SECRETARÍA  DE  ADMINISTRACIÓN  Y  FINANZAS"</w:instrText>
      </w:r>
      <w:r w:rsidR="001B308B"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del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SECRETARÍA  DE  SALUD</w:t>
      </w:r>
      <w:r w:rsidR="001B308B" w:rsidRPr="001D19B8">
        <w:rPr>
          <w:b/>
          <w:bCs/>
          <w:color w:val="auto"/>
          <w:sz w:val="20"/>
          <w:szCs w:val="20"/>
          <w:lang w:eastAsia="en-US"/>
        </w:rPr>
        <w:fldChar w:fldCharType="begin"/>
      </w:r>
      <w:r w:rsidRPr="001D19B8">
        <w:rPr>
          <w:b/>
          <w:bCs/>
          <w:color w:val="auto"/>
          <w:sz w:val="20"/>
          <w:szCs w:val="20"/>
          <w:lang w:eastAsia="en-US"/>
        </w:rPr>
        <w:instrText>tc "SECRETARÍA  DE  SALUD"</w:instrText>
      </w:r>
      <w:r w:rsidR="001B308B"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elimina el numeral Quinto, y se modifica el Transitorio Tercero del Acuerdo por el cual se dictan medidas para prevenir la propagación del virus denominado Virus SARS-CoV2, que genera la enfermedad COVID-19, en el Estado de Sinaloa, publicado en el Periódico Oficial «El Estado de Sinaloa» el 22 de abril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INSTITUTO  SINALOENSE  DE  LA  INFRAESTRUCTURA  FÍSICA  EDUCATIVA</w:t>
      </w:r>
      <w:r w:rsidR="001B308B" w:rsidRPr="001D19B8">
        <w:rPr>
          <w:b/>
          <w:bCs/>
          <w:color w:val="auto"/>
          <w:sz w:val="20"/>
          <w:szCs w:val="20"/>
          <w:lang w:eastAsia="en-US"/>
        </w:rPr>
        <w:fldChar w:fldCharType="begin"/>
      </w:r>
      <w:r w:rsidRPr="001D19B8">
        <w:rPr>
          <w:b/>
          <w:bCs/>
          <w:color w:val="auto"/>
          <w:sz w:val="20"/>
          <w:szCs w:val="20"/>
          <w:lang w:eastAsia="en-US"/>
        </w:rPr>
        <w:instrText>tc "INSTITUTO  SINALOENSE  DE  LA  INFRAESTRUCTURA  FÍSICA  EDUCATIVA"</w:instrText>
      </w:r>
      <w:r w:rsidR="001B308B"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Avance Financiero, relativo al Primer Trimestre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 xml:space="preserve">UNIVERSIDAD  TECNOLÓGICA  DE  CULIACÁN    </w:t>
      </w:r>
      <w:r w:rsidR="001B308B" w:rsidRPr="001D19B8">
        <w:rPr>
          <w:b/>
          <w:bCs/>
          <w:color w:val="auto"/>
          <w:sz w:val="20"/>
          <w:szCs w:val="20"/>
          <w:lang w:eastAsia="en-US"/>
        </w:rPr>
        <w:fldChar w:fldCharType="begin"/>
      </w:r>
      <w:r w:rsidRPr="001D19B8">
        <w:rPr>
          <w:b/>
          <w:bCs/>
          <w:color w:val="auto"/>
          <w:sz w:val="20"/>
          <w:szCs w:val="20"/>
          <w:lang w:eastAsia="en-US"/>
        </w:rPr>
        <w:instrText>tc "UNIVERSIDAD  TECNOLÓGICA  DE  CULIACÁN    "</w:instrText>
      </w:r>
      <w:r w:rsidR="001B308B"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Avance Financiero, relativo al Primer Trimestre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center"/>
        <w:rPr>
          <w:color w:val="auto"/>
          <w:lang w:eastAsia="en-US"/>
        </w:rPr>
      </w:pPr>
      <w:r w:rsidRPr="001D19B8">
        <w:rPr>
          <w:color w:val="auto"/>
          <w:lang w:eastAsia="en-US"/>
        </w:rPr>
        <w:t xml:space="preserve">2   -   14   </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PODER  LEGISLATIVO  ESTATAL</w:t>
      </w:r>
      <w:r w:rsidR="001B308B" w:rsidRPr="001D19B8">
        <w:rPr>
          <w:b/>
          <w:bCs/>
          <w:color w:val="auto"/>
          <w:lang w:eastAsia="en-US"/>
        </w:rPr>
        <w:fldChar w:fldCharType="begin"/>
      </w:r>
      <w:r w:rsidRPr="001D19B8">
        <w:rPr>
          <w:b/>
          <w:bCs/>
          <w:color w:val="auto"/>
          <w:lang w:eastAsia="en-US"/>
        </w:rPr>
        <w:instrText>tc "PODER  LEGISLATIVO  ESTATAL"</w:instrText>
      </w:r>
      <w:r w:rsidR="001B308B" w:rsidRPr="001D19B8">
        <w:rPr>
          <w:b/>
          <w:bCs/>
          <w:color w:val="auto"/>
          <w:lang w:eastAsia="en-US"/>
        </w:rPr>
        <w:fldChar w:fldCharType="end"/>
      </w: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AUDITORÍA  SUPERIOR  DEL  ESTADO  DE  SINALOA</w:t>
      </w:r>
      <w:r w:rsidR="001B308B" w:rsidRPr="001D19B8">
        <w:rPr>
          <w:b/>
          <w:bCs/>
          <w:color w:val="auto"/>
          <w:sz w:val="20"/>
          <w:szCs w:val="20"/>
          <w:lang w:eastAsia="en-US"/>
        </w:rPr>
        <w:fldChar w:fldCharType="begin"/>
      </w:r>
      <w:r w:rsidRPr="001D19B8">
        <w:rPr>
          <w:b/>
          <w:bCs/>
          <w:color w:val="auto"/>
          <w:sz w:val="20"/>
          <w:szCs w:val="20"/>
          <w:lang w:eastAsia="en-US"/>
        </w:rPr>
        <w:instrText>tc "AUDITORÍA  SUPERIOR  DEL  ESTADO  DE  SINALOA"</w:instrText>
      </w:r>
      <w:r w:rsidR="001B308B" w:rsidRPr="001D19B8">
        <w:rPr>
          <w:b/>
          <w:bCs/>
          <w:color w:val="auto"/>
          <w:sz w:val="20"/>
          <w:szCs w:val="20"/>
          <w:lang w:eastAsia="en-US"/>
        </w:rPr>
        <w:fldChar w:fldCharType="end"/>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establecen los Lineamientos para el Cumplimiento de las Funciones y Atribuciones de la Auditoría Superior del Estado de Sinaloa, así como para el desempeño de las labores de los Servidores Públicos adscritos a la misma durante  la Contingencia Sanitaria generada por el Virus SARS-CoV2 (COVID-19).</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center"/>
        <w:rPr>
          <w:color w:val="auto"/>
          <w:lang w:eastAsia="en-US"/>
        </w:rPr>
      </w:pPr>
      <w:r w:rsidRPr="001D19B8">
        <w:rPr>
          <w:color w:val="auto"/>
          <w:lang w:eastAsia="en-US"/>
        </w:rPr>
        <w:t>15   -   27</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AYUNTAMIENTO</w:t>
      </w:r>
      <w:r w:rsidR="001B308B" w:rsidRPr="001D19B8">
        <w:rPr>
          <w:b/>
          <w:bCs/>
          <w:color w:val="auto"/>
          <w:lang w:eastAsia="en-US"/>
        </w:rPr>
        <w:fldChar w:fldCharType="begin"/>
      </w:r>
      <w:r w:rsidRPr="001D19B8">
        <w:rPr>
          <w:b/>
          <w:bCs/>
          <w:color w:val="auto"/>
          <w:lang w:eastAsia="en-US"/>
        </w:rPr>
        <w:instrText>tc "AYUNTAMIENTO"</w:instrText>
      </w:r>
      <w:r w:rsidR="001B308B" w:rsidRPr="001D19B8">
        <w:rPr>
          <w:b/>
          <w:bCs/>
          <w:color w:val="auto"/>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Municipio de Culiacán.- Convocatoria Pública: Número: AYTO-LOPSRMES-20-CP/IPR-04.</w:t>
      </w:r>
    </w:p>
    <w:p w:rsidR="001D19B8" w:rsidRPr="001D19B8" w:rsidRDefault="001D19B8" w:rsidP="001D19B8">
      <w:pPr>
        <w:jc w:val="center"/>
        <w:rPr>
          <w:rFonts w:ascii="Roman" w:hAnsi="Roman" w:cs="Roman"/>
          <w:color w:val="auto"/>
          <w:sz w:val="8"/>
          <w:szCs w:val="8"/>
          <w:lang w:eastAsia="en-US"/>
        </w:rPr>
      </w:pPr>
    </w:p>
    <w:p w:rsidR="00D25817" w:rsidRDefault="001D19B8" w:rsidP="001D19B8">
      <w:pPr>
        <w:tabs>
          <w:tab w:val="center" w:leader="underscore" w:pos="4309"/>
        </w:tabs>
        <w:jc w:val="center"/>
        <w:rPr>
          <w:color w:val="auto"/>
          <w:lang w:eastAsia="en-US"/>
        </w:rPr>
      </w:pPr>
      <w:r w:rsidRPr="001D19B8">
        <w:rPr>
          <w:color w:val="auto"/>
          <w:lang w:eastAsia="en-US"/>
        </w:rPr>
        <w:t>28   -   29</w:t>
      </w:r>
    </w:p>
    <w:p w:rsidR="00D25817" w:rsidRDefault="00D25817"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DB7308" w:rsidP="00F15765">
      <w:pPr>
        <w:spacing w:line="432" w:lineRule="atLeast"/>
        <w:jc w:val="center"/>
        <w:rPr>
          <w:b/>
          <w:bCs/>
          <w:sz w:val="36"/>
          <w:szCs w:val="36"/>
          <w:lang w:eastAsia="en-US"/>
        </w:rPr>
      </w:pPr>
      <w:r>
        <w:rPr>
          <w:b/>
          <w:bCs/>
          <w:sz w:val="22"/>
          <w:szCs w:val="22"/>
          <w:lang w:eastAsia="en-US"/>
        </w:rPr>
        <w:lastRenderedPageBreak/>
        <w:t xml:space="preserve">Tomo CXI  3ra. Época </w:t>
      </w:r>
      <w:r>
        <w:rPr>
          <w:color w:val="auto"/>
          <w:sz w:val="22"/>
          <w:szCs w:val="22"/>
          <w:lang w:eastAsia="en-US"/>
        </w:rPr>
        <w:t xml:space="preserve">        Culiacán, Sin., Viernes 29 de Mayo de 2020.</w:t>
      </w:r>
      <w:r>
        <w:rPr>
          <w:b/>
          <w:bCs/>
          <w:color w:val="auto"/>
          <w:sz w:val="22"/>
          <w:szCs w:val="22"/>
          <w:lang w:eastAsia="en-US"/>
        </w:rPr>
        <w:t xml:space="preserve">         No. 065</w:t>
      </w:r>
    </w:p>
    <w:p w:rsidR="00F15765" w:rsidRPr="00F15765" w:rsidRDefault="00F15765" w:rsidP="00F15765">
      <w:pPr>
        <w:spacing w:line="432" w:lineRule="atLeast"/>
        <w:jc w:val="center"/>
        <w:rPr>
          <w:lang w:eastAsia="en-US"/>
        </w:rPr>
      </w:pPr>
      <w:r w:rsidRPr="00F15765">
        <w:rPr>
          <w:b/>
          <w:bCs/>
          <w:sz w:val="36"/>
          <w:szCs w:val="36"/>
          <w:lang w:eastAsia="en-US"/>
        </w:rPr>
        <w:t>Edición Vespertina</w:t>
      </w:r>
    </w:p>
    <w:p w:rsidR="00F15765" w:rsidRPr="00F15765" w:rsidRDefault="001B308B" w:rsidP="00F15765">
      <w:pPr>
        <w:jc w:val="center"/>
        <w:rPr>
          <w:b/>
          <w:bCs/>
          <w:color w:val="auto"/>
          <w:sz w:val="36"/>
          <w:szCs w:val="36"/>
          <w:lang w:eastAsia="en-US"/>
        </w:rPr>
      </w:pPr>
      <w:r w:rsidRPr="00F15765">
        <w:rPr>
          <w:b/>
          <w:bCs/>
          <w:color w:val="auto"/>
          <w:sz w:val="36"/>
          <w:szCs w:val="36"/>
          <w:lang w:eastAsia="en-US"/>
        </w:rPr>
        <w:fldChar w:fldCharType="begin"/>
      </w:r>
      <w:r w:rsidR="00F15765" w:rsidRPr="00F15765">
        <w:rPr>
          <w:b/>
          <w:bCs/>
          <w:color w:val="auto"/>
          <w:sz w:val="36"/>
          <w:szCs w:val="36"/>
          <w:lang w:eastAsia="en-US"/>
        </w:rPr>
        <w:instrText>tc "</w:instrText>
      </w:r>
      <w:r w:rsidR="00F15765" w:rsidRPr="00F15765">
        <w:rPr>
          <w:b/>
          <w:bCs/>
          <w:sz w:val="36"/>
          <w:szCs w:val="36"/>
          <w:lang w:eastAsia="en-US"/>
        </w:rPr>
        <w:instrText>"</w:instrText>
      </w:r>
      <w:r w:rsidRPr="00F15765">
        <w:rPr>
          <w:b/>
          <w:bCs/>
          <w:color w:val="auto"/>
          <w:sz w:val="36"/>
          <w:szCs w:val="36"/>
          <w:lang w:eastAsia="en-US"/>
        </w:rPr>
        <w:fldChar w:fldCharType="end"/>
      </w:r>
    </w:p>
    <w:p w:rsidR="00F15765" w:rsidRPr="00F15765" w:rsidRDefault="00F15765" w:rsidP="00F15765">
      <w:pPr>
        <w:jc w:val="center"/>
        <w:rPr>
          <w:b/>
          <w:bCs/>
          <w:color w:val="auto"/>
          <w:sz w:val="36"/>
          <w:szCs w:val="36"/>
          <w:lang w:eastAsia="en-US"/>
        </w:rPr>
      </w:pPr>
      <w:r w:rsidRPr="00F15765">
        <w:rPr>
          <w:b/>
          <w:bCs/>
          <w:color w:val="auto"/>
          <w:sz w:val="36"/>
          <w:szCs w:val="36"/>
          <w:lang w:eastAsia="en-US"/>
        </w:rPr>
        <w:t>ÍNDICE</w:t>
      </w:r>
      <w:r w:rsidR="001B308B" w:rsidRPr="00F15765">
        <w:rPr>
          <w:b/>
          <w:bCs/>
          <w:color w:val="auto"/>
          <w:sz w:val="36"/>
          <w:szCs w:val="36"/>
          <w:lang w:eastAsia="en-US"/>
        </w:rPr>
        <w:fldChar w:fldCharType="begin"/>
      </w:r>
      <w:r w:rsidRPr="00F15765">
        <w:rPr>
          <w:b/>
          <w:bCs/>
          <w:color w:val="auto"/>
          <w:sz w:val="36"/>
          <w:szCs w:val="36"/>
          <w:lang w:eastAsia="en-US"/>
        </w:rPr>
        <w:instrText>tc "ÍNDICE"</w:instrText>
      </w:r>
      <w:r w:rsidR="001B308B" w:rsidRPr="00F15765">
        <w:rPr>
          <w:b/>
          <w:bCs/>
          <w:color w:val="auto"/>
          <w:sz w:val="36"/>
          <w:szCs w:val="36"/>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b/>
          <w:bCs/>
          <w:color w:val="auto"/>
          <w:lang w:eastAsia="en-US"/>
        </w:rPr>
      </w:pPr>
      <w:r w:rsidRPr="00F15765">
        <w:rPr>
          <w:b/>
          <w:bCs/>
          <w:color w:val="auto"/>
          <w:lang w:eastAsia="en-US"/>
        </w:rPr>
        <w:t>PODER  EJECUTIVO  ESTATAL</w:t>
      </w:r>
      <w:r w:rsidR="001B308B" w:rsidRPr="00F15765">
        <w:rPr>
          <w:b/>
          <w:bCs/>
          <w:color w:val="auto"/>
          <w:lang w:eastAsia="en-US"/>
        </w:rPr>
        <w:fldChar w:fldCharType="begin"/>
      </w:r>
      <w:r w:rsidRPr="00F15765">
        <w:rPr>
          <w:b/>
          <w:bCs/>
          <w:color w:val="auto"/>
          <w:lang w:eastAsia="en-US"/>
        </w:rPr>
        <w:instrText>tc "PODER  EJECUTIVO  ESTATAL"</w:instrText>
      </w:r>
      <w:r w:rsidR="001B308B" w:rsidRPr="00F15765">
        <w:rPr>
          <w:b/>
          <w:bCs/>
          <w:color w:val="auto"/>
          <w:lang w:eastAsia="en-US"/>
        </w:rPr>
        <w:fldChar w:fldCharType="end"/>
      </w:r>
    </w:p>
    <w:p w:rsidR="00F15765" w:rsidRPr="00F15765" w:rsidRDefault="00F15765" w:rsidP="00F15765">
      <w:pPr>
        <w:jc w:val="center"/>
        <w:rPr>
          <w:b/>
          <w:bCs/>
          <w:color w:val="auto"/>
          <w:sz w:val="20"/>
          <w:szCs w:val="20"/>
          <w:lang w:eastAsia="en-US"/>
        </w:rPr>
      </w:pPr>
      <w:r w:rsidRPr="00F15765">
        <w:rPr>
          <w:b/>
          <w:bCs/>
          <w:color w:val="auto"/>
          <w:sz w:val="20"/>
          <w:szCs w:val="20"/>
          <w:lang w:eastAsia="en-US"/>
        </w:rPr>
        <w:t xml:space="preserve"> SECRETARÍA  DE  ADMINISTRACIÓN  Y  FINANZAS</w:t>
      </w:r>
      <w:r w:rsidR="001B308B" w:rsidRPr="00F15765">
        <w:rPr>
          <w:b/>
          <w:bCs/>
          <w:color w:val="auto"/>
          <w:sz w:val="20"/>
          <w:szCs w:val="20"/>
          <w:lang w:eastAsia="en-US"/>
        </w:rPr>
        <w:fldChar w:fldCharType="begin"/>
      </w:r>
      <w:r w:rsidRPr="00F15765">
        <w:rPr>
          <w:b/>
          <w:bCs/>
          <w:color w:val="auto"/>
          <w:sz w:val="20"/>
          <w:szCs w:val="20"/>
          <w:lang w:eastAsia="en-US"/>
        </w:rPr>
        <w:instrText>tc " SECRETARÍA  DE  ADMINISTRACIÓN  Y  FINANZAS"</w:instrText>
      </w:r>
      <w:r w:rsidR="001B308B" w:rsidRPr="00F15765">
        <w:rPr>
          <w:b/>
          <w:bCs/>
          <w:color w:val="auto"/>
          <w:sz w:val="20"/>
          <w:szCs w:val="20"/>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 xml:space="preserve">Acuerdo mediante el cual  se amplía la vigencia del Acuerdo de Ampliación del plazo otorgado al Estímulo Fiscal del 15% en el pago en Línea y/o obtención de formatos pre-elaborados del Portal Oficial de Internet del Gobierno del Estado, relativos al Impuesto sobre Adquisición de Vehículos de Motor Usado y por los Derechos de Reposición de Licencia de Manejo, Alta, Canje y Baja de Placas, </w:t>
      </w:r>
      <w:proofErr w:type="spellStart"/>
      <w:r w:rsidRPr="00F15765">
        <w:rPr>
          <w:color w:val="auto"/>
          <w:sz w:val="21"/>
          <w:szCs w:val="21"/>
          <w:lang w:eastAsia="en-US"/>
        </w:rPr>
        <w:t>RefrendoAnual</w:t>
      </w:r>
      <w:proofErr w:type="spellEnd"/>
      <w:r w:rsidRPr="00F15765">
        <w:rPr>
          <w:color w:val="auto"/>
          <w:sz w:val="21"/>
          <w:szCs w:val="21"/>
          <w:lang w:eastAsia="en-US"/>
        </w:rPr>
        <w:t xml:space="preserve"> de Placas </w:t>
      </w:r>
      <w:proofErr w:type="spellStart"/>
      <w:r w:rsidRPr="00F15765">
        <w:rPr>
          <w:color w:val="auto"/>
          <w:sz w:val="21"/>
          <w:szCs w:val="21"/>
          <w:lang w:eastAsia="en-US"/>
        </w:rPr>
        <w:t>yTarjeta</w:t>
      </w:r>
      <w:proofErr w:type="spellEnd"/>
      <w:r w:rsidRPr="00F15765">
        <w:rPr>
          <w:color w:val="auto"/>
          <w:sz w:val="21"/>
          <w:szCs w:val="21"/>
          <w:lang w:eastAsia="en-US"/>
        </w:rPr>
        <w:t xml:space="preserve"> de Circulación.</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establecido en la Ley de Hacienda del Estado para el pago del derecho por concepto de Revalidación Anual de Tarjeta de Circulación y Calcomanía de Refrendo para el Ejercicio Fiscal 2020.</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75% en Materia de Impuesto Sobre Tenencia o Uso de Vehículos, y Derechos por Canje de Placas, Revalidación Anual de Tarjeta de Circulación, Calcomanía de Refrendo (Calcomanía) y expedición de Licencia de Manejo de Chofer y de Automovilista.</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el plazo de la vigencia del Acuerdo a través del cual, se otorgan Estímulos Fiscales en Materia de Derechos de Revalidación Anual de Tarjeta de Circulación y Calcomanía de Refrendo, Canje y Reposición de Placas y, por concepto de Impuesto Sobre Adquisición de Vehículos de Motor Usado.</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55% en Materia de Derechos de revalidación Anual de Tarjeta de Circulación y Calcomanía de Refrendo.</w:t>
      </w:r>
    </w:p>
    <w:p w:rsidR="00F15765" w:rsidRPr="00F15765" w:rsidRDefault="00F15765" w:rsidP="00F15765">
      <w:pPr>
        <w:tabs>
          <w:tab w:val="center" w:leader="underscore" w:pos="4309"/>
        </w:tabs>
        <w:jc w:val="center"/>
        <w:rPr>
          <w:color w:val="auto"/>
          <w:sz w:val="22"/>
          <w:szCs w:val="22"/>
          <w:lang w:eastAsia="en-US"/>
        </w:rPr>
      </w:pPr>
      <w:r w:rsidRPr="00F15765">
        <w:rPr>
          <w:color w:val="auto"/>
          <w:sz w:val="22"/>
          <w:szCs w:val="22"/>
          <w:lang w:eastAsia="en-US"/>
        </w:rPr>
        <w:t>2   -   15</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b/>
          <w:bCs/>
          <w:color w:val="auto"/>
          <w:lang w:eastAsia="en-US"/>
        </w:rPr>
      </w:pPr>
      <w:r w:rsidRPr="00F15765">
        <w:rPr>
          <w:b/>
          <w:bCs/>
          <w:color w:val="auto"/>
          <w:lang w:eastAsia="en-US"/>
        </w:rPr>
        <w:t>PODER  JUDICIAL  ESTATAL</w:t>
      </w:r>
      <w:r w:rsidR="001B308B" w:rsidRPr="00F15765">
        <w:rPr>
          <w:b/>
          <w:bCs/>
          <w:color w:val="auto"/>
          <w:lang w:eastAsia="en-US"/>
        </w:rPr>
        <w:fldChar w:fldCharType="begin"/>
      </w:r>
      <w:r w:rsidRPr="00F15765">
        <w:rPr>
          <w:b/>
          <w:bCs/>
          <w:color w:val="auto"/>
          <w:lang w:eastAsia="en-US"/>
        </w:rPr>
        <w:instrText>tc "PODER  JUDICIAL  ESTATAL"</w:instrText>
      </w:r>
      <w:r w:rsidR="001B308B" w:rsidRPr="00F15765">
        <w:rPr>
          <w:b/>
          <w:bCs/>
          <w:color w:val="auto"/>
          <w:lang w:eastAsia="en-US"/>
        </w:rPr>
        <w:fldChar w:fldCharType="end"/>
      </w:r>
    </w:p>
    <w:p w:rsidR="00F15765" w:rsidRPr="00F15765" w:rsidRDefault="00F15765" w:rsidP="00F15765">
      <w:pPr>
        <w:jc w:val="center"/>
        <w:rPr>
          <w:b/>
          <w:bCs/>
          <w:color w:val="auto"/>
          <w:sz w:val="20"/>
          <w:szCs w:val="20"/>
          <w:lang w:eastAsia="en-US"/>
        </w:rPr>
      </w:pPr>
      <w:r w:rsidRPr="00F15765">
        <w:rPr>
          <w:b/>
          <w:bCs/>
          <w:color w:val="auto"/>
          <w:sz w:val="20"/>
          <w:szCs w:val="20"/>
          <w:lang w:eastAsia="en-US"/>
        </w:rPr>
        <w:t>SUPREMO  TRIBUNAL  DE  JUSTICIA  DEL  ESTADO</w:t>
      </w:r>
      <w:r w:rsidR="001B308B" w:rsidRPr="00F15765">
        <w:rPr>
          <w:b/>
          <w:bCs/>
          <w:color w:val="auto"/>
          <w:sz w:val="20"/>
          <w:szCs w:val="20"/>
          <w:lang w:eastAsia="en-US"/>
        </w:rPr>
        <w:fldChar w:fldCharType="begin"/>
      </w:r>
      <w:r w:rsidRPr="00F15765">
        <w:rPr>
          <w:b/>
          <w:bCs/>
          <w:color w:val="auto"/>
          <w:sz w:val="20"/>
          <w:szCs w:val="20"/>
          <w:lang w:eastAsia="en-US"/>
        </w:rPr>
        <w:instrText>tc "SUPREMO  TRIBUNAL  DE  JUSTICIA  DEL  ESTADO"</w:instrText>
      </w:r>
      <w:r w:rsidR="001B308B" w:rsidRPr="00F15765">
        <w:rPr>
          <w:b/>
          <w:bCs/>
          <w:color w:val="auto"/>
          <w:sz w:val="20"/>
          <w:szCs w:val="20"/>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modifica el Acuerdo de Pleno dictado el 18 de marzo de 2020, para ampliar el periodo de contingencia en el Poder Judicial del Estado, hasta el día 15 de junio de 2020.</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por el que se amplían los plazos para presentar las Declaraciones de Situación Patrimonial y de Intereses en el año 2020, para las y los Servidores Públicos adscritos al Poder Judicial del Estado de Sinaloa.</w:t>
      </w:r>
    </w:p>
    <w:p w:rsidR="00F15765" w:rsidRPr="00F15765" w:rsidRDefault="00F15765" w:rsidP="00F15765">
      <w:pPr>
        <w:jc w:val="center"/>
        <w:rPr>
          <w:rFonts w:ascii="Roman" w:hAnsi="Roman" w:cs="Roman"/>
          <w:color w:val="auto"/>
          <w:sz w:val="8"/>
          <w:szCs w:val="8"/>
          <w:lang w:eastAsia="en-US"/>
        </w:rPr>
      </w:pPr>
    </w:p>
    <w:p w:rsidR="00F15765" w:rsidRDefault="00F15765" w:rsidP="00F15765">
      <w:pPr>
        <w:tabs>
          <w:tab w:val="center" w:leader="underscore" w:pos="4309"/>
        </w:tabs>
        <w:jc w:val="center"/>
        <w:rPr>
          <w:color w:val="auto"/>
          <w:lang w:eastAsia="en-US"/>
        </w:rPr>
      </w:pPr>
      <w:r w:rsidRPr="00F15765">
        <w:rPr>
          <w:color w:val="auto"/>
          <w:sz w:val="22"/>
          <w:szCs w:val="22"/>
          <w:lang w:eastAsia="en-US"/>
        </w:rPr>
        <w:t>16   -   21</w:t>
      </w: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4A7066" w:rsidRDefault="004A7066" w:rsidP="001D19B8">
      <w:pPr>
        <w:tabs>
          <w:tab w:val="center" w:leader="underscore" w:pos="4309"/>
        </w:tabs>
        <w:jc w:val="center"/>
        <w:rPr>
          <w:color w:val="auto"/>
          <w:lang w:eastAsia="en-US"/>
        </w:rPr>
      </w:pPr>
    </w:p>
    <w:p w:rsidR="004A7066" w:rsidRDefault="004A7066" w:rsidP="001D19B8">
      <w:pPr>
        <w:tabs>
          <w:tab w:val="center" w:leader="underscore" w:pos="4309"/>
        </w:tabs>
        <w:jc w:val="center"/>
        <w:rPr>
          <w:color w:val="auto"/>
          <w:lang w:eastAsia="en-US"/>
        </w:rPr>
      </w:pPr>
    </w:p>
    <w:p w:rsidR="00511FA0" w:rsidRDefault="00511FA0" w:rsidP="00511FA0">
      <w:pPr>
        <w:jc w:val="center"/>
        <w:rPr>
          <w:b/>
          <w:bCs/>
          <w:sz w:val="36"/>
          <w:szCs w:val="36"/>
          <w:lang w:eastAsia="en-US"/>
        </w:rPr>
      </w:pPr>
      <w:r>
        <w:rPr>
          <w:b/>
          <w:bCs/>
          <w:sz w:val="22"/>
          <w:szCs w:val="22"/>
          <w:lang w:eastAsia="en-US"/>
        </w:rPr>
        <w:lastRenderedPageBreak/>
        <w:t xml:space="preserve">Tomo CX  3ra. Época </w:t>
      </w:r>
      <w:r>
        <w:rPr>
          <w:color w:val="auto"/>
          <w:sz w:val="22"/>
          <w:szCs w:val="22"/>
          <w:lang w:eastAsia="en-US"/>
        </w:rPr>
        <w:t xml:space="preserve">       Culiacán, Sin., Lunes 01 de Junio de 2020.</w:t>
      </w:r>
      <w:r>
        <w:rPr>
          <w:b/>
          <w:bCs/>
          <w:color w:val="auto"/>
          <w:sz w:val="22"/>
          <w:szCs w:val="22"/>
          <w:lang w:eastAsia="en-US"/>
        </w:rPr>
        <w:t xml:space="preserve">        No. 066</w:t>
      </w:r>
    </w:p>
    <w:p w:rsidR="00511FA0" w:rsidRPr="00511FA0" w:rsidRDefault="00511FA0" w:rsidP="00511FA0">
      <w:pPr>
        <w:jc w:val="center"/>
        <w:rPr>
          <w:b/>
          <w:bCs/>
          <w:color w:val="auto"/>
          <w:sz w:val="36"/>
          <w:szCs w:val="36"/>
          <w:lang w:eastAsia="en-US"/>
        </w:rPr>
      </w:pPr>
      <w:r w:rsidRPr="00511FA0">
        <w:rPr>
          <w:b/>
          <w:bCs/>
          <w:sz w:val="36"/>
          <w:szCs w:val="36"/>
          <w:lang w:eastAsia="en-US"/>
        </w:rPr>
        <w:t>ÍNDICE</w:t>
      </w:r>
      <w:r w:rsidR="001B308B" w:rsidRPr="00511FA0">
        <w:rPr>
          <w:b/>
          <w:bCs/>
          <w:sz w:val="36"/>
          <w:szCs w:val="36"/>
          <w:lang w:eastAsia="en-US"/>
        </w:rPr>
        <w:fldChar w:fldCharType="begin"/>
      </w:r>
      <w:r w:rsidRPr="00511FA0">
        <w:rPr>
          <w:b/>
          <w:bCs/>
          <w:color w:val="auto"/>
          <w:sz w:val="36"/>
          <w:szCs w:val="36"/>
          <w:lang w:eastAsia="en-US"/>
        </w:rPr>
        <w:instrText>tc "</w:instrText>
      </w:r>
      <w:r w:rsidRPr="00511FA0">
        <w:rPr>
          <w:b/>
          <w:bCs/>
          <w:sz w:val="36"/>
          <w:szCs w:val="36"/>
          <w:lang w:eastAsia="en-US"/>
        </w:rPr>
        <w:instrText>ÍNDICE"</w:instrText>
      </w:r>
      <w:r w:rsidR="001B308B" w:rsidRPr="00511FA0">
        <w:rPr>
          <w:b/>
          <w:bCs/>
          <w:sz w:val="36"/>
          <w:szCs w:val="36"/>
          <w:lang w:eastAsia="en-US"/>
        </w:rPr>
        <w:fldChar w:fldCharType="end"/>
      </w:r>
    </w:p>
    <w:p w:rsidR="00511FA0" w:rsidRPr="00511FA0" w:rsidRDefault="001B308B" w:rsidP="00511FA0">
      <w:pPr>
        <w:tabs>
          <w:tab w:val="left" w:pos="2806"/>
        </w:tabs>
        <w:jc w:val="center"/>
        <w:rPr>
          <w:b/>
          <w:bCs/>
          <w:color w:val="auto"/>
          <w:sz w:val="20"/>
          <w:szCs w:val="20"/>
          <w:lang w:eastAsia="en-US"/>
        </w:rPr>
      </w:pPr>
      <w:r w:rsidRPr="00511FA0">
        <w:rPr>
          <w:b/>
          <w:bCs/>
          <w:color w:val="auto"/>
          <w:sz w:val="20"/>
          <w:szCs w:val="20"/>
          <w:lang w:eastAsia="en-US"/>
        </w:rPr>
        <w:fldChar w:fldCharType="begin"/>
      </w:r>
      <w:r w:rsidR="00511FA0" w:rsidRPr="00511FA0">
        <w:rPr>
          <w:b/>
          <w:bCs/>
          <w:color w:val="auto"/>
          <w:sz w:val="20"/>
          <w:szCs w:val="20"/>
          <w:lang w:eastAsia="en-US"/>
        </w:rPr>
        <w:instrText>tc ""</w:instrText>
      </w:r>
      <w:r w:rsidRPr="00511FA0">
        <w:rPr>
          <w:b/>
          <w:bCs/>
          <w:color w:val="auto"/>
          <w:sz w:val="20"/>
          <w:szCs w:val="20"/>
          <w:lang w:eastAsia="en-US"/>
        </w:rPr>
        <w:fldChar w:fldCharType="end"/>
      </w:r>
    </w:p>
    <w:p w:rsidR="00511FA0" w:rsidRPr="00511FA0" w:rsidRDefault="001B308B" w:rsidP="00511FA0">
      <w:pPr>
        <w:jc w:val="center"/>
        <w:rPr>
          <w:b/>
          <w:bCs/>
          <w:color w:val="auto"/>
          <w:lang w:eastAsia="en-US"/>
        </w:rPr>
      </w:pPr>
      <w:r w:rsidRPr="00511FA0">
        <w:rPr>
          <w:b/>
          <w:bCs/>
          <w:color w:val="auto"/>
          <w:lang w:eastAsia="en-US"/>
        </w:rPr>
        <w:fldChar w:fldCharType="begin"/>
      </w:r>
      <w:r w:rsidR="00511FA0" w:rsidRPr="00511FA0">
        <w:rPr>
          <w:b/>
          <w:bCs/>
          <w:color w:val="auto"/>
          <w:lang w:eastAsia="en-US"/>
        </w:rPr>
        <w:instrText>tc ""</w:instrText>
      </w:r>
      <w:r w:rsidRPr="00511FA0">
        <w:rPr>
          <w:b/>
          <w:bCs/>
          <w:color w:val="auto"/>
          <w:lang w:eastAsia="en-US"/>
        </w:rPr>
        <w:fldChar w:fldCharType="end"/>
      </w:r>
    </w:p>
    <w:p w:rsidR="00511FA0" w:rsidRPr="00511FA0" w:rsidRDefault="00511FA0" w:rsidP="00511FA0">
      <w:pPr>
        <w:jc w:val="center"/>
        <w:rPr>
          <w:b/>
          <w:bCs/>
          <w:color w:val="auto"/>
          <w:lang w:eastAsia="en-US"/>
        </w:rPr>
      </w:pPr>
      <w:r w:rsidRPr="00511FA0">
        <w:rPr>
          <w:b/>
          <w:bCs/>
          <w:color w:val="auto"/>
          <w:lang w:eastAsia="en-US"/>
        </w:rPr>
        <w:t>PODER  EJECUTIVO  ESTATAL</w:t>
      </w:r>
      <w:r w:rsidR="001B308B" w:rsidRPr="00511FA0">
        <w:rPr>
          <w:b/>
          <w:bCs/>
          <w:color w:val="auto"/>
          <w:lang w:eastAsia="en-US"/>
        </w:rPr>
        <w:fldChar w:fldCharType="begin"/>
      </w:r>
      <w:r w:rsidRPr="00511FA0">
        <w:rPr>
          <w:b/>
          <w:bCs/>
          <w:color w:val="auto"/>
          <w:lang w:eastAsia="en-US"/>
        </w:rPr>
        <w:instrText>tc "PODER  EJECUTIVO  ESTATAL"</w:instrText>
      </w:r>
      <w:r w:rsidR="001B308B" w:rsidRPr="00511FA0">
        <w:rPr>
          <w:b/>
          <w:bCs/>
          <w:color w:val="auto"/>
          <w:lang w:eastAsia="en-US"/>
        </w:rPr>
        <w:fldChar w:fldCharType="end"/>
      </w:r>
    </w:p>
    <w:p w:rsidR="00511FA0" w:rsidRPr="00511FA0" w:rsidRDefault="00511FA0" w:rsidP="00511FA0">
      <w:pPr>
        <w:jc w:val="center"/>
        <w:rPr>
          <w:b/>
          <w:bCs/>
          <w:color w:val="auto"/>
          <w:sz w:val="20"/>
          <w:szCs w:val="20"/>
          <w:lang w:eastAsia="en-US"/>
        </w:rPr>
      </w:pPr>
      <w:r w:rsidRPr="00511FA0">
        <w:rPr>
          <w:b/>
          <w:bCs/>
          <w:color w:val="auto"/>
          <w:sz w:val="20"/>
          <w:szCs w:val="20"/>
          <w:lang w:eastAsia="en-US"/>
        </w:rPr>
        <w:t>COMISIÓN  ESTATAL  DE  AGUA  POTABLE  Y  ALCANTARILLADO  DE  SINALOA</w:t>
      </w:r>
      <w:r w:rsidR="001B308B" w:rsidRPr="00511FA0">
        <w:rPr>
          <w:b/>
          <w:bCs/>
          <w:color w:val="auto"/>
          <w:sz w:val="20"/>
          <w:szCs w:val="20"/>
          <w:lang w:eastAsia="en-US"/>
        </w:rPr>
        <w:fldChar w:fldCharType="begin"/>
      </w:r>
      <w:r w:rsidRPr="00511FA0">
        <w:rPr>
          <w:b/>
          <w:bCs/>
          <w:color w:val="auto"/>
          <w:sz w:val="20"/>
          <w:szCs w:val="20"/>
          <w:lang w:eastAsia="en-US"/>
        </w:rPr>
        <w:instrText>tc "COMISIÓN  ESTATAL  DE  AGUA  POTABLE  Y  ALCANTARILLADO  DE  SINALOA"</w:instrText>
      </w:r>
      <w:r w:rsidR="001B308B" w:rsidRPr="00511FA0">
        <w:rPr>
          <w:b/>
          <w:bCs/>
          <w:color w:val="auto"/>
          <w:sz w:val="20"/>
          <w:szCs w:val="20"/>
          <w:lang w:eastAsia="en-US"/>
        </w:rPr>
        <w:fldChar w:fldCharType="end"/>
      </w:r>
    </w:p>
    <w:p w:rsidR="00511FA0" w:rsidRPr="00511FA0" w:rsidRDefault="00511FA0" w:rsidP="00511FA0">
      <w:pPr>
        <w:tabs>
          <w:tab w:val="center" w:leader="underscore" w:pos="4309"/>
        </w:tabs>
        <w:jc w:val="both"/>
        <w:rPr>
          <w:color w:val="auto"/>
          <w:lang w:eastAsia="en-US"/>
        </w:rPr>
      </w:pPr>
      <w:r w:rsidRPr="00511FA0">
        <w:rPr>
          <w:color w:val="auto"/>
          <w:lang w:eastAsia="en-US"/>
        </w:rPr>
        <w:t>Avances Financieros, relativos al Tercer y Cuarto Trimestre de 2019, Primer Trimestre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 xml:space="preserve">TRIBUNAL  DE  JUSTICIA  ADMINISTRATIVA  DEL  ESTADO  DE  SINALOA </w:t>
      </w:r>
      <w:r w:rsidR="001B308B" w:rsidRPr="00511FA0">
        <w:rPr>
          <w:b/>
          <w:bCs/>
          <w:color w:val="auto"/>
          <w:lang w:eastAsia="en-US"/>
        </w:rPr>
        <w:fldChar w:fldCharType="begin"/>
      </w:r>
      <w:r w:rsidRPr="00511FA0">
        <w:rPr>
          <w:b/>
          <w:bCs/>
          <w:color w:val="auto"/>
          <w:lang w:eastAsia="en-US"/>
        </w:rPr>
        <w:instrText>tc "TRIBUNAL  DE  JUSTICIA  ADMINISTRATIVA  DEL  ESTADO  DE  SINALOA "</w:instrText>
      </w:r>
      <w:r w:rsidR="001B308B"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Acuerdo No. SS/02/2020.- Tomado por la Sala Superior del Tribunal de Justicia Administrativa del Estado de Sinaloa, mediante el cual se prorroga la suspensión de los plazos procesales y la </w:t>
      </w:r>
      <w:proofErr w:type="spellStart"/>
      <w:r w:rsidRPr="00511FA0">
        <w:rPr>
          <w:color w:val="auto"/>
          <w:lang w:eastAsia="en-US"/>
        </w:rPr>
        <w:t>antención</w:t>
      </w:r>
      <w:proofErr w:type="spellEnd"/>
      <w:r w:rsidRPr="00511FA0">
        <w:rPr>
          <w:color w:val="auto"/>
          <w:lang w:eastAsia="en-US"/>
        </w:rPr>
        <w:t xml:space="preserve"> al público en todas las oficinas del Tribunal de Justicia Administrativa del Estado de Sinaloa, hasta el día 15 de junio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2   -   27</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lang w:eastAsia="en-US"/>
        </w:rPr>
      </w:pPr>
      <w:r w:rsidRPr="00511FA0">
        <w:rPr>
          <w:b/>
          <w:bCs/>
          <w:lang w:eastAsia="en-US"/>
        </w:rPr>
        <w:t>AYUNTAMIENTOS</w:t>
      </w:r>
    </w:p>
    <w:p w:rsidR="00511FA0" w:rsidRPr="00511FA0" w:rsidRDefault="00511FA0" w:rsidP="00511FA0">
      <w:pPr>
        <w:tabs>
          <w:tab w:val="center" w:leader="underscore" w:pos="4309"/>
        </w:tabs>
        <w:jc w:val="both"/>
        <w:rPr>
          <w:color w:val="auto"/>
          <w:lang w:eastAsia="en-US"/>
        </w:rPr>
      </w:pPr>
      <w:r w:rsidRPr="00511FA0">
        <w:rPr>
          <w:lang w:eastAsia="en-US"/>
        </w:rPr>
        <w:t>Decreto Municipal No. 18 de Navolato.- Descuentos en Multas y Recargos derivados de adeudos en el pago del Impuesto Predial, Recargos al Impuesto Sobre Adquisición de Inmueble (ISAI), delegándose esta facultad a las autoridades Fiscales Municipales.</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Decreto Municipal No. 10 de Escuinapa.- Reformas y adiciones al Reglamento de Administración  del Municipio de Escuinapa, Sinaloa.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b/>
          <w:bCs/>
          <w:color w:val="auto"/>
          <w:lang w:eastAsia="en-US"/>
        </w:rPr>
      </w:pPr>
      <w:r w:rsidRPr="00511FA0">
        <w:rPr>
          <w:color w:val="auto"/>
          <w:lang w:eastAsia="en-US"/>
        </w:rPr>
        <w:t xml:space="preserve">Decreto Municipal No. 12 de Escuinapa.- Reglamento de Construcciones para el Municipio de Escuinapa, Sinaloa.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sz w:val="20"/>
          <w:szCs w:val="20"/>
          <w:lang w:eastAsia="en-US"/>
        </w:rPr>
      </w:pPr>
      <w:r w:rsidRPr="00511FA0">
        <w:rPr>
          <w:b/>
          <w:bCs/>
          <w:color w:val="auto"/>
          <w:sz w:val="20"/>
          <w:szCs w:val="20"/>
          <w:lang w:eastAsia="en-US"/>
        </w:rPr>
        <w:t>JUNTA  MUNICIPAL  DE  AGUA  POTABLE  Y  ALCANTARILLADO</w:t>
      </w:r>
      <w:r w:rsidR="001B308B" w:rsidRPr="00511FA0">
        <w:rPr>
          <w:b/>
          <w:bCs/>
          <w:color w:val="auto"/>
          <w:sz w:val="20"/>
          <w:szCs w:val="20"/>
          <w:lang w:eastAsia="en-US"/>
        </w:rPr>
        <w:fldChar w:fldCharType="begin"/>
      </w:r>
      <w:r w:rsidRPr="00511FA0">
        <w:rPr>
          <w:b/>
          <w:bCs/>
          <w:color w:val="auto"/>
          <w:sz w:val="20"/>
          <w:szCs w:val="20"/>
          <w:lang w:eastAsia="en-US"/>
        </w:rPr>
        <w:instrText>tc "JUNTA  MUNICIPAL  DE  AGUA  POTABLE  Y  ALCANTARILLADO"</w:instrText>
      </w:r>
      <w:r w:rsidR="001B308B" w:rsidRPr="00511FA0">
        <w:rPr>
          <w:b/>
          <w:bCs/>
          <w:color w:val="auto"/>
          <w:sz w:val="20"/>
          <w:szCs w:val="20"/>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Municipio de Elota.- Avance Financiero, relativo al Primer Trimestre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28   -   133</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AVISOS  JUDICIALES</w:t>
      </w:r>
      <w:r w:rsidR="001B308B" w:rsidRPr="00511FA0">
        <w:rPr>
          <w:b/>
          <w:bCs/>
          <w:color w:val="auto"/>
          <w:lang w:eastAsia="en-US"/>
        </w:rPr>
        <w:fldChar w:fldCharType="begin"/>
      </w:r>
      <w:r w:rsidRPr="00511FA0">
        <w:rPr>
          <w:b/>
          <w:bCs/>
          <w:color w:val="auto"/>
          <w:lang w:eastAsia="en-US"/>
        </w:rPr>
        <w:instrText>tc "AVISOS  JUDICIALES"</w:instrText>
      </w:r>
      <w:r w:rsidR="001B308B"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 xml:space="preserve">  134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AVISOS  NOTARIALES</w:t>
      </w:r>
      <w:r w:rsidR="001B308B" w:rsidRPr="00511FA0">
        <w:rPr>
          <w:b/>
          <w:bCs/>
          <w:color w:val="auto"/>
          <w:lang w:eastAsia="en-US"/>
        </w:rPr>
        <w:fldChar w:fldCharType="begin"/>
      </w:r>
      <w:r w:rsidRPr="00511FA0">
        <w:rPr>
          <w:b/>
          <w:bCs/>
          <w:color w:val="auto"/>
          <w:lang w:eastAsia="en-US"/>
        </w:rPr>
        <w:instrText>tc "AVISOS  NOTARIALES"</w:instrText>
      </w:r>
      <w:r w:rsidR="001B308B"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Default="00511FA0" w:rsidP="00511FA0">
      <w:pPr>
        <w:tabs>
          <w:tab w:val="center" w:leader="underscore" w:pos="4309"/>
        </w:tabs>
        <w:jc w:val="center"/>
        <w:rPr>
          <w:color w:val="auto"/>
          <w:lang w:eastAsia="en-US"/>
        </w:rPr>
      </w:pPr>
      <w:r w:rsidRPr="00511FA0">
        <w:rPr>
          <w:color w:val="auto"/>
          <w:lang w:eastAsia="en-US"/>
        </w:rPr>
        <w:t>134   -   136</w:t>
      </w: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03 de Junio de 2020.</w:t>
      </w:r>
      <w:r>
        <w:rPr>
          <w:b/>
          <w:bCs/>
          <w:color w:val="auto"/>
          <w:sz w:val="22"/>
          <w:szCs w:val="22"/>
          <w:lang w:eastAsia="en-US"/>
        </w:rPr>
        <w:t xml:space="preserve">        No. 067</w:t>
      </w:r>
    </w:p>
    <w:p w:rsidR="00B66797" w:rsidRPr="00B66797" w:rsidRDefault="00B66797" w:rsidP="00B66797">
      <w:pPr>
        <w:jc w:val="center"/>
        <w:rPr>
          <w:b/>
          <w:bCs/>
          <w:color w:val="auto"/>
          <w:sz w:val="36"/>
          <w:szCs w:val="36"/>
          <w:lang w:eastAsia="en-US"/>
        </w:rPr>
      </w:pPr>
      <w:r w:rsidRPr="00B66797">
        <w:rPr>
          <w:b/>
          <w:bCs/>
          <w:sz w:val="36"/>
          <w:szCs w:val="36"/>
          <w:lang w:eastAsia="en-US"/>
        </w:rPr>
        <w:t>ÍNDICE</w:t>
      </w:r>
      <w:r w:rsidR="001B308B" w:rsidRPr="00B66797">
        <w:rPr>
          <w:b/>
          <w:bCs/>
          <w:sz w:val="36"/>
          <w:szCs w:val="36"/>
          <w:lang w:eastAsia="en-US"/>
        </w:rPr>
        <w:fldChar w:fldCharType="begin"/>
      </w:r>
      <w:r w:rsidRPr="00B66797">
        <w:rPr>
          <w:b/>
          <w:bCs/>
          <w:color w:val="auto"/>
          <w:sz w:val="36"/>
          <w:szCs w:val="36"/>
          <w:lang w:eastAsia="en-US"/>
        </w:rPr>
        <w:instrText>tc "</w:instrText>
      </w:r>
      <w:r w:rsidRPr="00B66797">
        <w:rPr>
          <w:b/>
          <w:bCs/>
          <w:sz w:val="36"/>
          <w:szCs w:val="36"/>
          <w:lang w:eastAsia="en-US"/>
        </w:rPr>
        <w:instrText>ÍNDICE"</w:instrText>
      </w:r>
      <w:r w:rsidR="001B308B" w:rsidRPr="00B66797">
        <w:rPr>
          <w:b/>
          <w:bCs/>
          <w:sz w:val="36"/>
          <w:szCs w:val="36"/>
          <w:lang w:eastAsia="en-US"/>
        </w:rPr>
        <w:fldChar w:fldCharType="end"/>
      </w:r>
    </w:p>
    <w:p w:rsidR="00B66797" w:rsidRPr="00B66797" w:rsidRDefault="001B308B" w:rsidP="00B66797">
      <w:pPr>
        <w:tabs>
          <w:tab w:val="left" w:pos="2806"/>
        </w:tabs>
        <w:jc w:val="center"/>
        <w:rPr>
          <w:b/>
          <w:bCs/>
          <w:color w:val="auto"/>
          <w:sz w:val="20"/>
          <w:szCs w:val="20"/>
          <w:lang w:eastAsia="en-US"/>
        </w:rPr>
      </w:pPr>
      <w:r w:rsidRPr="00B66797">
        <w:rPr>
          <w:b/>
          <w:bCs/>
          <w:color w:val="auto"/>
          <w:sz w:val="20"/>
          <w:szCs w:val="20"/>
          <w:lang w:eastAsia="en-US"/>
        </w:rPr>
        <w:fldChar w:fldCharType="begin"/>
      </w:r>
      <w:r w:rsidR="00B66797" w:rsidRPr="00B66797">
        <w:rPr>
          <w:b/>
          <w:bCs/>
          <w:color w:val="auto"/>
          <w:sz w:val="20"/>
          <w:szCs w:val="20"/>
          <w:lang w:eastAsia="en-US"/>
        </w:rPr>
        <w:instrText>tc ""</w:instrText>
      </w:r>
      <w:r w:rsidRPr="00B66797">
        <w:rPr>
          <w:b/>
          <w:bCs/>
          <w:color w:val="auto"/>
          <w:sz w:val="20"/>
          <w:szCs w:val="20"/>
          <w:lang w:eastAsia="en-US"/>
        </w:rPr>
        <w:fldChar w:fldCharType="end"/>
      </w:r>
    </w:p>
    <w:p w:rsidR="00B66797" w:rsidRPr="00B66797" w:rsidRDefault="00B66797" w:rsidP="00B66797">
      <w:pPr>
        <w:jc w:val="center"/>
        <w:rPr>
          <w:b/>
          <w:bCs/>
          <w:color w:val="auto"/>
          <w:lang w:eastAsia="en-US"/>
        </w:rPr>
      </w:pPr>
      <w:r w:rsidRPr="00B66797">
        <w:rPr>
          <w:b/>
          <w:bCs/>
          <w:color w:val="auto"/>
          <w:lang w:eastAsia="en-US"/>
        </w:rPr>
        <w:t>PODER  LEGISLATIVO  ESTATAL</w:t>
      </w:r>
      <w:r w:rsidR="001B308B" w:rsidRPr="00B66797">
        <w:rPr>
          <w:b/>
          <w:bCs/>
          <w:color w:val="auto"/>
          <w:lang w:eastAsia="en-US"/>
        </w:rPr>
        <w:fldChar w:fldCharType="begin"/>
      </w:r>
      <w:r w:rsidRPr="00B66797">
        <w:rPr>
          <w:b/>
          <w:bCs/>
          <w:color w:val="auto"/>
          <w:lang w:eastAsia="en-US"/>
        </w:rPr>
        <w:instrText>tc "PODER  LEGISLATIVO  ESTATAL"</w:instrText>
      </w:r>
      <w:r w:rsidR="001B308B"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 xml:space="preserve">Decreto Número 451 del H. Congreso del Estado.- La Sexagésima Tercera Legislatura del H. Congreso del Estado Libre y Soberano de Sinaloa, ABRE hoy miércoles uno de abril de </w:t>
      </w:r>
      <w:r w:rsidRPr="00B66797">
        <w:rPr>
          <w:color w:val="auto"/>
          <w:lang w:eastAsia="en-US"/>
        </w:rPr>
        <w:lastRenderedPageBreak/>
        <w:t>dos mil veinte, su Segundo Período Ordinario de Sesiones, correspondiente al Segundo Año de su Ejercicio Constitucional.</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2</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TRIBUNAL  ELECTORAL  DEL  ESTADO  DE  SINALOA</w:t>
      </w:r>
      <w:r w:rsidR="001B308B" w:rsidRPr="00B66797">
        <w:rPr>
          <w:b/>
          <w:bCs/>
          <w:color w:val="auto"/>
          <w:lang w:eastAsia="en-US"/>
        </w:rPr>
        <w:fldChar w:fldCharType="begin"/>
      </w:r>
      <w:r w:rsidRPr="00B66797">
        <w:rPr>
          <w:b/>
          <w:bCs/>
          <w:color w:val="auto"/>
          <w:lang w:eastAsia="en-US"/>
        </w:rPr>
        <w:instrText>tc "TRIBUNAL  ELECTORAL  DEL  ESTADO  DE  SINALOA"</w:instrText>
      </w:r>
      <w:r w:rsidR="001B308B"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el Público en General.</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both"/>
        <w:rPr>
          <w:color w:val="auto"/>
          <w:lang w:eastAsia="en-US"/>
        </w:rPr>
      </w:pPr>
      <w:r w:rsidRPr="00B66797">
        <w:rPr>
          <w:color w:val="auto"/>
          <w:lang w:eastAsia="en-US"/>
        </w:rPr>
        <w:t xml:space="preserve">Acuerdo Plenario del Tribunal Electoral del Estado de Sinaloa por el que se autoriza la Resolución No Presencial de los medios de Impugnación, por motivo de la Pandemia originada por el Virus Covid-19.  </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3   -   18</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COMISIÓN  ESTATAL  DE  LOS  DERECHOS  HUMANOS  DE  SINALOA</w:t>
      </w:r>
      <w:r w:rsidR="001B308B" w:rsidRPr="00B66797">
        <w:rPr>
          <w:b/>
          <w:bCs/>
          <w:color w:val="auto"/>
          <w:lang w:eastAsia="en-US"/>
        </w:rPr>
        <w:fldChar w:fldCharType="begin"/>
      </w:r>
      <w:r w:rsidRPr="00B66797">
        <w:rPr>
          <w:b/>
          <w:bCs/>
          <w:color w:val="auto"/>
          <w:lang w:eastAsia="en-US"/>
        </w:rPr>
        <w:instrText>tc "COMISIÓN  ESTATAL  DE  LOS  DERECHOS  HUMANOS  DE  SINALOA"</w:instrText>
      </w:r>
      <w:r w:rsidR="001B308B"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Avance Financiero, relativo al Primer Trimestre de 2020.</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19   -   20</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lang w:eastAsia="en-US"/>
        </w:rPr>
      </w:pPr>
      <w:r w:rsidRPr="00B66797">
        <w:rPr>
          <w:b/>
          <w:bCs/>
          <w:lang w:eastAsia="en-US"/>
        </w:rPr>
        <w:t>AYUNTAMIENTO</w:t>
      </w:r>
    </w:p>
    <w:p w:rsidR="00B66797" w:rsidRPr="00B66797" w:rsidRDefault="00B66797" w:rsidP="00B66797">
      <w:pPr>
        <w:tabs>
          <w:tab w:val="center" w:leader="underscore" w:pos="4309"/>
        </w:tabs>
        <w:jc w:val="both"/>
        <w:rPr>
          <w:color w:val="auto"/>
          <w:lang w:eastAsia="en-US"/>
        </w:rPr>
      </w:pPr>
      <w:r w:rsidRPr="00B66797">
        <w:rPr>
          <w:lang w:eastAsia="en-US"/>
        </w:rPr>
        <w:t>Decreto Municipal No. 39 de Salvador Alvarado.- Se concede Pensión por Retiro Anticipado al C. Miguel Flores Álvarez.</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21</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AVISOS  JUDICIALES</w:t>
      </w:r>
      <w:r w:rsidR="001B308B" w:rsidRPr="00B66797">
        <w:rPr>
          <w:b/>
          <w:bCs/>
          <w:color w:val="auto"/>
          <w:lang w:eastAsia="en-US"/>
        </w:rPr>
        <w:fldChar w:fldCharType="begin"/>
      </w:r>
      <w:r w:rsidRPr="00B66797">
        <w:rPr>
          <w:b/>
          <w:bCs/>
          <w:color w:val="auto"/>
          <w:lang w:eastAsia="en-US"/>
        </w:rPr>
        <w:instrText>tc "AVISOS  JUDICIALES"</w:instrText>
      </w:r>
      <w:r w:rsidR="001B308B" w:rsidRPr="00B66797">
        <w:rPr>
          <w:b/>
          <w:bCs/>
          <w:color w:val="auto"/>
          <w:lang w:eastAsia="en-US"/>
        </w:rPr>
        <w:fldChar w:fldCharType="end"/>
      </w:r>
    </w:p>
    <w:p w:rsidR="00B66797" w:rsidRPr="00B66797" w:rsidRDefault="00B66797" w:rsidP="00B66797">
      <w:pPr>
        <w:jc w:val="center"/>
        <w:rPr>
          <w:rFonts w:ascii="Roman" w:hAnsi="Roman" w:cs="Roman"/>
          <w:color w:val="auto"/>
          <w:sz w:val="8"/>
          <w:szCs w:val="8"/>
          <w:lang w:eastAsia="en-US"/>
        </w:rPr>
      </w:pPr>
    </w:p>
    <w:p w:rsidR="00B66797" w:rsidRDefault="00B66797" w:rsidP="00B66797">
      <w:pPr>
        <w:tabs>
          <w:tab w:val="center" w:leader="underscore" w:pos="4309"/>
        </w:tabs>
        <w:jc w:val="center"/>
        <w:rPr>
          <w:color w:val="auto"/>
          <w:lang w:eastAsia="en-US"/>
        </w:rPr>
      </w:pPr>
      <w:r w:rsidRPr="00B66797">
        <w:rPr>
          <w:color w:val="auto"/>
          <w:lang w:eastAsia="en-US"/>
        </w:rPr>
        <w:t>22   -   24</w:t>
      </w: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E64E1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05 de Junio de 2020.</w:t>
      </w:r>
      <w:r>
        <w:rPr>
          <w:b/>
          <w:bCs/>
          <w:color w:val="auto"/>
          <w:sz w:val="22"/>
          <w:szCs w:val="22"/>
          <w:lang w:eastAsia="en-US"/>
        </w:rPr>
        <w:t xml:space="preserve">        No. 068</w:t>
      </w:r>
    </w:p>
    <w:p w:rsidR="00E64E10" w:rsidRPr="00E64E10" w:rsidRDefault="00E64E10" w:rsidP="00E64E10">
      <w:pPr>
        <w:jc w:val="center"/>
        <w:rPr>
          <w:b/>
          <w:bCs/>
          <w:color w:val="auto"/>
          <w:sz w:val="36"/>
          <w:szCs w:val="36"/>
          <w:lang w:eastAsia="en-US"/>
        </w:rPr>
      </w:pPr>
      <w:r w:rsidRPr="00E64E10">
        <w:rPr>
          <w:b/>
          <w:bCs/>
          <w:sz w:val="36"/>
          <w:szCs w:val="36"/>
          <w:lang w:eastAsia="en-US"/>
        </w:rPr>
        <w:t>ÍNDICE</w:t>
      </w:r>
      <w:r w:rsidR="001B308B" w:rsidRPr="00E64E10">
        <w:rPr>
          <w:b/>
          <w:bCs/>
          <w:sz w:val="36"/>
          <w:szCs w:val="36"/>
          <w:lang w:eastAsia="en-US"/>
        </w:rPr>
        <w:fldChar w:fldCharType="begin"/>
      </w:r>
      <w:r w:rsidRPr="00E64E10">
        <w:rPr>
          <w:b/>
          <w:bCs/>
          <w:color w:val="auto"/>
          <w:sz w:val="36"/>
          <w:szCs w:val="36"/>
          <w:lang w:eastAsia="en-US"/>
        </w:rPr>
        <w:instrText>tc "</w:instrText>
      </w:r>
      <w:r w:rsidRPr="00E64E10">
        <w:rPr>
          <w:b/>
          <w:bCs/>
          <w:sz w:val="36"/>
          <w:szCs w:val="36"/>
          <w:lang w:eastAsia="en-US"/>
        </w:rPr>
        <w:instrText>ÍNDICE"</w:instrText>
      </w:r>
      <w:r w:rsidR="001B308B" w:rsidRPr="00E64E10">
        <w:rPr>
          <w:b/>
          <w:bCs/>
          <w:sz w:val="36"/>
          <w:szCs w:val="36"/>
          <w:lang w:eastAsia="en-US"/>
        </w:rPr>
        <w:fldChar w:fldCharType="end"/>
      </w:r>
    </w:p>
    <w:p w:rsidR="00E64E10" w:rsidRPr="00E64E10" w:rsidRDefault="001B308B" w:rsidP="00E64E10">
      <w:pPr>
        <w:jc w:val="center"/>
        <w:rPr>
          <w:b/>
          <w:bCs/>
          <w:color w:val="auto"/>
          <w:sz w:val="36"/>
          <w:szCs w:val="36"/>
          <w:lang w:eastAsia="en-US"/>
        </w:rPr>
      </w:pPr>
      <w:r w:rsidRPr="00E64E10">
        <w:rPr>
          <w:b/>
          <w:bCs/>
          <w:color w:val="auto"/>
          <w:sz w:val="36"/>
          <w:szCs w:val="36"/>
          <w:lang w:eastAsia="en-US"/>
        </w:rPr>
        <w:fldChar w:fldCharType="begin"/>
      </w:r>
      <w:r w:rsidR="00E64E10" w:rsidRPr="00E64E10">
        <w:rPr>
          <w:b/>
          <w:bCs/>
          <w:color w:val="auto"/>
          <w:sz w:val="36"/>
          <w:szCs w:val="36"/>
          <w:lang w:eastAsia="en-US"/>
        </w:rPr>
        <w:instrText>tc ""</w:instrText>
      </w:r>
      <w:r w:rsidRPr="00E64E10">
        <w:rPr>
          <w:b/>
          <w:bCs/>
          <w:color w:val="auto"/>
          <w:sz w:val="36"/>
          <w:szCs w:val="36"/>
          <w:lang w:eastAsia="en-US"/>
        </w:rPr>
        <w:fldChar w:fldCharType="end"/>
      </w:r>
    </w:p>
    <w:p w:rsidR="00E64E10" w:rsidRPr="00E64E10" w:rsidRDefault="00E64E10" w:rsidP="00E64E10">
      <w:pPr>
        <w:jc w:val="center"/>
        <w:rPr>
          <w:b/>
          <w:bCs/>
          <w:color w:val="auto"/>
          <w:lang w:eastAsia="en-US"/>
        </w:rPr>
      </w:pPr>
      <w:r w:rsidRPr="00E64E10">
        <w:rPr>
          <w:b/>
          <w:bCs/>
          <w:color w:val="auto"/>
          <w:lang w:eastAsia="en-US"/>
        </w:rPr>
        <w:t>PODER  EJECUTIVO  ESTATAL</w:t>
      </w:r>
      <w:r w:rsidR="001B308B" w:rsidRPr="00E64E10">
        <w:rPr>
          <w:b/>
          <w:bCs/>
          <w:color w:val="auto"/>
          <w:lang w:eastAsia="en-US"/>
        </w:rPr>
        <w:fldChar w:fldCharType="begin"/>
      </w:r>
      <w:r w:rsidRPr="00E64E10">
        <w:rPr>
          <w:b/>
          <w:bCs/>
          <w:color w:val="auto"/>
          <w:lang w:eastAsia="en-US"/>
        </w:rPr>
        <w:instrText>tc "PODER  EJECUTIVO  ESTATAL"</w:instrText>
      </w:r>
      <w:r w:rsidR="001B308B" w:rsidRPr="00E64E10">
        <w:rPr>
          <w:b/>
          <w:bCs/>
          <w:color w:val="auto"/>
          <w:lang w:eastAsia="en-US"/>
        </w:rPr>
        <w:fldChar w:fldCharType="end"/>
      </w:r>
    </w:p>
    <w:p w:rsidR="00E64E10" w:rsidRPr="00E64E10" w:rsidRDefault="00E64E10" w:rsidP="00E64E10">
      <w:pPr>
        <w:jc w:val="center"/>
        <w:rPr>
          <w:b/>
          <w:bCs/>
          <w:color w:val="auto"/>
          <w:sz w:val="20"/>
          <w:szCs w:val="20"/>
          <w:lang w:eastAsia="en-US"/>
        </w:rPr>
      </w:pPr>
      <w:r w:rsidRPr="00E64E10">
        <w:rPr>
          <w:b/>
          <w:bCs/>
          <w:color w:val="auto"/>
          <w:sz w:val="20"/>
          <w:szCs w:val="20"/>
          <w:lang w:eastAsia="en-US"/>
        </w:rPr>
        <w:t>SECRETARÍA  DE  OBRAS  PÚBLICAS</w:t>
      </w:r>
      <w:r w:rsidR="001B308B" w:rsidRPr="00E64E10">
        <w:rPr>
          <w:b/>
          <w:bCs/>
          <w:color w:val="auto"/>
          <w:sz w:val="20"/>
          <w:szCs w:val="20"/>
          <w:lang w:eastAsia="en-US"/>
        </w:rPr>
        <w:fldChar w:fldCharType="begin"/>
      </w:r>
      <w:r w:rsidRPr="00E64E10">
        <w:rPr>
          <w:b/>
          <w:bCs/>
          <w:color w:val="auto"/>
          <w:sz w:val="20"/>
          <w:szCs w:val="20"/>
          <w:lang w:eastAsia="en-US"/>
        </w:rPr>
        <w:instrText>tc "SECRETARÍA  DE  OBRAS  PÚBLICAS"</w:instrText>
      </w:r>
      <w:r w:rsidR="001B308B" w:rsidRPr="00E64E10">
        <w:rPr>
          <w:b/>
          <w:bCs/>
          <w:color w:val="auto"/>
          <w:sz w:val="20"/>
          <w:szCs w:val="20"/>
          <w:lang w:eastAsia="en-US"/>
        </w:rPr>
        <w:fldChar w:fldCharType="end"/>
      </w:r>
    </w:p>
    <w:p w:rsidR="00E64E10" w:rsidRPr="00E64E10" w:rsidRDefault="00E64E10" w:rsidP="00E64E10">
      <w:pPr>
        <w:tabs>
          <w:tab w:val="center" w:leader="underscore" w:pos="4309"/>
        </w:tabs>
        <w:jc w:val="both"/>
        <w:rPr>
          <w:color w:val="auto"/>
          <w:lang w:eastAsia="en-US"/>
        </w:rPr>
      </w:pPr>
      <w:r w:rsidRPr="00E64E10">
        <w:rPr>
          <w:color w:val="auto"/>
          <w:lang w:eastAsia="en-US"/>
        </w:rPr>
        <w:t>Licitación Pública Nacional Estatal No. 006.- No. de Concurso OPPU-EST-LP-027-2020.</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2   -   4</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color w:val="auto"/>
          <w:lang w:eastAsia="en-US"/>
        </w:rPr>
      </w:pPr>
      <w:r w:rsidRPr="00E64E10">
        <w:rPr>
          <w:b/>
          <w:bCs/>
          <w:color w:val="auto"/>
          <w:lang w:eastAsia="en-US"/>
        </w:rPr>
        <w:t>GOBIERNO  DEL  ESTADO</w:t>
      </w:r>
      <w:r w:rsidR="001B308B" w:rsidRPr="00E64E10">
        <w:rPr>
          <w:b/>
          <w:bCs/>
          <w:color w:val="auto"/>
          <w:lang w:eastAsia="en-US"/>
        </w:rPr>
        <w:fldChar w:fldCharType="begin"/>
      </w:r>
      <w:r w:rsidRPr="00E64E10">
        <w:rPr>
          <w:b/>
          <w:bCs/>
          <w:color w:val="auto"/>
          <w:lang w:eastAsia="en-US"/>
        </w:rPr>
        <w:instrText>tc "GOBIERNO  DEL  ESTADO"</w:instrText>
      </w:r>
      <w:r w:rsidR="001B308B" w:rsidRPr="00E64E10">
        <w:rPr>
          <w:b/>
          <w:bCs/>
          <w:color w:val="auto"/>
          <w:lang w:eastAsia="en-US"/>
        </w:rPr>
        <w:fldChar w:fldCharType="end"/>
      </w:r>
    </w:p>
    <w:p w:rsidR="00E64E10" w:rsidRPr="00E64E10" w:rsidRDefault="00E64E10" w:rsidP="00E64E10">
      <w:pPr>
        <w:tabs>
          <w:tab w:val="center" w:leader="underscore" w:pos="4309"/>
        </w:tabs>
        <w:jc w:val="both"/>
        <w:rPr>
          <w:color w:val="auto"/>
          <w:lang w:eastAsia="en-US"/>
        </w:rPr>
      </w:pPr>
      <w:r w:rsidRPr="00E64E10">
        <w:rPr>
          <w:color w:val="auto"/>
          <w:lang w:eastAsia="en-US"/>
        </w:rPr>
        <w:t>Decreto Número 454 del H. Congreso del Estado.- Que reforma, adiciona y deroga diversas disposiciones de la Ley de Instituciones y Procedimientos Electorales del Estado de Sinaloa.</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5   -   12</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lang w:eastAsia="en-US"/>
        </w:rPr>
      </w:pPr>
      <w:r w:rsidRPr="00E64E10">
        <w:rPr>
          <w:b/>
          <w:bCs/>
          <w:lang w:eastAsia="en-US"/>
        </w:rPr>
        <w:t>AYUNTAMIENTOS</w:t>
      </w:r>
    </w:p>
    <w:p w:rsidR="00E64E10" w:rsidRPr="00E64E10" w:rsidRDefault="00E64E10" w:rsidP="00E64E10">
      <w:pPr>
        <w:tabs>
          <w:tab w:val="center" w:leader="underscore" w:pos="4309"/>
        </w:tabs>
        <w:jc w:val="both"/>
        <w:rPr>
          <w:color w:val="auto"/>
          <w:sz w:val="22"/>
          <w:szCs w:val="22"/>
          <w:lang w:eastAsia="en-US"/>
        </w:rPr>
      </w:pPr>
      <w:r w:rsidRPr="00E64E10">
        <w:rPr>
          <w:lang w:eastAsia="en-US"/>
        </w:rPr>
        <w:t xml:space="preserve">Municipio de Ahome.- </w:t>
      </w:r>
      <w:r w:rsidRPr="00E64E10">
        <w:rPr>
          <w:color w:val="auto"/>
          <w:sz w:val="22"/>
          <w:szCs w:val="22"/>
          <w:lang w:eastAsia="en-US"/>
        </w:rPr>
        <w:t xml:space="preserve">Convocatoria Pública, Concurso No. AHO-CONC-DGOYSP-DOP-01-20. </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both"/>
        <w:rPr>
          <w:color w:val="auto"/>
          <w:lang w:eastAsia="en-US"/>
        </w:rPr>
      </w:pPr>
      <w:r w:rsidRPr="00E64E10">
        <w:rPr>
          <w:color w:val="auto"/>
          <w:lang w:eastAsia="en-US"/>
        </w:rPr>
        <w:lastRenderedPageBreak/>
        <w:t>Decreto Municipal No. 13 de Culiacán.- Por el que se expide el Reglamento de la Administración Pública del Municipio de Culiacán, Sinaloa.</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13   -   105</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color w:val="auto"/>
          <w:lang w:eastAsia="en-US"/>
        </w:rPr>
      </w:pPr>
      <w:r w:rsidRPr="00E64E10">
        <w:rPr>
          <w:b/>
          <w:bCs/>
          <w:color w:val="auto"/>
          <w:lang w:eastAsia="en-US"/>
        </w:rPr>
        <w:t>AVISOS  JUDICIALES</w:t>
      </w:r>
      <w:r w:rsidR="001B308B" w:rsidRPr="00E64E10">
        <w:rPr>
          <w:b/>
          <w:bCs/>
          <w:color w:val="auto"/>
          <w:lang w:eastAsia="en-US"/>
        </w:rPr>
        <w:fldChar w:fldCharType="begin"/>
      </w:r>
      <w:r w:rsidRPr="00E64E10">
        <w:rPr>
          <w:b/>
          <w:bCs/>
          <w:color w:val="auto"/>
          <w:lang w:eastAsia="en-US"/>
        </w:rPr>
        <w:instrText>tc "AVISOS  JUDICIALES"</w:instrText>
      </w:r>
      <w:r w:rsidR="001B308B" w:rsidRPr="00E64E10">
        <w:rPr>
          <w:b/>
          <w:bCs/>
          <w:color w:val="auto"/>
          <w:lang w:eastAsia="en-US"/>
        </w:rPr>
        <w:fldChar w:fldCharType="end"/>
      </w:r>
    </w:p>
    <w:p w:rsidR="00E64E10" w:rsidRPr="00E64E10" w:rsidRDefault="00E64E10" w:rsidP="00E64E10">
      <w:pPr>
        <w:jc w:val="center"/>
        <w:rPr>
          <w:rFonts w:ascii="Roman" w:hAnsi="Roman" w:cs="Roman"/>
          <w:color w:val="auto"/>
          <w:sz w:val="8"/>
          <w:szCs w:val="8"/>
          <w:lang w:eastAsia="en-US"/>
        </w:rPr>
      </w:pPr>
    </w:p>
    <w:p w:rsidR="00E64E10" w:rsidRDefault="00E64E10" w:rsidP="00E64E10">
      <w:pPr>
        <w:tabs>
          <w:tab w:val="center" w:leader="underscore" w:pos="4309"/>
        </w:tabs>
        <w:jc w:val="center"/>
        <w:rPr>
          <w:color w:val="auto"/>
          <w:lang w:eastAsia="en-US"/>
        </w:rPr>
      </w:pPr>
      <w:r w:rsidRPr="00E64E10">
        <w:rPr>
          <w:color w:val="auto"/>
          <w:lang w:eastAsia="en-US"/>
        </w:rPr>
        <w:t xml:space="preserve">  106   -   110</w:t>
      </w: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55429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08 de Junio de 2020.</w:t>
      </w:r>
      <w:r>
        <w:rPr>
          <w:b/>
          <w:bCs/>
          <w:color w:val="auto"/>
          <w:sz w:val="22"/>
          <w:szCs w:val="22"/>
          <w:lang w:eastAsia="en-US"/>
        </w:rPr>
        <w:t xml:space="preserve">        No. 069</w:t>
      </w:r>
    </w:p>
    <w:p w:rsidR="0055429C" w:rsidRDefault="0055429C" w:rsidP="00E64E10">
      <w:pPr>
        <w:tabs>
          <w:tab w:val="center" w:leader="underscore" w:pos="4309"/>
        </w:tabs>
        <w:jc w:val="center"/>
        <w:rPr>
          <w:color w:val="auto"/>
          <w:lang w:eastAsia="en-US"/>
        </w:rPr>
      </w:pPr>
    </w:p>
    <w:p w:rsidR="0055429C" w:rsidRPr="0055429C" w:rsidRDefault="0055429C" w:rsidP="0055429C">
      <w:pPr>
        <w:jc w:val="center"/>
        <w:rPr>
          <w:b/>
          <w:bCs/>
          <w:color w:val="auto"/>
          <w:sz w:val="36"/>
          <w:szCs w:val="36"/>
          <w:lang w:eastAsia="en-US"/>
        </w:rPr>
      </w:pPr>
      <w:r w:rsidRPr="0055429C">
        <w:rPr>
          <w:b/>
          <w:bCs/>
          <w:sz w:val="36"/>
          <w:szCs w:val="36"/>
          <w:lang w:eastAsia="en-US"/>
        </w:rPr>
        <w:t>ÍNDICE</w:t>
      </w:r>
      <w:r w:rsidR="001B308B" w:rsidRPr="0055429C">
        <w:rPr>
          <w:b/>
          <w:bCs/>
          <w:sz w:val="36"/>
          <w:szCs w:val="36"/>
          <w:lang w:eastAsia="en-US"/>
        </w:rPr>
        <w:fldChar w:fldCharType="begin"/>
      </w:r>
      <w:r w:rsidRPr="0055429C">
        <w:rPr>
          <w:b/>
          <w:bCs/>
          <w:color w:val="auto"/>
          <w:sz w:val="36"/>
          <w:szCs w:val="36"/>
          <w:lang w:eastAsia="en-US"/>
        </w:rPr>
        <w:instrText>tc "</w:instrText>
      </w:r>
      <w:r w:rsidRPr="0055429C">
        <w:rPr>
          <w:b/>
          <w:bCs/>
          <w:sz w:val="36"/>
          <w:szCs w:val="36"/>
          <w:lang w:eastAsia="en-US"/>
        </w:rPr>
        <w:instrText>ÍNDICE"</w:instrText>
      </w:r>
      <w:r w:rsidR="001B308B" w:rsidRPr="0055429C">
        <w:rPr>
          <w:b/>
          <w:bCs/>
          <w:sz w:val="36"/>
          <w:szCs w:val="36"/>
          <w:lang w:eastAsia="en-US"/>
        </w:rPr>
        <w:fldChar w:fldCharType="end"/>
      </w:r>
    </w:p>
    <w:p w:rsidR="0055429C" w:rsidRPr="0055429C" w:rsidRDefault="001B308B" w:rsidP="0055429C">
      <w:pPr>
        <w:tabs>
          <w:tab w:val="left" w:pos="2806"/>
        </w:tabs>
        <w:jc w:val="center"/>
        <w:rPr>
          <w:b/>
          <w:bCs/>
          <w:color w:val="auto"/>
          <w:sz w:val="20"/>
          <w:szCs w:val="20"/>
          <w:lang w:eastAsia="en-US"/>
        </w:rPr>
      </w:pPr>
      <w:r w:rsidRPr="0055429C">
        <w:rPr>
          <w:b/>
          <w:bCs/>
          <w:color w:val="auto"/>
          <w:sz w:val="20"/>
          <w:szCs w:val="20"/>
          <w:lang w:eastAsia="en-US"/>
        </w:rPr>
        <w:fldChar w:fldCharType="begin"/>
      </w:r>
      <w:r w:rsidR="0055429C" w:rsidRPr="0055429C">
        <w:rPr>
          <w:b/>
          <w:bCs/>
          <w:color w:val="auto"/>
          <w:sz w:val="20"/>
          <w:szCs w:val="20"/>
          <w:lang w:eastAsia="en-US"/>
        </w:rPr>
        <w:instrText>tc ""</w:instrText>
      </w:r>
      <w:r w:rsidRPr="0055429C">
        <w:rPr>
          <w:b/>
          <w:bCs/>
          <w:color w:val="auto"/>
          <w:sz w:val="20"/>
          <w:szCs w:val="20"/>
          <w:lang w:eastAsia="en-US"/>
        </w:rPr>
        <w:fldChar w:fldCharType="end"/>
      </w:r>
    </w:p>
    <w:p w:rsidR="0055429C" w:rsidRPr="0055429C" w:rsidRDefault="001B308B" w:rsidP="0055429C">
      <w:pPr>
        <w:tabs>
          <w:tab w:val="left" w:pos="2806"/>
        </w:tabs>
        <w:jc w:val="center"/>
        <w:rPr>
          <w:b/>
          <w:bCs/>
          <w:color w:val="auto"/>
          <w:sz w:val="20"/>
          <w:szCs w:val="20"/>
          <w:lang w:eastAsia="en-US"/>
        </w:rPr>
      </w:pPr>
      <w:r w:rsidRPr="0055429C">
        <w:rPr>
          <w:b/>
          <w:bCs/>
          <w:color w:val="auto"/>
          <w:sz w:val="20"/>
          <w:szCs w:val="20"/>
          <w:lang w:eastAsia="en-US"/>
        </w:rPr>
        <w:fldChar w:fldCharType="begin"/>
      </w:r>
      <w:r w:rsidR="0055429C" w:rsidRPr="0055429C">
        <w:rPr>
          <w:b/>
          <w:bCs/>
          <w:color w:val="auto"/>
          <w:sz w:val="20"/>
          <w:szCs w:val="20"/>
          <w:lang w:eastAsia="en-US"/>
        </w:rPr>
        <w:instrText>tc ""</w:instrText>
      </w:r>
      <w:r w:rsidRPr="0055429C">
        <w:rPr>
          <w:b/>
          <w:bCs/>
          <w:color w:val="auto"/>
          <w:sz w:val="20"/>
          <w:szCs w:val="20"/>
          <w:lang w:eastAsia="en-US"/>
        </w:rPr>
        <w:fldChar w:fldCharType="end"/>
      </w:r>
    </w:p>
    <w:p w:rsidR="0055429C" w:rsidRPr="0055429C" w:rsidRDefault="0055429C" w:rsidP="0055429C">
      <w:pPr>
        <w:jc w:val="center"/>
        <w:rPr>
          <w:b/>
          <w:bCs/>
          <w:color w:val="auto"/>
          <w:lang w:eastAsia="en-US"/>
        </w:rPr>
      </w:pPr>
      <w:r w:rsidRPr="0055429C">
        <w:rPr>
          <w:b/>
          <w:bCs/>
          <w:color w:val="auto"/>
          <w:lang w:eastAsia="en-US"/>
        </w:rPr>
        <w:t>FISCALÍA  GENERAL  DEL  ESTADO  DE  SINALOA</w:t>
      </w:r>
      <w:r w:rsidR="001B308B" w:rsidRPr="0055429C">
        <w:rPr>
          <w:b/>
          <w:bCs/>
          <w:color w:val="auto"/>
          <w:lang w:eastAsia="en-US"/>
        </w:rPr>
        <w:fldChar w:fldCharType="begin"/>
      </w:r>
      <w:r w:rsidRPr="0055429C">
        <w:rPr>
          <w:b/>
          <w:bCs/>
          <w:color w:val="auto"/>
          <w:lang w:eastAsia="en-US"/>
        </w:rPr>
        <w:instrText>tc "FISCALÍA  GENERAL  DEL  ESTADO  DE  SINALOA"</w:instrText>
      </w:r>
      <w:r w:rsidR="001B308B" w:rsidRPr="0055429C">
        <w:rPr>
          <w:b/>
          <w:bCs/>
          <w:color w:val="auto"/>
          <w:lang w:eastAsia="en-US"/>
        </w:rPr>
        <w:fldChar w:fldCharType="end"/>
      </w:r>
    </w:p>
    <w:p w:rsidR="0055429C" w:rsidRPr="0055429C" w:rsidRDefault="0055429C" w:rsidP="0055429C">
      <w:pPr>
        <w:tabs>
          <w:tab w:val="center" w:leader="underscore" w:pos="4309"/>
        </w:tabs>
        <w:jc w:val="both"/>
        <w:rPr>
          <w:color w:val="auto"/>
          <w:lang w:eastAsia="en-US"/>
        </w:rPr>
      </w:pPr>
      <w:r w:rsidRPr="0055429C">
        <w:rPr>
          <w:color w:val="auto"/>
          <w:lang w:eastAsia="en-US"/>
        </w:rPr>
        <w:t>Acuerdo Número: 04/2020.- Se crea la Unidad de Inteligencia Patrimonial y Económica de la Fiscalía General del Estado de Sinaloa.</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both"/>
        <w:rPr>
          <w:color w:val="auto"/>
          <w:lang w:eastAsia="en-US"/>
        </w:rPr>
      </w:pPr>
      <w:r w:rsidRPr="0055429C">
        <w:rPr>
          <w:color w:val="auto"/>
          <w:lang w:eastAsia="en-US"/>
        </w:rPr>
        <w:t>Acuerdo por el que se reforman diversas disposiciones del Reglamento de la Ley Orgánica de la Fiscalía General del Estado de Sinaloa.</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center"/>
        <w:rPr>
          <w:color w:val="auto"/>
          <w:lang w:eastAsia="en-US"/>
        </w:rPr>
      </w:pPr>
      <w:r w:rsidRPr="0055429C">
        <w:rPr>
          <w:color w:val="auto"/>
          <w:lang w:eastAsia="en-US"/>
        </w:rPr>
        <w:t>2   -   14</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b/>
          <w:bCs/>
          <w:lang w:eastAsia="en-US"/>
        </w:rPr>
      </w:pPr>
      <w:r w:rsidRPr="0055429C">
        <w:rPr>
          <w:b/>
          <w:bCs/>
          <w:lang w:eastAsia="en-US"/>
        </w:rPr>
        <w:t>AYUNTAMIENTOS</w:t>
      </w:r>
    </w:p>
    <w:p w:rsidR="0055429C" w:rsidRPr="0055429C" w:rsidRDefault="0055429C" w:rsidP="0055429C">
      <w:pPr>
        <w:tabs>
          <w:tab w:val="center" w:leader="underscore" w:pos="4309"/>
        </w:tabs>
        <w:jc w:val="both"/>
        <w:rPr>
          <w:color w:val="auto"/>
          <w:lang w:eastAsia="en-US"/>
        </w:rPr>
      </w:pPr>
      <w:r w:rsidRPr="0055429C">
        <w:rPr>
          <w:lang w:eastAsia="en-US"/>
        </w:rPr>
        <w:t>Decreto Municipal No. 22 de Ahome.- Que contiene adición de diversas disposiciones del Reglamento Interior de la Administración Pública Municipal de Ahome, Sinaloa.</w:t>
      </w:r>
    </w:p>
    <w:p w:rsidR="0055429C" w:rsidRPr="0055429C" w:rsidRDefault="0055429C" w:rsidP="0055429C">
      <w:pPr>
        <w:tabs>
          <w:tab w:val="center" w:leader="underscore" w:pos="4309"/>
        </w:tabs>
        <w:jc w:val="both"/>
        <w:rPr>
          <w:color w:val="auto"/>
          <w:lang w:eastAsia="en-US"/>
        </w:rPr>
      </w:pPr>
      <w:r w:rsidRPr="0055429C">
        <w:rPr>
          <w:color w:val="auto"/>
          <w:lang w:eastAsia="en-US"/>
        </w:rPr>
        <w:t>Municipio de El Rosario.- Avance Financiero, relativo al Cuarto Trimestre de 2019.</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both"/>
        <w:rPr>
          <w:color w:val="auto"/>
          <w:lang w:eastAsia="en-US"/>
        </w:rPr>
      </w:pPr>
      <w:r w:rsidRPr="0055429C">
        <w:rPr>
          <w:color w:val="auto"/>
          <w:lang w:eastAsia="en-US"/>
        </w:rPr>
        <w:t>Municipio de El Rosario.- Avance Financiero, relativo al Primer Trimestre de 2020.</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center"/>
        <w:rPr>
          <w:color w:val="auto"/>
          <w:lang w:eastAsia="en-US"/>
        </w:rPr>
      </w:pPr>
      <w:r w:rsidRPr="0055429C">
        <w:rPr>
          <w:color w:val="auto"/>
          <w:lang w:eastAsia="en-US"/>
        </w:rPr>
        <w:t>15   -   21</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b/>
          <w:bCs/>
          <w:color w:val="auto"/>
          <w:lang w:eastAsia="en-US"/>
        </w:rPr>
      </w:pPr>
      <w:r w:rsidRPr="0055429C">
        <w:rPr>
          <w:b/>
          <w:bCs/>
          <w:color w:val="auto"/>
          <w:lang w:eastAsia="en-US"/>
        </w:rPr>
        <w:t>AVISOS  JUDICIALES</w:t>
      </w:r>
      <w:r w:rsidR="001B308B" w:rsidRPr="0055429C">
        <w:rPr>
          <w:b/>
          <w:bCs/>
          <w:color w:val="auto"/>
          <w:lang w:eastAsia="en-US"/>
        </w:rPr>
        <w:fldChar w:fldCharType="begin"/>
      </w:r>
      <w:r w:rsidRPr="0055429C">
        <w:rPr>
          <w:b/>
          <w:bCs/>
          <w:color w:val="auto"/>
          <w:lang w:eastAsia="en-US"/>
        </w:rPr>
        <w:instrText>tc "AVISOS  JUDICIALES"</w:instrText>
      </w:r>
      <w:r w:rsidR="001B308B" w:rsidRPr="0055429C">
        <w:rPr>
          <w:b/>
          <w:bCs/>
          <w:color w:val="auto"/>
          <w:lang w:eastAsia="en-US"/>
        </w:rPr>
        <w:fldChar w:fldCharType="end"/>
      </w:r>
    </w:p>
    <w:p w:rsidR="0055429C" w:rsidRPr="0055429C" w:rsidRDefault="0055429C" w:rsidP="0055429C">
      <w:pPr>
        <w:jc w:val="center"/>
        <w:rPr>
          <w:rFonts w:ascii="Roman" w:hAnsi="Roman" w:cs="Roman"/>
          <w:color w:val="auto"/>
          <w:sz w:val="8"/>
          <w:szCs w:val="8"/>
          <w:lang w:eastAsia="en-US"/>
        </w:rPr>
      </w:pPr>
    </w:p>
    <w:p w:rsidR="0055429C" w:rsidRDefault="0055429C" w:rsidP="0055429C">
      <w:pPr>
        <w:tabs>
          <w:tab w:val="center" w:leader="underscore" w:pos="4309"/>
        </w:tabs>
        <w:jc w:val="center"/>
        <w:rPr>
          <w:color w:val="auto"/>
          <w:lang w:eastAsia="en-US"/>
        </w:rPr>
      </w:pPr>
      <w:r w:rsidRPr="0055429C">
        <w:rPr>
          <w:color w:val="auto"/>
          <w:lang w:eastAsia="en-US"/>
        </w:rPr>
        <w:t>22   -   24</w:t>
      </w: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E04EC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10 de Junio de 2020.</w:t>
      </w:r>
      <w:r>
        <w:rPr>
          <w:b/>
          <w:bCs/>
          <w:color w:val="auto"/>
          <w:sz w:val="22"/>
          <w:szCs w:val="22"/>
          <w:lang w:eastAsia="en-US"/>
        </w:rPr>
        <w:t xml:space="preserve">        No. 070</w:t>
      </w:r>
    </w:p>
    <w:p w:rsidR="00E04EC2" w:rsidRDefault="00E04EC2" w:rsidP="0055429C">
      <w:pPr>
        <w:tabs>
          <w:tab w:val="center" w:leader="underscore" w:pos="4309"/>
        </w:tabs>
        <w:jc w:val="center"/>
        <w:rPr>
          <w:color w:val="auto"/>
          <w:lang w:eastAsia="en-US"/>
        </w:rPr>
      </w:pPr>
    </w:p>
    <w:p w:rsidR="00E04EC2" w:rsidRPr="00E04EC2" w:rsidRDefault="00E04EC2" w:rsidP="00E04EC2">
      <w:pPr>
        <w:jc w:val="center"/>
        <w:rPr>
          <w:b/>
          <w:bCs/>
          <w:color w:val="auto"/>
          <w:sz w:val="36"/>
          <w:szCs w:val="36"/>
          <w:lang w:eastAsia="en-US"/>
        </w:rPr>
      </w:pPr>
      <w:r w:rsidRPr="00E04EC2">
        <w:rPr>
          <w:b/>
          <w:bCs/>
          <w:color w:val="auto"/>
          <w:sz w:val="36"/>
          <w:szCs w:val="36"/>
          <w:lang w:eastAsia="en-US"/>
        </w:rPr>
        <w:t>ÍNDICE</w:t>
      </w:r>
      <w:r w:rsidR="001B308B" w:rsidRPr="00E04EC2">
        <w:rPr>
          <w:b/>
          <w:bCs/>
          <w:color w:val="auto"/>
          <w:sz w:val="36"/>
          <w:szCs w:val="36"/>
          <w:lang w:eastAsia="en-US"/>
        </w:rPr>
        <w:fldChar w:fldCharType="begin"/>
      </w:r>
      <w:r w:rsidRPr="00E04EC2">
        <w:rPr>
          <w:b/>
          <w:bCs/>
          <w:color w:val="auto"/>
          <w:sz w:val="36"/>
          <w:szCs w:val="36"/>
          <w:lang w:eastAsia="en-US"/>
        </w:rPr>
        <w:instrText>tc "ÍNDICE"</w:instrText>
      </w:r>
      <w:r w:rsidR="001B308B" w:rsidRPr="00E04EC2">
        <w:rPr>
          <w:b/>
          <w:bCs/>
          <w:color w:val="auto"/>
          <w:sz w:val="36"/>
          <w:szCs w:val="36"/>
          <w:lang w:eastAsia="en-US"/>
        </w:rPr>
        <w:fldChar w:fldCharType="end"/>
      </w:r>
    </w:p>
    <w:p w:rsidR="00E04EC2" w:rsidRPr="00E04EC2" w:rsidRDefault="001B308B" w:rsidP="00E04EC2">
      <w:pPr>
        <w:tabs>
          <w:tab w:val="left" w:pos="2806"/>
        </w:tabs>
        <w:jc w:val="center"/>
        <w:rPr>
          <w:b/>
          <w:bCs/>
          <w:color w:val="auto"/>
          <w:lang w:eastAsia="en-US"/>
        </w:rPr>
      </w:pPr>
      <w:r w:rsidRPr="00E04EC2">
        <w:rPr>
          <w:b/>
          <w:bCs/>
          <w:color w:val="auto"/>
          <w:sz w:val="20"/>
          <w:szCs w:val="20"/>
          <w:lang w:eastAsia="en-US"/>
        </w:rPr>
        <w:fldChar w:fldCharType="begin"/>
      </w:r>
      <w:r w:rsidR="00E04EC2" w:rsidRPr="00E04EC2">
        <w:rPr>
          <w:b/>
          <w:bCs/>
          <w:color w:val="auto"/>
          <w:sz w:val="20"/>
          <w:szCs w:val="20"/>
          <w:lang w:eastAsia="en-US"/>
        </w:rPr>
        <w:instrText>tc ""</w:instrText>
      </w:r>
      <w:r w:rsidRPr="00E04EC2">
        <w:rPr>
          <w:b/>
          <w:bCs/>
          <w:color w:val="auto"/>
          <w:sz w:val="20"/>
          <w:szCs w:val="20"/>
          <w:lang w:eastAsia="en-US"/>
        </w:rPr>
        <w:fldChar w:fldCharType="end"/>
      </w:r>
      <w:r w:rsidR="00E04EC2" w:rsidRPr="00E04EC2">
        <w:rPr>
          <w:b/>
          <w:bCs/>
          <w:color w:val="auto"/>
          <w:lang w:eastAsia="en-US"/>
        </w:rPr>
        <w:t>PODER  EJECUTIVO  ESTATAL</w:t>
      </w:r>
      <w:r w:rsidRPr="00E04EC2">
        <w:rPr>
          <w:b/>
          <w:bCs/>
          <w:color w:val="auto"/>
          <w:lang w:eastAsia="en-US"/>
        </w:rPr>
        <w:fldChar w:fldCharType="begin"/>
      </w:r>
      <w:r w:rsidR="00E04EC2" w:rsidRPr="00E04EC2">
        <w:rPr>
          <w:b/>
          <w:bCs/>
          <w:color w:val="auto"/>
          <w:lang w:eastAsia="en-US"/>
        </w:rPr>
        <w:instrText>tc "PODER  EJECUTIVO  ESTATAL"</w:instrText>
      </w:r>
      <w:r w:rsidRPr="00E04EC2">
        <w:rPr>
          <w:b/>
          <w:bCs/>
          <w:color w:val="auto"/>
          <w:lang w:eastAsia="en-US"/>
        </w:rPr>
        <w:fldChar w:fldCharType="end"/>
      </w:r>
    </w:p>
    <w:p w:rsidR="00E04EC2" w:rsidRPr="00E04EC2" w:rsidRDefault="00E04EC2" w:rsidP="00E04EC2">
      <w:pPr>
        <w:jc w:val="center"/>
        <w:rPr>
          <w:b/>
          <w:bCs/>
          <w:color w:val="auto"/>
          <w:sz w:val="20"/>
          <w:szCs w:val="20"/>
          <w:lang w:eastAsia="en-US"/>
        </w:rPr>
      </w:pPr>
      <w:r w:rsidRPr="00E04EC2">
        <w:rPr>
          <w:b/>
          <w:bCs/>
          <w:color w:val="auto"/>
          <w:sz w:val="20"/>
          <w:szCs w:val="20"/>
          <w:lang w:eastAsia="en-US"/>
        </w:rPr>
        <w:t>SECRETARÍA  DE  AGRICULTURA  Y  GANADERÍA</w:t>
      </w:r>
      <w:r w:rsidR="001B308B" w:rsidRPr="00E04EC2">
        <w:rPr>
          <w:b/>
          <w:bCs/>
          <w:color w:val="auto"/>
          <w:sz w:val="20"/>
          <w:szCs w:val="20"/>
          <w:lang w:eastAsia="en-US"/>
        </w:rPr>
        <w:fldChar w:fldCharType="begin"/>
      </w:r>
      <w:r w:rsidRPr="00E04EC2">
        <w:rPr>
          <w:b/>
          <w:bCs/>
          <w:color w:val="auto"/>
          <w:sz w:val="20"/>
          <w:szCs w:val="20"/>
          <w:lang w:eastAsia="en-US"/>
        </w:rPr>
        <w:instrText>tc "SECRETARÍA  DE  AGRICULTURA  Y  GANADERÍA"</w:instrText>
      </w:r>
      <w:r w:rsidR="001B308B" w:rsidRPr="00E04EC2">
        <w:rPr>
          <w:b/>
          <w:bCs/>
          <w:color w:val="auto"/>
          <w:sz w:val="20"/>
          <w:szCs w:val="20"/>
          <w:lang w:eastAsia="en-US"/>
        </w:rPr>
        <w:fldChar w:fldCharType="end"/>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FONDO  DE  FOMENTO  AGROPECUARIO  DEL  ESTADO  DE  SINALOA</w:t>
      </w:r>
      <w:r w:rsidR="001B308B" w:rsidRPr="00E04EC2">
        <w:rPr>
          <w:b/>
          <w:bCs/>
          <w:color w:val="auto"/>
          <w:sz w:val="18"/>
          <w:szCs w:val="18"/>
          <w:lang w:eastAsia="en-US"/>
        </w:rPr>
        <w:fldChar w:fldCharType="begin"/>
      </w:r>
      <w:r w:rsidRPr="00E04EC2">
        <w:rPr>
          <w:b/>
          <w:bCs/>
          <w:color w:val="auto"/>
          <w:sz w:val="18"/>
          <w:szCs w:val="18"/>
          <w:lang w:eastAsia="en-US"/>
        </w:rPr>
        <w:instrText>tc "FIDEICOMISO  FONDO  DE  FOMENTO  AGROPECUARIO  DEL  ESTADO  DE  SINALOA"</w:instrText>
      </w:r>
      <w:r w:rsidR="001B308B"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DE  APOYOS  AGROPECUARIOS  Y  PESQUEROS  (FAAPES)</w:t>
      </w:r>
      <w:r w:rsidR="001B308B" w:rsidRPr="00E04EC2">
        <w:rPr>
          <w:b/>
          <w:bCs/>
          <w:color w:val="auto"/>
          <w:sz w:val="18"/>
          <w:szCs w:val="18"/>
          <w:lang w:eastAsia="en-US"/>
        </w:rPr>
        <w:fldChar w:fldCharType="begin"/>
      </w:r>
      <w:r w:rsidRPr="00E04EC2">
        <w:rPr>
          <w:b/>
          <w:bCs/>
          <w:color w:val="auto"/>
          <w:sz w:val="18"/>
          <w:szCs w:val="18"/>
          <w:lang w:eastAsia="en-US"/>
        </w:rPr>
        <w:instrText>tc "FIDEICOMISO  DE  APOYOS  AGROPECUARIOS  Y  PESQUEROS  (FAAPES)"</w:instrText>
      </w:r>
      <w:r w:rsidR="001B308B"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PROGRAMA  DE  FONDO  DE  APOYO  ESPECIAL  A  LA  INVERSIÓN  EN  FRIJOL</w:t>
      </w:r>
      <w:r w:rsidR="001B308B" w:rsidRPr="00E04EC2">
        <w:rPr>
          <w:b/>
          <w:bCs/>
          <w:color w:val="auto"/>
          <w:sz w:val="18"/>
          <w:szCs w:val="18"/>
          <w:lang w:eastAsia="en-US"/>
        </w:rPr>
        <w:fldChar w:fldCharType="begin"/>
      </w:r>
      <w:r w:rsidRPr="00E04EC2">
        <w:rPr>
          <w:b/>
          <w:bCs/>
          <w:color w:val="auto"/>
          <w:sz w:val="18"/>
          <w:szCs w:val="18"/>
          <w:lang w:eastAsia="en-US"/>
        </w:rPr>
        <w:instrText>tc "PROGRAMA  DE  FONDO  DE  APOYO  ESPECIAL  A  LA  INVERSIÓN  EN  FRIJOL"</w:instrText>
      </w:r>
      <w:r w:rsidR="001B308B"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DE  INVERSIÓN Y FUENTE ALTERNA DE PAGO</w:t>
      </w:r>
      <w:r w:rsidR="001B308B" w:rsidRPr="00E04EC2">
        <w:rPr>
          <w:b/>
          <w:bCs/>
          <w:color w:val="auto"/>
          <w:sz w:val="18"/>
          <w:szCs w:val="18"/>
          <w:lang w:eastAsia="en-US"/>
        </w:rPr>
        <w:fldChar w:fldCharType="begin"/>
      </w:r>
      <w:r w:rsidRPr="00E04EC2">
        <w:rPr>
          <w:b/>
          <w:bCs/>
          <w:color w:val="auto"/>
          <w:sz w:val="18"/>
          <w:szCs w:val="18"/>
          <w:lang w:eastAsia="en-US"/>
        </w:rPr>
        <w:instrText>tc "FIDEICOMISO  DE  INVERSIÓN Y FUENTE ALTERNA DE PAGO"</w:instrText>
      </w:r>
      <w:r w:rsidR="001B308B"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lang w:eastAsia="en-US"/>
        </w:rPr>
      </w:pPr>
      <w:r w:rsidRPr="00E04EC2">
        <w:rPr>
          <w:b/>
          <w:bCs/>
          <w:color w:val="auto"/>
          <w:lang w:eastAsia="en-US"/>
        </w:rPr>
        <w:t>COMISIÓN  ESTATAL  PARA  EL  ACCESO  A  LA  INFORMACIÓN  PÚBLICA</w:t>
      </w:r>
      <w:r w:rsidR="001B308B" w:rsidRPr="00E04EC2">
        <w:rPr>
          <w:b/>
          <w:bCs/>
          <w:color w:val="auto"/>
          <w:lang w:eastAsia="en-US"/>
        </w:rPr>
        <w:fldChar w:fldCharType="begin"/>
      </w:r>
      <w:r w:rsidRPr="00E04EC2">
        <w:rPr>
          <w:b/>
          <w:bCs/>
          <w:color w:val="auto"/>
          <w:lang w:eastAsia="en-US"/>
        </w:rPr>
        <w:instrText>tc "COMISIÓN  ESTATAL  PARA  EL  ACCESO  A  LA  INFORMACIÓN  PÚBLICA"</w:instrText>
      </w:r>
      <w:r w:rsidR="001B308B" w:rsidRPr="00E04EC2">
        <w:rPr>
          <w:b/>
          <w:bCs/>
          <w:color w:val="auto"/>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Acuerdo AP-CEAIP 13/2020. Mediante el cual se amplía el término de carga de formatos de información de obligaciones de transparencia en la Plataforma Nacional de Transparencia, ante la situación de contingencia sanitaria generada por el denominado Virus COVID-19.</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tabs>
          <w:tab w:val="center" w:leader="underscore" w:pos="4309"/>
        </w:tabs>
        <w:jc w:val="center"/>
        <w:rPr>
          <w:color w:val="auto"/>
          <w:lang w:eastAsia="en-US"/>
        </w:rPr>
      </w:pPr>
      <w:r w:rsidRPr="00E04EC2">
        <w:rPr>
          <w:color w:val="auto"/>
          <w:lang w:eastAsia="en-US"/>
        </w:rPr>
        <w:t>2   -   8</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lang w:eastAsia="en-US"/>
        </w:rPr>
      </w:pPr>
      <w:r w:rsidRPr="00E04EC2">
        <w:rPr>
          <w:b/>
          <w:bCs/>
          <w:color w:val="auto"/>
          <w:lang w:eastAsia="en-US"/>
        </w:rPr>
        <w:t>AYUNTAMIENTO</w:t>
      </w:r>
      <w:r w:rsidR="001B308B" w:rsidRPr="00E04EC2">
        <w:rPr>
          <w:b/>
          <w:bCs/>
          <w:color w:val="auto"/>
          <w:lang w:eastAsia="en-US"/>
        </w:rPr>
        <w:fldChar w:fldCharType="begin"/>
      </w:r>
      <w:r w:rsidRPr="00E04EC2">
        <w:rPr>
          <w:b/>
          <w:bCs/>
          <w:color w:val="auto"/>
          <w:lang w:eastAsia="en-US"/>
        </w:rPr>
        <w:instrText>tc "AYUNTAMIENTO"</w:instrText>
      </w:r>
      <w:r w:rsidR="001B308B" w:rsidRPr="00E04EC2">
        <w:rPr>
          <w:b/>
          <w:bCs/>
          <w:color w:val="auto"/>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Municipio de Navolato.- 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tabs>
          <w:tab w:val="center" w:leader="underscore" w:pos="4309"/>
        </w:tabs>
        <w:jc w:val="center"/>
        <w:rPr>
          <w:color w:val="auto"/>
          <w:lang w:eastAsia="en-US"/>
        </w:rPr>
      </w:pPr>
      <w:r w:rsidRPr="00E04EC2">
        <w:rPr>
          <w:color w:val="auto"/>
          <w:lang w:eastAsia="en-US"/>
        </w:rPr>
        <w:t>9   -   12</w:t>
      </w:r>
    </w:p>
    <w:p w:rsidR="00E04EC2" w:rsidRPr="00E04EC2" w:rsidRDefault="00E04EC2" w:rsidP="00E04EC2">
      <w:pPr>
        <w:tabs>
          <w:tab w:val="center" w:leader="underscore" w:pos="4309"/>
        </w:tabs>
        <w:jc w:val="both"/>
        <w:rPr>
          <w:color w:val="auto"/>
          <w:lang w:eastAsia="en-US"/>
        </w:rPr>
      </w:pPr>
    </w:p>
    <w:p w:rsidR="00E04EC2" w:rsidRPr="00E04EC2" w:rsidRDefault="00E04EC2" w:rsidP="00E04EC2">
      <w:pPr>
        <w:tabs>
          <w:tab w:val="center" w:leader="underscore" w:pos="4309"/>
        </w:tabs>
        <w:jc w:val="both"/>
        <w:rPr>
          <w:color w:val="auto"/>
          <w:lang w:eastAsia="en-US"/>
        </w:rPr>
      </w:pPr>
    </w:p>
    <w:p w:rsidR="00E04EC2" w:rsidRPr="0055429C" w:rsidRDefault="00E04EC2" w:rsidP="0055429C">
      <w:pPr>
        <w:tabs>
          <w:tab w:val="center" w:leader="underscore" w:pos="4309"/>
        </w:tabs>
        <w:jc w:val="center"/>
        <w:rPr>
          <w:color w:val="auto"/>
          <w:lang w:eastAsia="en-US"/>
        </w:rPr>
      </w:pPr>
    </w:p>
    <w:p w:rsidR="0055429C" w:rsidRPr="00B66797" w:rsidRDefault="0055429C" w:rsidP="00E64E10">
      <w:pPr>
        <w:tabs>
          <w:tab w:val="center" w:leader="underscore" w:pos="4309"/>
        </w:tabs>
        <w:jc w:val="center"/>
        <w:rPr>
          <w:color w:val="auto"/>
          <w:lang w:eastAsia="en-US"/>
        </w:rPr>
      </w:pPr>
    </w:p>
    <w:p w:rsidR="00B66797" w:rsidRPr="00B66797" w:rsidRDefault="00B66797" w:rsidP="00B66797">
      <w:pPr>
        <w:jc w:val="center"/>
        <w:rPr>
          <w:rFonts w:ascii="Roman" w:hAnsi="Roman" w:cs="Roman"/>
          <w:color w:val="auto"/>
          <w:sz w:val="8"/>
          <w:szCs w:val="8"/>
          <w:lang w:eastAsia="en-US"/>
        </w:rPr>
      </w:pPr>
    </w:p>
    <w:p w:rsidR="00B66797" w:rsidRDefault="00B66797" w:rsidP="00511FA0">
      <w:pPr>
        <w:tabs>
          <w:tab w:val="center" w:leader="underscore" w:pos="4309"/>
        </w:tabs>
        <w:jc w:val="center"/>
        <w:rPr>
          <w:color w:val="auto"/>
          <w:lang w:eastAsia="en-US"/>
        </w:rPr>
      </w:pPr>
    </w:p>
    <w:p w:rsidR="006134DE" w:rsidRDefault="006134DE" w:rsidP="006134D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12 de Junio de 2020.</w:t>
      </w:r>
      <w:r>
        <w:rPr>
          <w:b/>
          <w:bCs/>
          <w:color w:val="auto"/>
          <w:sz w:val="22"/>
          <w:szCs w:val="22"/>
          <w:lang w:eastAsia="en-US"/>
        </w:rPr>
        <w:t xml:space="preserve">        No. 071</w:t>
      </w:r>
    </w:p>
    <w:p w:rsidR="00F15765" w:rsidRDefault="00F15765" w:rsidP="00511FA0">
      <w:pPr>
        <w:tabs>
          <w:tab w:val="center" w:leader="underscore" w:pos="4309"/>
        </w:tabs>
        <w:jc w:val="center"/>
        <w:rPr>
          <w:color w:val="auto"/>
          <w:lang w:eastAsia="en-US"/>
        </w:rPr>
      </w:pPr>
    </w:p>
    <w:p w:rsidR="006134DE" w:rsidRPr="006134DE" w:rsidRDefault="006134DE" w:rsidP="006134DE">
      <w:pPr>
        <w:jc w:val="center"/>
        <w:rPr>
          <w:b/>
          <w:bCs/>
          <w:color w:val="auto"/>
          <w:sz w:val="36"/>
          <w:szCs w:val="36"/>
          <w:lang w:eastAsia="en-US"/>
        </w:rPr>
      </w:pPr>
      <w:r w:rsidRPr="006134DE">
        <w:rPr>
          <w:b/>
          <w:bCs/>
          <w:color w:val="auto"/>
          <w:sz w:val="36"/>
          <w:szCs w:val="36"/>
          <w:lang w:eastAsia="en-US"/>
        </w:rPr>
        <w:t>ÍNDICE</w:t>
      </w:r>
      <w:r w:rsidR="001B308B" w:rsidRPr="006134DE">
        <w:rPr>
          <w:b/>
          <w:bCs/>
          <w:color w:val="auto"/>
          <w:sz w:val="36"/>
          <w:szCs w:val="36"/>
          <w:lang w:eastAsia="en-US"/>
        </w:rPr>
        <w:fldChar w:fldCharType="begin"/>
      </w:r>
      <w:r w:rsidRPr="006134DE">
        <w:rPr>
          <w:b/>
          <w:bCs/>
          <w:color w:val="auto"/>
          <w:sz w:val="36"/>
          <w:szCs w:val="36"/>
          <w:lang w:eastAsia="en-US"/>
        </w:rPr>
        <w:instrText>tc "ÍNDICE"</w:instrText>
      </w:r>
      <w:r w:rsidR="001B308B" w:rsidRPr="006134DE">
        <w:rPr>
          <w:b/>
          <w:bCs/>
          <w:color w:val="auto"/>
          <w:sz w:val="36"/>
          <w:szCs w:val="36"/>
          <w:lang w:eastAsia="en-US"/>
        </w:rPr>
        <w:fldChar w:fldCharType="end"/>
      </w:r>
    </w:p>
    <w:p w:rsidR="006134DE" w:rsidRPr="006134DE" w:rsidRDefault="006134DE" w:rsidP="006134DE">
      <w:pPr>
        <w:jc w:val="center"/>
        <w:rPr>
          <w:b/>
          <w:bCs/>
          <w:color w:val="auto"/>
          <w:lang w:eastAsia="en-US"/>
        </w:rPr>
      </w:pPr>
      <w:r w:rsidRPr="006134DE">
        <w:rPr>
          <w:b/>
          <w:bCs/>
          <w:color w:val="auto"/>
          <w:lang w:eastAsia="en-US"/>
        </w:rPr>
        <w:t>PODER  EJECUTIVO  FEDERAL - ESTATAL</w:t>
      </w:r>
      <w:r w:rsidR="001B308B" w:rsidRPr="006134DE">
        <w:rPr>
          <w:b/>
          <w:bCs/>
          <w:color w:val="auto"/>
          <w:lang w:eastAsia="en-US"/>
        </w:rPr>
        <w:fldChar w:fldCharType="begin"/>
      </w:r>
      <w:r w:rsidRPr="006134DE">
        <w:rPr>
          <w:b/>
          <w:bCs/>
          <w:color w:val="auto"/>
          <w:lang w:eastAsia="en-US"/>
        </w:rPr>
        <w:instrText>tc "PODER  EJECUTIVO  FEDERAL - ESTATAL"</w:instrText>
      </w:r>
      <w:r w:rsidR="001B308B"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COMISIÓN  NACIONAL  DE  BÚSQUEDA  DE  PERSONAS</w:t>
      </w:r>
      <w:r w:rsidR="001B308B" w:rsidRPr="006134DE">
        <w:rPr>
          <w:b/>
          <w:bCs/>
          <w:color w:val="auto"/>
          <w:sz w:val="20"/>
          <w:szCs w:val="20"/>
          <w:lang w:eastAsia="en-US"/>
        </w:rPr>
        <w:fldChar w:fldCharType="begin"/>
      </w:r>
      <w:r w:rsidRPr="006134DE">
        <w:rPr>
          <w:b/>
          <w:bCs/>
          <w:color w:val="auto"/>
          <w:sz w:val="20"/>
          <w:szCs w:val="20"/>
          <w:lang w:eastAsia="en-US"/>
        </w:rPr>
        <w:instrText>tc "COMISIÓN  NACIONAL  DE  BÚSQUEDA  DE  PERSONAS"</w:instrText>
      </w:r>
      <w:r w:rsidR="001B308B"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Gobernador Constitucional del Estado de Sinaloa, Quirino Ordaz Coppel. </w:t>
      </w:r>
    </w:p>
    <w:p w:rsidR="006134DE" w:rsidRPr="006134DE" w:rsidRDefault="006134DE" w:rsidP="006134DE">
      <w:pPr>
        <w:tabs>
          <w:tab w:val="center" w:leader="underscore" w:pos="4309"/>
        </w:tabs>
        <w:jc w:val="center"/>
        <w:rPr>
          <w:color w:val="auto"/>
          <w:lang w:eastAsia="en-US"/>
        </w:rPr>
      </w:pPr>
      <w:r w:rsidRPr="006134DE">
        <w:rPr>
          <w:color w:val="auto"/>
          <w:lang w:eastAsia="en-US"/>
        </w:rPr>
        <w:t>2   -   28</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PODER  EJECUTIVO  ESTATAL</w:t>
      </w:r>
      <w:r w:rsidR="001B308B" w:rsidRPr="006134DE">
        <w:rPr>
          <w:b/>
          <w:bCs/>
          <w:color w:val="auto"/>
          <w:lang w:eastAsia="en-US"/>
        </w:rPr>
        <w:fldChar w:fldCharType="begin"/>
      </w:r>
      <w:r w:rsidRPr="006134DE">
        <w:rPr>
          <w:b/>
          <w:bCs/>
          <w:color w:val="auto"/>
          <w:lang w:eastAsia="en-US"/>
        </w:rPr>
        <w:instrText>tc "PODER  EJECUTIVO  ESTATAL"</w:instrText>
      </w:r>
      <w:r w:rsidR="001B308B"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INSTITUTO  CATASTRAL  DEL  ESTADO  DE  SINALOA</w:t>
      </w:r>
      <w:r w:rsidR="001B308B" w:rsidRPr="006134DE">
        <w:rPr>
          <w:b/>
          <w:bCs/>
          <w:color w:val="auto"/>
          <w:sz w:val="20"/>
          <w:szCs w:val="20"/>
          <w:lang w:eastAsia="en-US"/>
        </w:rPr>
        <w:fldChar w:fldCharType="begin"/>
      </w:r>
      <w:r w:rsidRPr="006134DE">
        <w:rPr>
          <w:b/>
          <w:bCs/>
          <w:color w:val="auto"/>
          <w:sz w:val="20"/>
          <w:szCs w:val="20"/>
          <w:lang w:eastAsia="en-US"/>
        </w:rPr>
        <w:instrText>tc "INSTITUTO  CATASTRAL  DEL  ESTADO  DE  SINALOA"</w:instrText>
      </w:r>
      <w:r w:rsidR="001B308B"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La Delimitación del Perímetro Urbano del Centro de Población de la Ciudad de Mazatlán,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center"/>
        <w:rPr>
          <w:color w:val="auto"/>
          <w:lang w:eastAsia="en-US"/>
        </w:rPr>
      </w:pPr>
      <w:r w:rsidRPr="006134DE">
        <w:rPr>
          <w:color w:val="auto"/>
          <w:lang w:eastAsia="en-US"/>
        </w:rPr>
        <w:t>29   -   82</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PODER  JUDICIAL  ESTATAL</w:t>
      </w:r>
      <w:r w:rsidR="001B308B" w:rsidRPr="006134DE">
        <w:rPr>
          <w:b/>
          <w:bCs/>
          <w:color w:val="auto"/>
          <w:lang w:eastAsia="en-US"/>
        </w:rPr>
        <w:fldChar w:fldCharType="begin"/>
      </w:r>
      <w:r w:rsidRPr="006134DE">
        <w:rPr>
          <w:b/>
          <w:bCs/>
          <w:color w:val="auto"/>
          <w:lang w:eastAsia="en-US"/>
        </w:rPr>
        <w:instrText>tc "PODER  JUDICIAL  ESTATAL"</w:instrText>
      </w:r>
      <w:r w:rsidR="001B308B"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SUPREMO  TRIBUNAL  DE  JUSTICIA  DEL  ESTADO</w:t>
      </w:r>
      <w:r w:rsidR="001B308B" w:rsidRPr="006134DE">
        <w:rPr>
          <w:b/>
          <w:bCs/>
          <w:color w:val="auto"/>
          <w:sz w:val="20"/>
          <w:szCs w:val="20"/>
          <w:lang w:eastAsia="en-US"/>
        </w:rPr>
        <w:fldChar w:fldCharType="begin"/>
      </w:r>
      <w:r w:rsidRPr="006134DE">
        <w:rPr>
          <w:b/>
          <w:bCs/>
          <w:color w:val="auto"/>
          <w:sz w:val="20"/>
          <w:szCs w:val="20"/>
          <w:lang w:eastAsia="en-US"/>
        </w:rPr>
        <w:instrText>tc "SUPREMO  TRIBUNAL  DE  JUSTICIA  DEL  ESTADO"</w:instrText>
      </w:r>
      <w:r w:rsidR="001B308B" w:rsidRPr="006134DE">
        <w:rPr>
          <w:b/>
          <w:bCs/>
          <w:color w:val="auto"/>
          <w:sz w:val="20"/>
          <w:szCs w:val="20"/>
          <w:lang w:eastAsia="en-US"/>
        </w:rPr>
        <w:fldChar w:fldCharType="end"/>
      </w: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que establece el Protocolo de Actuación y Atención en los Órganos Jurisdiccionales y Administrativos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 xml:space="preserve">Acuerdo que reforma y </w:t>
      </w:r>
      <w:proofErr w:type="spellStart"/>
      <w:r w:rsidRPr="006134DE">
        <w:rPr>
          <w:color w:val="auto"/>
          <w:sz w:val="23"/>
          <w:szCs w:val="23"/>
          <w:lang w:eastAsia="en-US"/>
        </w:rPr>
        <w:t>adciona</w:t>
      </w:r>
      <w:proofErr w:type="spellEnd"/>
      <w:r w:rsidRPr="006134DE">
        <w:rPr>
          <w:color w:val="auto"/>
          <w:sz w:val="23"/>
          <w:szCs w:val="23"/>
          <w:lang w:eastAsia="en-US"/>
        </w:rPr>
        <w:t xml:space="preserve"> el Reglamento del Centro de Mecanismos Alternativos de Solución de Controversias en Materia Familiar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que reforma y adiciona el Reglamento de los Centros de Convivencia Familiar supervisada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en el que se establece un esquema de trabajo para la actuación de los Órganos Jurisdiccionales del Poder Judicial del Estado, en el periodo del 16 al 30 de Junio de 2020.</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center"/>
        <w:rPr>
          <w:color w:val="auto"/>
          <w:lang w:eastAsia="en-US"/>
        </w:rPr>
      </w:pPr>
      <w:r w:rsidRPr="006134DE">
        <w:rPr>
          <w:color w:val="auto"/>
          <w:lang w:eastAsia="en-US"/>
        </w:rPr>
        <w:t>83   -   117</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AYUNTAMIENTO</w:t>
      </w:r>
      <w:r w:rsidR="001B308B" w:rsidRPr="006134DE">
        <w:rPr>
          <w:b/>
          <w:bCs/>
          <w:color w:val="auto"/>
          <w:lang w:eastAsia="en-US"/>
        </w:rPr>
        <w:fldChar w:fldCharType="begin"/>
      </w:r>
      <w:r w:rsidRPr="006134DE">
        <w:rPr>
          <w:b/>
          <w:bCs/>
          <w:color w:val="auto"/>
          <w:lang w:eastAsia="en-US"/>
        </w:rPr>
        <w:instrText>tc "AYUNTAMIENTO"</w:instrText>
      </w:r>
      <w:r w:rsidR="001B308B"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JUNTA  MUNICIPAL  DE  AGUA  POTABLE  Y  ALCANTARILLADO</w:t>
      </w:r>
      <w:r w:rsidR="001B308B" w:rsidRPr="006134DE">
        <w:rPr>
          <w:b/>
          <w:bCs/>
          <w:color w:val="auto"/>
          <w:sz w:val="20"/>
          <w:szCs w:val="20"/>
          <w:lang w:eastAsia="en-US"/>
        </w:rPr>
        <w:fldChar w:fldCharType="begin"/>
      </w:r>
      <w:r w:rsidRPr="006134DE">
        <w:rPr>
          <w:b/>
          <w:bCs/>
          <w:color w:val="auto"/>
          <w:sz w:val="20"/>
          <w:szCs w:val="20"/>
          <w:lang w:eastAsia="en-US"/>
        </w:rPr>
        <w:instrText>tc "JUNTA  MUNICIPAL  DE  AGUA  POTABLE  Y  ALCANTARILLADO"</w:instrText>
      </w:r>
      <w:r w:rsidR="001B308B"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Municipio de Salvador Alvarado.- Licitación Pública Nacional No. 01, No. Concurso JAPASA-MUNICIPIO-FISE-2020-01.</w:t>
      </w:r>
    </w:p>
    <w:p w:rsidR="006134DE" w:rsidRPr="006134DE" w:rsidRDefault="006134DE" w:rsidP="006134DE">
      <w:pPr>
        <w:tabs>
          <w:tab w:val="center" w:leader="underscore" w:pos="4309"/>
        </w:tabs>
        <w:jc w:val="center"/>
        <w:rPr>
          <w:color w:val="auto"/>
          <w:lang w:eastAsia="en-US"/>
        </w:rPr>
      </w:pPr>
      <w:r w:rsidRPr="006134DE">
        <w:rPr>
          <w:color w:val="auto"/>
          <w:lang w:eastAsia="en-US"/>
        </w:rPr>
        <w:t>118</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AVISOS  JUDICIALES</w:t>
      </w:r>
      <w:r w:rsidR="001B308B" w:rsidRPr="006134DE">
        <w:rPr>
          <w:b/>
          <w:bCs/>
          <w:color w:val="auto"/>
          <w:lang w:eastAsia="en-US"/>
        </w:rPr>
        <w:fldChar w:fldCharType="begin"/>
      </w:r>
      <w:r w:rsidRPr="006134DE">
        <w:rPr>
          <w:b/>
          <w:bCs/>
          <w:color w:val="auto"/>
          <w:lang w:eastAsia="en-US"/>
        </w:rPr>
        <w:instrText>tc "AVISOS  JUDICIALES"</w:instrText>
      </w:r>
      <w:r w:rsidR="001B308B" w:rsidRPr="006134DE">
        <w:rPr>
          <w:b/>
          <w:bCs/>
          <w:color w:val="auto"/>
          <w:lang w:eastAsia="en-US"/>
        </w:rPr>
        <w:fldChar w:fldCharType="end"/>
      </w:r>
    </w:p>
    <w:p w:rsidR="006134DE" w:rsidRPr="006134DE" w:rsidRDefault="006134DE" w:rsidP="006134DE">
      <w:pPr>
        <w:jc w:val="center"/>
        <w:rPr>
          <w:rFonts w:ascii="Roman" w:hAnsi="Roman" w:cs="Roman"/>
          <w:color w:val="auto"/>
          <w:sz w:val="8"/>
          <w:szCs w:val="8"/>
          <w:lang w:eastAsia="en-US"/>
        </w:rPr>
      </w:pPr>
    </w:p>
    <w:p w:rsidR="00F15765" w:rsidRDefault="006134DE" w:rsidP="006134DE">
      <w:pPr>
        <w:tabs>
          <w:tab w:val="center" w:leader="underscore" w:pos="4309"/>
        </w:tabs>
        <w:jc w:val="center"/>
        <w:rPr>
          <w:color w:val="auto"/>
          <w:lang w:eastAsia="en-US"/>
        </w:rPr>
      </w:pPr>
      <w:r w:rsidRPr="006134DE">
        <w:rPr>
          <w:color w:val="auto"/>
          <w:lang w:eastAsia="en-US"/>
        </w:rPr>
        <w:t xml:space="preserve">  119         </w:t>
      </w:r>
    </w:p>
    <w:p w:rsidR="00F15765" w:rsidRDefault="00F15765" w:rsidP="00511FA0">
      <w:pPr>
        <w:tabs>
          <w:tab w:val="center" w:leader="underscore" w:pos="4309"/>
        </w:tabs>
        <w:jc w:val="center"/>
        <w:rPr>
          <w:color w:val="auto"/>
          <w:lang w:eastAsia="en-US"/>
        </w:rPr>
      </w:pPr>
    </w:p>
    <w:p w:rsidR="00F15765" w:rsidRDefault="00F15765" w:rsidP="00511FA0">
      <w:pPr>
        <w:tabs>
          <w:tab w:val="center" w:leader="underscore" w:pos="4309"/>
        </w:tabs>
        <w:jc w:val="center"/>
        <w:rPr>
          <w:color w:val="auto"/>
          <w:lang w:eastAsia="en-US"/>
        </w:rPr>
      </w:pPr>
    </w:p>
    <w:p w:rsidR="00F15765" w:rsidRPr="00511FA0" w:rsidRDefault="00F15765" w:rsidP="00511FA0">
      <w:pPr>
        <w:tabs>
          <w:tab w:val="center" w:leader="underscore" w:pos="4309"/>
        </w:tabs>
        <w:jc w:val="center"/>
        <w:rPr>
          <w:color w:val="auto"/>
          <w:lang w:eastAsia="en-US"/>
        </w:rPr>
      </w:pPr>
    </w:p>
    <w:p w:rsidR="003C1B23" w:rsidRDefault="003C1B23" w:rsidP="001D19B8">
      <w:pPr>
        <w:tabs>
          <w:tab w:val="center" w:leader="underscore" w:pos="4309"/>
        </w:tabs>
        <w:jc w:val="center"/>
        <w:rPr>
          <w:color w:val="auto"/>
          <w:lang w:eastAsia="en-US"/>
        </w:rPr>
      </w:pPr>
    </w:p>
    <w:p w:rsidR="003C1B23" w:rsidRDefault="003C1B23" w:rsidP="001D19B8">
      <w:pPr>
        <w:tabs>
          <w:tab w:val="center" w:leader="underscore" w:pos="4309"/>
        </w:tabs>
        <w:jc w:val="center"/>
        <w:rPr>
          <w:color w:val="auto"/>
          <w:lang w:eastAsia="en-US"/>
        </w:rPr>
      </w:pPr>
    </w:p>
    <w:p w:rsidR="003C1B23" w:rsidRDefault="003C1B23" w:rsidP="003C1B2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15 de Junio de 2020.</w:t>
      </w:r>
      <w:r>
        <w:rPr>
          <w:b/>
          <w:bCs/>
          <w:color w:val="auto"/>
          <w:sz w:val="22"/>
          <w:szCs w:val="22"/>
          <w:lang w:eastAsia="en-US"/>
        </w:rPr>
        <w:t xml:space="preserve">        No. 072</w:t>
      </w:r>
    </w:p>
    <w:p w:rsidR="003C1B23" w:rsidRPr="003C1B23" w:rsidRDefault="003C1B23" w:rsidP="003C1B23">
      <w:pPr>
        <w:jc w:val="center"/>
        <w:rPr>
          <w:b/>
          <w:bCs/>
          <w:color w:val="auto"/>
          <w:sz w:val="36"/>
          <w:szCs w:val="36"/>
          <w:lang w:eastAsia="en-US"/>
        </w:rPr>
      </w:pPr>
      <w:r w:rsidRPr="003C1B23">
        <w:rPr>
          <w:b/>
          <w:bCs/>
          <w:color w:val="auto"/>
          <w:sz w:val="36"/>
          <w:szCs w:val="36"/>
          <w:lang w:eastAsia="en-US"/>
        </w:rPr>
        <w:t>ÍNDICE</w:t>
      </w:r>
      <w:r w:rsidR="001B308B" w:rsidRPr="003C1B23">
        <w:rPr>
          <w:b/>
          <w:bCs/>
          <w:color w:val="auto"/>
          <w:sz w:val="36"/>
          <w:szCs w:val="36"/>
          <w:lang w:eastAsia="en-US"/>
        </w:rPr>
        <w:fldChar w:fldCharType="begin"/>
      </w:r>
      <w:r w:rsidRPr="003C1B23">
        <w:rPr>
          <w:b/>
          <w:bCs/>
          <w:color w:val="auto"/>
          <w:sz w:val="36"/>
          <w:szCs w:val="36"/>
          <w:lang w:eastAsia="en-US"/>
        </w:rPr>
        <w:instrText>tc "ÍNDICE"</w:instrText>
      </w:r>
      <w:r w:rsidR="001B308B" w:rsidRPr="003C1B23">
        <w:rPr>
          <w:b/>
          <w:bCs/>
          <w:color w:val="auto"/>
          <w:sz w:val="36"/>
          <w:szCs w:val="36"/>
          <w:lang w:eastAsia="en-US"/>
        </w:rPr>
        <w:fldChar w:fldCharType="end"/>
      </w:r>
    </w:p>
    <w:p w:rsidR="003C1B23" w:rsidRPr="003C1B23" w:rsidRDefault="001B308B" w:rsidP="003C1B23">
      <w:pPr>
        <w:jc w:val="center"/>
        <w:rPr>
          <w:b/>
          <w:bCs/>
          <w:color w:val="auto"/>
          <w:lang w:eastAsia="en-US"/>
        </w:rPr>
      </w:pPr>
      <w:r w:rsidRPr="003C1B23">
        <w:rPr>
          <w:b/>
          <w:bCs/>
          <w:color w:val="auto"/>
          <w:lang w:eastAsia="en-US"/>
        </w:rPr>
        <w:fldChar w:fldCharType="begin"/>
      </w:r>
      <w:r w:rsidR="003C1B23" w:rsidRPr="003C1B23">
        <w:rPr>
          <w:b/>
          <w:bCs/>
          <w:color w:val="auto"/>
          <w:lang w:eastAsia="en-US"/>
        </w:rPr>
        <w:instrText>tc ""</w:instrText>
      </w:r>
      <w:r w:rsidRPr="003C1B23">
        <w:rPr>
          <w:b/>
          <w:bCs/>
          <w:color w:val="auto"/>
          <w:lang w:eastAsia="en-US"/>
        </w:rPr>
        <w:fldChar w:fldCharType="end"/>
      </w:r>
    </w:p>
    <w:p w:rsidR="003C1B23" w:rsidRPr="003C1B23" w:rsidRDefault="003C1B23" w:rsidP="003C1B23">
      <w:pPr>
        <w:jc w:val="center"/>
        <w:rPr>
          <w:b/>
          <w:bCs/>
          <w:color w:val="auto"/>
          <w:lang w:eastAsia="en-US"/>
        </w:rPr>
      </w:pPr>
      <w:r w:rsidRPr="003C1B23">
        <w:rPr>
          <w:b/>
          <w:bCs/>
          <w:color w:val="auto"/>
          <w:lang w:eastAsia="en-US"/>
        </w:rPr>
        <w:t>PODER  EJECUTIVO  ESTATAL</w:t>
      </w:r>
      <w:r w:rsidR="001B308B" w:rsidRPr="003C1B23">
        <w:rPr>
          <w:b/>
          <w:bCs/>
          <w:color w:val="auto"/>
          <w:lang w:eastAsia="en-US"/>
        </w:rPr>
        <w:fldChar w:fldCharType="begin"/>
      </w:r>
      <w:r w:rsidRPr="003C1B23">
        <w:rPr>
          <w:b/>
          <w:bCs/>
          <w:color w:val="auto"/>
          <w:lang w:eastAsia="en-US"/>
        </w:rPr>
        <w:instrText>tc "PODER  EJECUTIVO  ESTATAL"</w:instrText>
      </w:r>
      <w:r w:rsidR="001B308B" w:rsidRPr="003C1B23">
        <w:rPr>
          <w:b/>
          <w:bCs/>
          <w:color w:val="auto"/>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Acuerdo que modifica el de Suspensión de Plazos, emitido en fecha 29 de Mayo de 2020.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sz w:val="20"/>
          <w:szCs w:val="20"/>
          <w:lang w:eastAsia="en-US"/>
        </w:rPr>
      </w:pPr>
      <w:r w:rsidRPr="003C1B23">
        <w:rPr>
          <w:b/>
          <w:bCs/>
          <w:color w:val="auto"/>
          <w:sz w:val="20"/>
          <w:szCs w:val="20"/>
          <w:lang w:eastAsia="en-US"/>
        </w:rPr>
        <w:t>SECRETARÍA  DE  ADMINISTRACIÓN  Y  FINANZAS</w:t>
      </w:r>
      <w:r w:rsidR="001B308B" w:rsidRPr="003C1B23">
        <w:rPr>
          <w:b/>
          <w:bCs/>
          <w:color w:val="auto"/>
          <w:sz w:val="20"/>
          <w:szCs w:val="20"/>
          <w:lang w:eastAsia="en-US"/>
        </w:rPr>
        <w:fldChar w:fldCharType="begin"/>
      </w:r>
      <w:r w:rsidRPr="003C1B23">
        <w:rPr>
          <w:b/>
          <w:bCs/>
          <w:color w:val="auto"/>
          <w:sz w:val="20"/>
          <w:szCs w:val="20"/>
          <w:lang w:eastAsia="en-US"/>
        </w:rPr>
        <w:instrText>tc "SECRETARÍA  DE  ADMINISTRACIÓN  Y  FINANZAS"</w:instrText>
      </w:r>
      <w:r w:rsidR="001B308B" w:rsidRPr="003C1B23">
        <w:rPr>
          <w:b/>
          <w:bCs/>
          <w:color w:val="auto"/>
          <w:sz w:val="20"/>
          <w:szCs w:val="20"/>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y 29 de mayo del 2020.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lang w:eastAsia="en-US"/>
        </w:rPr>
      </w:pPr>
      <w:r w:rsidRPr="003C1B23">
        <w:rPr>
          <w:b/>
          <w:bCs/>
          <w:color w:val="auto"/>
          <w:lang w:eastAsia="en-US"/>
        </w:rPr>
        <w:t>TRIBUNAL  DE  JUSTICIA  ADMINISTRATIVA  DEL  ESTADO  DE  SINALOA</w:t>
      </w:r>
      <w:r w:rsidR="001B308B" w:rsidRPr="003C1B23">
        <w:rPr>
          <w:b/>
          <w:bCs/>
          <w:color w:val="auto"/>
          <w:lang w:eastAsia="en-US"/>
        </w:rPr>
        <w:fldChar w:fldCharType="begin"/>
      </w:r>
      <w:r w:rsidRPr="003C1B23">
        <w:rPr>
          <w:b/>
          <w:bCs/>
          <w:color w:val="auto"/>
          <w:lang w:eastAsia="en-US"/>
        </w:rPr>
        <w:instrText>tc "TRIBUNAL  DE  JUSTICIA  ADMINISTRATIVA  DEL  ESTADO  DE  SINALOA"</w:instrText>
      </w:r>
      <w:r w:rsidR="001B308B" w:rsidRPr="003C1B23">
        <w:rPr>
          <w:b/>
          <w:bCs/>
          <w:color w:val="auto"/>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 xml:space="preserve">Acuerdo SS/03/2020.- Tomado por la Sala Superior del Tribunal de Justicia Administrativa del Estado de Sinaloa, mediante el cual se prorroga la suspensión de los plazos procesales y la atención al </w:t>
      </w:r>
      <w:proofErr w:type="spellStart"/>
      <w:r w:rsidRPr="003C1B23">
        <w:rPr>
          <w:color w:val="auto"/>
          <w:lang w:eastAsia="en-US"/>
        </w:rPr>
        <w:t>publico</w:t>
      </w:r>
      <w:proofErr w:type="spellEnd"/>
      <w:r w:rsidRPr="003C1B23">
        <w:rPr>
          <w:color w:val="auto"/>
          <w:lang w:eastAsia="en-US"/>
        </w:rPr>
        <w:t xml:space="preserve"> en todas las oficinas hasta el día 30 de Junio de 2020. </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tabs>
          <w:tab w:val="center" w:leader="underscore" w:pos="4309"/>
        </w:tabs>
        <w:jc w:val="center"/>
        <w:rPr>
          <w:color w:val="auto"/>
          <w:lang w:eastAsia="en-US"/>
        </w:rPr>
      </w:pPr>
      <w:r w:rsidRPr="003C1B23">
        <w:rPr>
          <w:color w:val="auto"/>
          <w:lang w:eastAsia="en-US"/>
        </w:rPr>
        <w:t>2   -   10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lang w:eastAsia="en-US"/>
        </w:rPr>
      </w:pPr>
      <w:r w:rsidRPr="003C1B23">
        <w:rPr>
          <w:b/>
          <w:bCs/>
          <w:color w:val="auto"/>
          <w:lang w:eastAsia="en-US"/>
        </w:rPr>
        <w:t>AVISOS  JUDICIALES</w:t>
      </w:r>
      <w:r w:rsidR="001B308B" w:rsidRPr="003C1B23">
        <w:rPr>
          <w:b/>
          <w:bCs/>
          <w:color w:val="auto"/>
          <w:lang w:eastAsia="en-US"/>
        </w:rPr>
        <w:fldChar w:fldCharType="begin"/>
      </w:r>
      <w:r w:rsidRPr="003C1B23">
        <w:rPr>
          <w:b/>
          <w:bCs/>
          <w:color w:val="auto"/>
          <w:lang w:eastAsia="en-US"/>
        </w:rPr>
        <w:instrText>tc "AVISOS  JUDICIALES"</w:instrText>
      </w:r>
      <w:r w:rsidR="001B308B" w:rsidRPr="003C1B23">
        <w:rPr>
          <w:b/>
          <w:bCs/>
          <w:color w:val="auto"/>
          <w:lang w:eastAsia="en-US"/>
        </w:rPr>
        <w:fldChar w:fldCharType="end"/>
      </w:r>
    </w:p>
    <w:p w:rsidR="003C1B23" w:rsidRPr="003C1B23" w:rsidRDefault="003C1B23" w:rsidP="003C1B23">
      <w:pPr>
        <w:jc w:val="center"/>
        <w:rPr>
          <w:rFonts w:ascii="Roman" w:hAnsi="Roman" w:cs="Roman"/>
          <w:color w:val="auto"/>
          <w:sz w:val="8"/>
          <w:szCs w:val="8"/>
          <w:lang w:eastAsia="en-US"/>
        </w:rPr>
      </w:pPr>
    </w:p>
    <w:p w:rsidR="003C1B23" w:rsidRDefault="003C1B23" w:rsidP="003C1B23">
      <w:pPr>
        <w:tabs>
          <w:tab w:val="center" w:leader="underscore" w:pos="4309"/>
        </w:tabs>
        <w:jc w:val="center"/>
        <w:rPr>
          <w:color w:val="auto"/>
          <w:lang w:eastAsia="en-US"/>
        </w:rPr>
      </w:pPr>
      <w:r w:rsidRPr="003C1B23">
        <w:rPr>
          <w:color w:val="auto"/>
          <w:lang w:eastAsia="en-US"/>
        </w:rPr>
        <w:t>11</w:t>
      </w: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2F48A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2F48A9" w:rsidRPr="002F48A9" w:rsidRDefault="002F48A9" w:rsidP="002F48A9">
      <w:pPr>
        <w:jc w:val="center"/>
        <w:rPr>
          <w:b/>
          <w:bCs/>
          <w:color w:val="auto"/>
          <w:lang w:eastAsia="en-US"/>
        </w:rPr>
      </w:pPr>
      <w:r w:rsidRPr="002F48A9">
        <w:rPr>
          <w:b/>
          <w:bCs/>
          <w:lang w:eastAsia="en-US"/>
        </w:rPr>
        <w:t>ESTA  EDICIÓN  CONSTA  DE  DOS  SECCIONES</w:t>
      </w:r>
      <w:r w:rsidR="001B308B" w:rsidRPr="002F48A9">
        <w:rPr>
          <w:b/>
          <w:bCs/>
          <w:lang w:eastAsia="en-US"/>
        </w:rPr>
        <w:fldChar w:fldCharType="begin"/>
      </w:r>
      <w:r w:rsidRPr="002F48A9">
        <w:rPr>
          <w:b/>
          <w:bCs/>
          <w:color w:val="auto"/>
          <w:lang w:eastAsia="en-US"/>
        </w:rPr>
        <w:instrText>tc "</w:instrText>
      </w:r>
      <w:r w:rsidRPr="002F48A9">
        <w:rPr>
          <w:b/>
          <w:bCs/>
          <w:lang w:eastAsia="en-US"/>
        </w:rPr>
        <w:instrText>ESTA  EDICIÓN  CONSTA  DE  DOS  SECCIONES"</w:instrText>
      </w:r>
      <w:r w:rsidR="001B308B" w:rsidRPr="002F48A9">
        <w:rPr>
          <w:b/>
          <w:bCs/>
          <w:lang w:eastAsia="en-US"/>
        </w:rPr>
        <w:fldChar w:fldCharType="end"/>
      </w:r>
    </w:p>
    <w:p w:rsidR="002F48A9" w:rsidRPr="002F48A9" w:rsidRDefault="002F48A9" w:rsidP="002F48A9">
      <w:pPr>
        <w:rPr>
          <w:rFonts w:ascii="Roman" w:hAnsi="Roman" w:cs="Roman"/>
          <w:sz w:val="8"/>
          <w:szCs w:val="8"/>
          <w:lang w:eastAsia="en-US"/>
        </w:rPr>
      </w:pPr>
    </w:p>
    <w:p w:rsidR="002F48A9" w:rsidRPr="002F48A9" w:rsidRDefault="002F48A9" w:rsidP="002F48A9">
      <w:pPr>
        <w:jc w:val="center"/>
        <w:rPr>
          <w:b/>
          <w:bCs/>
          <w:color w:val="auto"/>
          <w:lang w:eastAsia="en-US"/>
        </w:rPr>
      </w:pPr>
      <w:r w:rsidRPr="002F48A9">
        <w:rPr>
          <w:b/>
          <w:bCs/>
          <w:lang w:eastAsia="en-US"/>
        </w:rPr>
        <w:t>PRIMERA  SECCIÓN</w:t>
      </w:r>
      <w:r w:rsidR="001B308B" w:rsidRPr="002F48A9">
        <w:rPr>
          <w:b/>
          <w:bCs/>
          <w:lang w:eastAsia="en-US"/>
        </w:rPr>
        <w:fldChar w:fldCharType="begin"/>
      </w:r>
      <w:r w:rsidRPr="002F48A9">
        <w:rPr>
          <w:b/>
          <w:bCs/>
          <w:color w:val="auto"/>
          <w:lang w:eastAsia="en-US"/>
        </w:rPr>
        <w:instrText>tc "</w:instrText>
      </w:r>
      <w:r w:rsidRPr="002F48A9">
        <w:rPr>
          <w:b/>
          <w:bCs/>
          <w:lang w:eastAsia="en-US"/>
        </w:rPr>
        <w:instrText>PRIMERA  SECCIÓN"</w:instrText>
      </w:r>
      <w:r w:rsidR="001B308B" w:rsidRPr="002F48A9">
        <w:rPr>
          <w:b/>
          <w:bCs/>
          <w:lang w:eastAsia="en-US"/>
        </w:rPr>
        <w:fldChar w:fldCharType="end"/>
      </w:r>
    </w:p>
    <w:p w:rsidR="002F48A9" w:rsidRPr="002F48A9" w:rsidRDefault="001B308B" w:rsidP="002F48A9">
      <w:pPr>
        <w:jc w:val="center"/>
        <w:rPr>
          <w:b/>
          <w:bCs/>
          <w:color w:val="auto"/>
          <w:sz w:val="36"/>
          <w:szCs w:val="36"/>
          <w:lang w:eastAsia="en-US"/>
        </w:rPr>
      </w:pPr>
      <w:r w:rsidRPr="002F48A9">
        <w:rPr>
          <w:b/>
          <w:bCs/>
          <w:color w:val="auto"/>
          <w:sz w:val="36"/>
          <w:szCs w:val="36"/>
          <w:lang w:eastAsia="en-US"/>
        </w:rPr>
        <w:lastRenderedPageBreak/>
        <w:fldChar w:fldCharType="begin"/>
      </w:r>
      <w:r w:rsidR="002F48A9"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1B308B" w:rsidP="002F48A9">
      <w:pPr>
        <w:jc w:val="center"/>
        <w:rPr>
          <w:b/>
          <w:bCs/>
          <w:color w:val="auto"/>
          <w:sz w:val="36"/>
          <w:szCs w:val="36"/>
          <w:lang w:eastAsia="en-US"/>
        </w:rPr>
      </w:pPr>
      <w:r w:rsidRPr="002F48A9">
        <w:rPr>
          <w:b/>
          <w:bCs/>
          <w:color w:val="auto"/>
          <w:sz w:val="36"/>
          <w:szCs w:val="36"/>
          <w:lang w:eastAsia="en-US"/>
        </w:rPr>
        <w:fldChar w:fldCharType="begin"/>
      </w:r>
      <w:r w:rsidR="002F48A9"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1B308B" w:rsidP="002F48A9">
      <w:pPr>
        <w:jc w:val="center"/>
        <w:rPr>
          <w:b/>
          <w:bCs/>
          <w:color w:val="auto"/>
          <w:sz w:val="36"/>
          <w:szCs w:val="36"/>
          <w:lang w:eastAsia="en-US"/>
        </w:rPr>
      </w:pPr>
      <w:r w:rsidRPr="002F48A9">
        <w:rPr>
          <w:b/>
          <w:bCs/>
          <w:color w:val="auto"/>
          <w:sz w:val="36"/>
          <w:szCs w:val="36"/>
          <w:lang w:eastAsia="en-US"/>
        </w:rPr>
        <w:fldChar w:fldCharType="begin"/>
      </w:r>
      <w:r w:rsidR="002F48A9"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2F48A9" w:rsidP="002F48A9">
      <w:pPr>
        <w:jc w:val="center"/>
        <w:rPr>
          <w:b/>
          <w:bCs/>
          <w:color w:val="auto"/>
          <w:sz w:val="36"/>
          <w:szCs w:val="36"/>
          <w:lang w:eastAsia="en-US"/>
        </w:rPr>
      </w:pPr>
      <w:r w:rsidRPr="002F48A9">
        <w:rPr>
          <w:b/>
          <w:bCs/>
          <w:color w:val="auto"/>
          <w:sz w:val="36"/>
          <w:szCs w:val="36"/>
          <w:lang w:eastAsia="en-US"/>
        </w:rPr>
        <w:t>ÍNDICE</w:t>
      </w:r>
      <w:r w:rsidR="001B308B" w:rsidRPr="002F48A9">
        <w:rPr>
          <w:b/>
          <w:bCs/>
          <w:color w:val="auto"/>
          <w:sz w:val="36"/>
          <w:szCs w:val="36"/>
          <w:lang w:eastAsia="en-US"/>
        </w:rPr>
        <w:fldChar w:fldCharType="begin"/>
      </w:r>
      <w:r w:rsidRPr="002F48A9">
        <w:rPr>
          <w:b/>
          <w:bCs/>
          <w:color w:val="auto"/>
          <w:sz w:val="36"/>
          <w:szCs w:val="36"/>
          <w:lang w:eastAsia="en-US"/>
        </w:rPr>
        <w:instrText>tc "ÍNDICE"</w:instrText>
      </w:r>
      <w:r w:rsidR="001B308B" w:rsidRPr="002F48A9">
        <w:rPr>
          <w:b/>
          <w:bCs/>
          <w:color w:val="auto"/>
          <w:sz w:val="36"/>
          <w:szCs w:val="36"/>
          <w:lang w:eastAsia="en-US"/>
        </w:rPr>
        <w:fldChar w:fldCharType="end"/>
      </w:r>
    </w:p>
    <w:p w:rsidR="002F48A9" w:rsidRPr="002F48A9" w:rsidRDefault="002F48A9" w:rsidP="002F48A9">
      <w:pPr>
        <w:tabs>
          <w:tab w:val="center" w:leader="underscore" w:pos="4309"/>
        </w:tabs>
        <w:jc w:val="both"/>
        <w:rPr>
          <w:b/>
          <w:bCs/>
          <w:color w:val="auto"/>
          <w:sz w:val="20"/>
          <w:szCs w:val="20"/>
          <w:lang w:eastAsia="en-US"/>
        </w:rPr>
      </w:pPr>
    </w:p>
    <w:p w:rsidR="002F48A9" w:rsidRPr="002F48A9" w:rsidRDefault="002F48A9" w:rsidP="002F48A9">
      <w:pPr>
        <w:jc w:val="center"/>
        <w:rPr>
          <w:b/>
          <w:bCs/>
          <w:color w:val="auto"/>
          <w:lang w:eastAsia="en-US"/>
        </w:rPr>
      </w:pPr>
      <w:r w:rsidRPr="002F48A9">
        <w:rPr>
          <w:b/>
          <w:bCs/>
          <w:color w:val="auto"/>
          <w:lang w:eastAsia="en-US"/>
        </w:rPr>
        <w:t>TRIBUNAL  ELECTORAL  DEL  ESTADO  DE  SINALOA</w:t>
      </w:r>
      <w:r w:rsidR="001B308B" w:rsidRPr="002F48A9">
        <w:rPr>
          <w:b/>
          <w:bCs/>
          <w:color w:val="auto"/>
          <w:lang w:eastAsia="en-US"/>
        </w:rPr>
        <w:fldChar w:fldCharType="begin"/>
      </w:r>
      <w:r w:rsidRPr="002F48A9">
        <w:rPr>
          <w:b/>
          <w:bCs/>
          <w:color w:val="auto"/>
          <w:lang w:eastAsia="en-US"/>
        </w:rPr>
        <w:instrText>tc "TRIBUNAL  ELECTORAL  DEL  ESTADO  DE  SINALOA"</w:instrText>
      </w:r>
      <w:r w:rsidR="001B308B" w:rsidRPr="002F48A9">
        <w:rPr>
          <w:b/>
          <w:bCs/>
          <w:color w:val="auto"/>
          <w:lang w:eastAsia="en-US"/>
        </w:rPr>
        <w:fldChar w:fldCharType="end"/>
      </w:r>
    </w:p>
    <w:p w:rsidR="002F48A9" w:rsidRPr="002F48A9" w:rsidRDefault="002F48A9" w:rsidP="002F48A9">
      <w:pPr>
        <w:tabs>
          <w:tab w:val="center" w:leader="underscore" w:pos="4309"/>
        </w:tabs>
        <w:jc w:val="both"/>
        <w:rPr>
          <w:color w:val="auto"/>
          <w:lang w:eastAsia="en-US"/>
        </w:rPr>
      </w:pPr>
      <w:r w:rsidRPr="002F48A9">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el Público en General.</w:t>
      </w:r>
    </w:p>
    <w:p w:rsidR="002F48A9" w:rsidRPr="002F48A9" w:rsidRDefault="002F48A9" w:rsidP="002F48A9">
      <w:pPr>
        <w:jc w:val="center"/>
        <w:rPr>
          <w:rFonts w:ascii="Roman" w:hAnsi="Roman" w:cs="Roman"/>
          <w:color w:val="auto"/>
          <w:sz w:val="8"/>
          <w:szCs w:val="8"/>
          <w:lang w:eastAsia="en-US"/>
        </w:rPr>
      </w:pPr>
    </w:p>
    <w:p w:rsidR="002F48A9" w:rsidRPr="002F48A9" w:rsidRDefault="002F48A9" w:rsidP="002F48A9">
      <w:pPr>
        <w:tabs>
          <w:tab w:val="center" w:leader="underscore" w:pos="4309"/>
        </w:tabs>
        <w:jc w:val="center"/>
        <w:rPr>
          <w:color w:val="auto"/>
          <w:lang w:eastAsia="en-US"/>
        </w:rPr>
      </w:pPr>
      <w:r w:rsidRPr="002F48A9">
        <w:rPr>
          <w:color w:val="auto"/>
          <w:lang w:eastAsia="en-US"/>
        </w:rPr>
        <w:t>2   -   7</w:t>
      </w:r>
    </w:p>
    <w:p w:rsidR="002F48A9" w:rsidRPr="002F48A9" w:rsidRDefault="002F48A9" w:rsidP="002F48A9">
      <w:pPr>
        <w:jc w:val="center"/>
        <w:rPr>
          <w:rFonts w:ascii="Roman" w:hAnsi="Roman" w:cs="Roman"/>
          <w:color w:val="auto"/>
          <w:sz w:val="8"/>
          <w:szCs w:val="8"/>
          <w:lang w:eastAsia="en-US"/>
        </w:rPr>
      </w:pPr>
    </w:p>
    <w:p w:rsidR="002F48A9" w:rsidRPr="002F48A9" w:rsidRDefault="002F48A9" w:rsidP="002F48A9">
      <w:pPr>
        <w:jc w:val="center"/>
        <w:rPr>
          <w:b/>
          <w:bCs/>
          <w:color w:val="auto"/>
          <w:lang w:eastAsia="en-US"/>
        </w:rPr>
      </w:pPr>
      <w:r w:rsidRPr="002F48A9">
        <w:rPr>
          <w:b/>
          <w:bCs/>
          <w:color w:val="auto"/>
          <w:lang w:eastAsia="en-US"/>
        </w:rPr>
        <w:t xml:space="preserve">AVISOS NOTARIALES </w:t>
      </w:r>
      <w:r w:rsidR="001B308B" w:rsidRPr="002F48A9">
        <w:rPr>
          <w:b/>
          <w:bCs/>
          <w:color w:val="auto"/>
          <w:lang w:eastAsia="en-US"/>
        </w:rPr>
        <w:fldChar w:fldCharType="begin"/>
      </w:r>
      <w:r w:rsidRPr="002F48A9">
        <w:rPr>
          <w:b/>
          <w:bCs/>
          <w:color w:val="auto"/>
          <w:lang w:eastAsia="en-US"/>
        </w:rPr>
        <w:instrText>tc "AVISOS NOTARIALES "</w:instrText>
      </w:r>
      <w:r w:rsidR="001B308B" w:rsidRPr="002F48A9">
        <w:rPr>
          <w:b/>
          <w:bCs/>
          <w:color w:val="auto"/>
          <w:lang w:eastAsia="en-US"/>
        </w:rPr>
        <w:fldChar w:fldCharType="end"/>
      </w:r>
    </w:p>
    <w:p w:rsidR="002F48A9" w:rsidRPr="002F48A9" w:rsidRDefault="002F48A9" w:rsidP="002F48A9">
      <w:pPr>
        <w:jc w:val="center"/>
        <w:rPr>
          <w:rFonts w:ascii="Roman" w:hAnsi="Roman" w:cs="Roman"/>
          <w:color w:val="auto"/>
          <w:sz w:val="8"/>
          <w:szCs w:val="8"/>
          <w:lang w:eastAsia="en-US"/>
        </w:rPr>
      </w:pPr>
    </w:p>
    <w:p w:rsidR="002F48A9" w:rsidRDefault="002F48A9" w:rsidP="002F48A9">
      <w:pPr>
        <w:tabs>
          <w:tab w:val="center" w:leader="underscore" w:pos="4309"/>
        </w:tabs>
        <w:jc w:val="center"/>
        <w:rPr>
          <w:color w:val="auto"/>
          <w:lang w:eastAsia="en-US"/>
        </w:rPr>
      </w:pPr>
      <w:r w:rsidRPr="002F48A9">
        <w:rPr>
          <w:color w:val="auto"/>
          <w:lang w:eastAsia="en-US"/>
        </w:rPr>
        <w:t>8</w:t>
      </w: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F355D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F355D0" w:rsidRPr="00F355D0" w:rsidRDefault="00F355D0" w:rsidP="00F355D0">
      <w:pPr>
        <w:jc w:val="center"/>
        <w:rPr>
          <w:b/>
          <w:bCs/>
          <w:color w:val="auto"/>
          <w:lang w:eastAsia="en-US"/>
        </w:rPr>
      </w:pPr>
      <w:r w:rsidRPr="00F355D0">
        <w:rPr>
          <w:b/>
          <w:bCs/>
          <w:color w:val="auto"/>
          <w:lang w:eastAsia="en-US"/>
        </w:rPr>
        <w:t>ESTA  SECCIÓN  CONSTA  DE  DOS  PARTES</w:t>
      </w:r>
      <w:r w:rsidR="001B308B" w:rsidRPr="00F355D0">
        <w:rPr>
          <w:b/>
          <w:bCs/>
          <w:color w:val="auto"/>
          <w:lang w:eastAsia="en-US"/>
        </w:rPr>
        <w:fldChar w:fldCharType="begin"/>
      </w:r>
      <w:r w:rsidRPr="00F355D0">
        <w:rPr>
          <w:b/>
          <w:bCs/>
          <w:color w:val="auto"/>
          <w:lang w:eastAsia="en-US"/>
        </w:rPr>
        <w:instrText>tc "ESTA  SECCIÓN  CONSTA  DE  DOS  PARTES"</w:instrText>
      </w:r>
      <w:r w:rsidR="001B308B" w:rsidRPr="00F355D0">
        <w:rPr>
          <w:b/>
          <w:bCs/>
          <w:color w:val="auto"/>
          <w:lang w:eastAsia="en-US"/>
        </w:rPr>
        <w:fldChar w:fldCharType="end"/>
      </w:r>
    </w:p>
    <w:p w:rsidR="00F355D0" w:rsidRPr="00F355D0" w:rsidRDefault="001B308B" w:rsidP="00F355D0">
      <w:pPr>
        <w:jc w:val="center"/>
        <w:rPr>
          <w:b/>
          <w:bCs/>
          <w:color w:val="auto"/>
          <w:sz w:val="18"/>
          <w:szCs w:val="18"/>
          <w:lang w:eastAsia="en-US"/>
        </w:rPr>
      </w:pPr>
      <w:r w:rsidRPr="00F355D0">
        <w:rPr>
          <w:b/>
          <w:bCs/>
          <w:color w:val="auto"/>
          <w:sz w:val="18"/>
          <w:szCs w:val="18"/>
          <w:lang w:eastAsia="en-US"/>
        </w:rPr>
        <w:fldChar w:fldCharType="begin"/>
      </w:r>
      <w:r w:rsidR="00F355D0" w:rsidRPr="00F355D0">
        <w:rPr>
          <w:b/>
          <w:bCs/>
          <w:color w:val="auto"/>
          <w:sz w:val="18"/>
          <w:szCs w:val="18"/>
          <w:lang w:eastAsia="en-US"/>
        </w:rPr>
        <w:instrText>tc ""</w:instrText>
      </w:r>
      <w:r w:rsidRPr="00F355D0">
        <w:rPr>
          <w:b/>
          <w:bCs/>
          <w:color w:val="auto"/>
          <w:sz w:val="18"/>
          <w:szCs w:val="18"/>
          <w:lang w:eastAsia="en-US"/>
        </w:rPr>
        <w:fldChar w:fldCharType="end"/>
      </w:r>
    </w:p>
    <w:p w:rsidR="00F355D0" w:rsidRPr="00F355D0" w:rsidRDefault="001B308B" w:rsidP="00F355D0">
      <w:pPr>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jc w:val="center"/>
        <w:rPr>
          <w:b/>
          <w:bCs/>
          <w:color w:val="auto"/>
          <w:lang w:eastAsia="en-US"/>
        </w:rPr>
      </w:pPr>
      <w:r w:rsidRPr="00F355D0">
        <w:rPr>
          <w:b/>
          <w:bCs/>
          <w:color w:val="auto"/>
          <w:lang w:eastAsia="en-US"/>
        </w:rPr>
        <w:t>SEGUNDA SECCIÓN</w:t>
      </w:r>
      <w:r w:rsidR="001B308B" w:rsidRPr="00F355D0">
        <w:rPr>
          <w:b/>
          <w:bCs/>
          <w:color w:val="auto"/>
          <w:lang w:eastAsia="en-US"/>
        </w:rPr>
        <w:fldChar w:fldCharType="begin"/>
      </w:r>
      <w:r w:rsidRPr="00F355D0">
        <w:rPr>
          <w:b/>
          <w:bCs/>
          <w:color w:val="auto"/>
          <w:lang w:eastAsia="en-US"/>
        </w:rPr>
        <w:instrText>tc "SEGUNDA SECCIÓN"</w:instrText>
      </w:r>
      <w:r w:rsidR="001B308B" w:rsidRPr="00F355D0">
        <w:rPr>
          <w:b/>
          <w:bCs/>
          <w:color w:val="auto"/>
          <w:lang w:eastAsia="en-US"/>
        </w:rPr>
        <w:fldChar w:fldCharType="end"/>
      </w:r>
    </w:p>
    <w:p w:rsidR="00F355D0" w:rsidRPr="00F355D0" w:rsidRDefault="00F355D0" w:rsidP="00F355D0">
      <w:pPr>
        <w:jc w:val="center"/>
        <w:rPr>
          <w:rFonts w:ascii="Roman" w:hAnsi="Roman" w:cs="Roman"/>
          <w:color w:val="auto"/>
          <w:sz w:val="8"/>
          <w:szCs w:val="8"/>
          <w:lang w:eastAsia="en-US"/>
        </w:rPr>
      </w:pPr>
    </w:p>
    <w:p w:rsidR="00F355D0" w:rsidRPr="00F355D0" w:rsidRDefault="00F355D0" w:rsidP="00F355D0">
      <w:pPr>
        <w:jc w:val="center"/>
        <w:rPr>
          <w:b/>
          <w:bCs/>
          <w:color w:val="auto"/>
          <w:lang w:eastAsia="en-US"/>
        </w:rPr>
      </w:pPr>
      <w:r w:rsidRPr="00F355D0">
        <w:rPr>
          <w:b/>
          <w:bCs/>
          <w:color w:val="auto"/>
          <w:lang w:eastAsia="en-US"/>
        </w:rPr>
        <w:t>Parte Uno</w:t>
      </w:r>
      <w:r w:rsidR="001B308B" w:rsidRPr="00F355D0">
        <w:rPr>
          <w:b/>
          <w:bCs/>
          <w:color w:val="auto"/>
          <w:lang w:eastAsia="en-US"/>
        </w:rPr>
        <w:fldChar w:fldCharType="begin"/>
      </w:r>
      <w:r w:rsidRPr="00F355D0">
        <w:rPr>
          <w:b/>
          <w:bCs/>
          <w:color w:val="auto"/>
          <w:lang w:eastAsia="en-US"/>
        </w:rPr>
        <w:instrText>tc "Parte Uno"</w:instrText>
      </w:r>
      <w:r w:rsidR="001B308B" w:rsidRPr="00F355D0">
        <w:rPr>
          <w:b/>
          <w:bCs/>
          <w:color w:val="auto"/>
          <w:lang w:eastAsia="en-US"/>
        </w:rPr>
        <w:fldChar w:fldCharType="end"/>
      </w:r>
    </w:p>
    <w:p w:rsidR="00F355D0" w:rsidRPr="00F355D0" w:rsidRDefault="00F355D0" w:rsidP="00F355D0">
      <w:pPr>
        <w:rPr>
          <w:rFonts w:ascii="Roman" w:hAnsi="Roman" w:cs="Roman"/>
          <w:sz w:val="8"/>
          <w:szCs w:val="8"/>
          <w:lang w:eastAsia="en-US"/>
        </w:rPr>
      </w:pPr>
    </w:p>
    <w:p w:rsidR="00F355D0" w:rsidRPr="00F355D0" w:rsidRDefault="001B308B" w:rsidP="00F355D0">
      <w:pPr>
        <w:jc w:val="center"/>
        <w:rPr>
          <w:b/>
          <w:bCs/>
          <w:color w:val="auto"/>
          <w:sz w:val="36"/>
          <w:szCs w:val="36"/>
          <w:lang w:eastAsia="en-US"/>
        </w:rPr>
      </w:pPr>
      <w:r w:rsidRPr="00F355D0">
        <w:rPr>
          <w:b/>
          <w:bCs/>
          <w:color w:val="auto"/>
          <w:sz w:val="36"/>
          <w:szCs w:val="36"/>
          <w:lang w:eastAsia="en-US"/>
        </w:rPr>
        <w:fldChar w:fldCharType="begin"/>
      </w:r>
      <w:r w:rsidR="00F355D0" w:rsidRPr="00F355D0">
        <w:rPr>
          <w:b/>
          <w:bCs/>
          <w:color w:val="auto"/>
          <w:sz w:val="36"/>
          <w:szCs w:val="36"/>
          <w:lang w:eastAsia="en-US"/>
        </w:rPr>
        <w:instrText>tc "</w:instrText>
      </w:r>
      <w:r w:rsidR="00F355D0" w:rsidRPr="00F355D0">
        <w:rPr>
          <w:b/>
          <w:bCs/>
          <w:sz w:val="36"/>
          <w:szCs w:val="36"/>
          <w:lang w:eastAsia="en-US"/>
        </w:rPr>
        <w:instrText>"</w:instrText>
      </w:r>
      <w:r w:rsidRPr="00F355D0">
        <w:rPr>
          <w:b/>
          <w:bCs/>
          <w:color w:val="auto"/>
          <w:sz w:val="36"/>
          <w:szCs w:val="36"/>
          <w:lang w:eastAsia="en-US"/>
        </w:rPr>
        <w:fldChar w:fldCharType="end"/>
      </w:r>
    </w:p>
    <w:p w:rsidR="00F355D0" w:rsidRPr="00F355D0" w:rsidRDefault="00F355D0" w:rsidP="00F355D0">
      <w:pPr>
        <w:jc w:val="center"/>
        <w:rPr>
          <w:b/>
          <w:bCs/>
          <w:color w:val="auto"/>
          <w:sz w:val="36"/>
          <w:szCs w:val="36"/>
          <w:lang w:eastAsia="en-US"/>
        </w:rPr>
      </w:pPr>
      <w:r w:rsidRPr="00F355D0">
        <w:rPr>
          <w:b/>
          <w:bCs/>
          <w:color w:val="auto"/>
          <w:sz w:val="36"/>
          <w:szCs w:val="36"/>
          <w:lang w:eastAsia="en-US"/>
        </w:rPr>
        <w:t>ÍNDICE</w:t>
      </w:r>
      <w:r w:rsidR="001B308B" w:rsidRPr="00F355D0">
        <w:rPr>
          <w:b/>
          <w:bCs/>
          <w:color w:val="auto"/>
          <w:sz w:val="36"/>
          <w:szCs w:val="36"/>
          <w:lang w:eastAsia="en-US"/>
        </w:rPr>
        <w:fldChar w:fldCharType="begin"/>
      </w:r>
      <w:r w:rsidRPr="00F355D0">
        <w:rPr>
          <w:b/>
          <w:bCs/>
          <w:color w:val="auto"/>
          <w:sz w:val="36"/>
          <w:szCs w:val="36"/>
          <w:lang w:eastAsia="en-US"/>
        </w:rPr>
        <w:instrText>tc "ÍNDICE"</w:instrText>
      </w:r>
      <w:r w:rsidR="001B308B" w:rsidRPr="00F355D0">
        <w:rPr>
          <w:b/>
          <w:bCs/>
          <w:color w:val="auto"/>
          <w:sz w:val="36"/>
          <w:szCs w:val="36"/>
          <w:lang w:eastAsia="en-US"/>
        </w:rPr>
        <w:fldChar w:fldCharType="end"/>
      </w:r>
    </w:p>
    <w:p w:rsidR="00F355D0" w:rsidRPr="00F355D0" w:rsidRDefault="001B308B" w:rsidP="00F355D0">
      <w:pPr>
        <w:tabs>
          <w:tab w:val="left" w:pos="2806"/>
        </w:tabs>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1B308B" w:rsidP="00F355D0">
      <w:pPr>
        <w:tabs>
          <w:tab w:val="left" w:pos="2806"/>
        </w:tabs>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jc w:val="center"/>
        <w:rPr>
          <w:b/>
          <w:bCs/>
          <w:color w:val="auto"/>
          <w:lang w:eastAsia="en-US"/>
        </w:rPr>
      </w:pPr>
      <w:r w:rsidRPr="00F355D0">
        <w:rPr>
          <w:b/>
          <w:bCs/>
          <w:color w:val="auto"/>
          <w:lang w:eastAsia="en-US"/>
        </w:rPr>
        <w:t>PODER  EJECUTIVO  ESTATAL</w:t>
      </w:r>
      <w:r w:rsidR="001B308B" w:rsidRPr="00F355D0">
        <w:rPr>
          <w:b/>
          <w:bCs/>
          <w:color w:val="auto"/>
          <w:lang w:eastAsia="en-US"/>
        </w:rPr>
        <w:fldChar w:fldCharType="begin"/>
      </w:r>
      <w:r w:rsidRPr="00F355D0">
        <w:rPr>
          <w:b/>
          <w:bCs/>
          <w:color w:val="auto"/>
          <w:lang w:eastAsia="en-US"/>
        </w:rPr>
        <w:instrText>tc "PODER  EJECUTIVO  ESTATAL"</w:instrText>
      </w:r>
      <w:r w:rsidR="001B308B" w:rsidRPr="00F355D0">
        <w:rPr>
          <w:b/>
          <w:bCs/>
          <w:color w:val="auto"/>
          <w:lang w:eastAsia="en-US"/>
        </w:rPr>
        <w:fldChar w:fldCharType="end"/>
      </w:r>
    </w:p>
    <w:p w:rsidR="00F355D0" w:rsidRPr="00F355D0" w:rsidRDefault="00F355D0" w:rsidP="00F355D0">
      <w:pPr>
        <w:jc w:val="center"/>
        <w:rPr>
          <w:b/>
          <w:bCs/>
          <w:color w:val="auto"/>
          <w:sz w:val="20"/>
          <w:szCs w:val="20"/>
          <w:lang w:eastAsia="en-US"/>
        </w:rPr>
      </w:pPr>
      <w:r w:rsidRPr="00F355D0">
        <w:rPr>
          <w:b/>
          <w:bCs/>
          <w:color w:val="auto"/>
          <w:sz w:val="20"/>
          <w:szCs w:val="20"/>
          <w:lang w:eastAsia="en-US"/>
        </w:rPr>
        <w:t>SECRETARÍA  EJECUTIVA  DEL  SISTEMA  ESTATAL  Y  MUNICIPAL  ANTICORRUPCIÓN  DEL  ESTADO  DE  SINALOA</w:t>
      </w:r>
      <w:r w:rsidR="001B308B" w:rsidRPr="00F355D0">
        <w:rPr>
          <w:b/>
          <w:bCs/>
          <w:color w:val="auto"/>
          <w:sz w:val="20"/>
          <w:szCs w:val="20"/>
          <w:lang w:eastAsia="en-US"/>
        </w:rPr>
        <w:fldChar w:fldCharType="begin"/>
      </w:r>
      <w:r w:rsidRPr="00F355D0">
        <w:rPr>
          <w:b/>
          <w:bCs/>
          <w:color w:val="auto"/>
          <w:sz w:val="20"/>
          <w:szCs w:val="20"/>
          <w:lang w:eastAsia="en-US"/>
        </w:rPr>
        <w:instrText>tc "SECRETARÍA  EJECUTIVA  DEL  SISTEMA  ESTATAL  Y  MUNICIPAL  ANTICORRUPCIÓN  DEL  ESTADO  DE  SINALOA"</w:instrText>
      </w:r>
      <w:r w:rsidR="001B308B" w:rsidRPr="00F355D0">
        <w:rPr>
          <w:b/>
          <w:bCs/>
          <w:color w:val="auto"/>
          <w:sz w:val="20"/>
          <w:szCs w:val="20"/>
          <w:lang w:eastAsia="en-US"/>
        </w:rPr>
        <w:fldChar w:fldCharType="end"/>
      </w:r>
    </w:p>
    <w:p w:rsidR="00F355D0" w:rsidRPr="00F355D0" w:rsidRDefault="00F355D0" w:rsidP="00F355D0">
      <w:pPr>
        <w:tabs>
          <w:tab w:val="center" w:leader="underscore" w:pos="4309"/>
        </w:tabs>
        <w:jc w:val="both"/>
        <w:rPr>
          <w:color w:val="auto"/>
          <w:lang w:eastAsia="en-US"/>
        </w:rPr>
      </w:pPr>
      <w:r w:rsidRPr="00F355D0">
        <w:rPr>
          <w:color w:val="auto"/>
          <w:lang w:eastAsia="en-US"/>
        </w:rPr>
        <w:t>Política Estatal Anticorrupción de Sinaloa y Anexos.</w:t>
      </w:r>
    </w:p>
    <w:p w:rsidR="00F355D0" w:rsidRPr="00F355D0" w:rsidRDefault="001B308B" w:rsidP="00F355D0">
      <w:pPr>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Default="00F355D0" w:rsidP="00F355D0">
      <w:pPr>
        <w:tabs>
          <w:tab w:val="center" w:leader="underscore" w:pos="4309"/>
        </w:tabs>
        <w:jc w:val="center"/>
        <w:rPr>
          <w:color w:val="auto"/>
          <w:lang w:eastAsia="en-US"/>
        </w:rPr>
      </w:pPr>
      <w:r w:rsidRPr="00F355D0">
        <w:rPr>
          <w:color w:val="auto"/>
          <w:lang w:eastAsia="en-US"/>
        </w:rPr>
        <w:t>2   -   128</w:t>
      </w: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CE5C5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CE5C57" w:rsidRPr="00CE5C57" w:rsidRDefault="00CE5C57" w:rsidP="00CE5C57">
      <w:pPr>
        <w:jc w:val="center"/>
        <w:rPr>
          <w:b/>
          <w:bCs/>
          <w:color w:val="auto"/>
          <w:lang w:eastAsia="en-US"/>
        </w:rPr>
      </w:pPr>
      <w:r w:rsidRPr="00CE5C57">
        <w:rPr>
          <w:b/>
          <w:bCs/>
          <w:color w:val="auto"/>
          <w:lang w:eastAsia="en-US"/>
        </w:rPr>
        <w:t>ESTA  SECCIÓN  CONSTA  DE  DOS  PARTES</w:t>
      </w:r>
      <w:r w:rsidR="001B308B" w:rsidRPr="00CE5C57">
        <w:rPr>
          <w:b/>
          <w:bCs/>
          <w:color w:val="auto"/>
          <w:lang w:eastAsia="en-US"/>
        </w:rPr>
        <w:fldChar w:fldCharType="begin"/>
      </w:r>
      <w:r w:rsidRPr="00CE5C57">
        <w:rPr>
          <w:b/>
          <w:bCs/>
          <w:color w:val="auto"/>
          <w:lang w:eastAsia="en-US"/>
        </w:rPr>
        <w:instrText>tc "ESTA  SECCIÓN  CONSTA  DE  DOS  PARTES"</w:instrText>
      </w:r>
      <w:r w:rsidR="001B308B" w:rsidRPr="00CE5C57">
        <w:rPr>
          <w:b/>
          <w:bCs/>
          <w:color w:val="auto"/>
          <w:lang w:eastAsia="en-US"/>
        </w:rPr>
        <w:fldChar w:fldCharType="end"/>
      </w:r>
    </w:p>
    <w:p w:rsidR="00CE5C57" w:rsidRPr="00CE5C57" w:rsidRDefault="001B308B" w:rsidP="00CE5C57">
      <w:pPr>
        <w:jc w:val="center"/>
        <w:rPr>
          <w:b/>
          <w:bCs/>
          <w:color w:val="auto"/>
          <w:sz w:val="18"/>
          <w:szCs w:val="18"/>
          <w:lang w:eastAsia="en-US"/>
        </w:rPr>
      </w:pPr>
      <w:r w:rsidRPr="00CE5C57">
        <w:rPr>
          <w:b/>
          <w:bCs/>
          <w:color w:val="auto"/>
          <w:sz w:val="18"/>
          <w:szCs w:val="18"/>
          <w:lang w:eastAsia="en-US"/>
        </w:rPr>
        <w:fldChar w:fldCharType="begin"/>
      </w:r>
      <w:r w:rsidR="00CE5C57" w:rsidRPr="00CE5C57">
        <w:rPr>
          <w:b/>
          <w:bCs/>
          <w:color w:val="auto"/>
          <w:sz w:val="18"/>
          <w:szCs w:val="18"/>
          <w:lang w:eastAsia="en-US"/>
        </w:rPr>
        <w:instrText>tc ""</w:instrText>
      </w:r>
      <w:r w:rsidRPr="00CE5C57">
        <w:rPr>
          <w:b/>
          <w:bCs/>
          <w:color w:val="auto"/>
          <w:sz w:val="18"/>
          <w:szCs w:val="18"/>
          <w:lang w:eastAsia="en-US"/>
        </w:rPr>
        <w:fldChar w:fldCharType="end"/>
      </w:r>
    </w:p>
    <w:p w:rsidR="00CE5C57" w:rsidRPr="00CE5C57" w:rsidRDefault="001B308B" w:rsidP="00CE5C57">
      <w:pPr>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jc w:val="center"/>
        <w:rPr>
          <w:b/>
          <w:bCs/>
          <w:color w:val="auto"/>
          <w:lang w:eastAsia="en-US"/>
        </w:rPr>
      </w:pPr>
      <w:r w:rsidRPr="00CE5C57">
        <w:rPr>
          <w:b/>
          <w:bCs/>
          <w:color w:val="auto"/>
          <w:lang w:eastAsia="en-US"/>
        </w:rPr>
        <w:t>SEGUNDA SECCIÓN</w:t>
      </w:r>
      <w:r w:rsidR="001B308B" w:rsidRPr="00CE5C57">
        <w:rPr>
          <w:b/>
          <w:bCs/>
          <w:color w:val="auto"/>
          <w:lang w:eastAsia="en-US"/>
        </w:rPr>
        <w:fldChar w:fldCharType="begin"/>
      </w:r>
      <w:r w:rsidRPr="00CE5C57">
        <w:rPr>
          <w:b/>
          <w:bCs/>
          <w:color w:val="auto"/>
          <w:lang w:eastAsia="en-US"/>
        </w:rPr>
        <w:instrText>tc "SEGUNDA SECCIÓN"</w:instrText>
      </w:r>
      <w:r w:rsidR="001B308B" w:rsidRPr="00CE5C57">
        <w:rPr>
          <w:b/>
          <w:bCs/>
          <w:color w:val="auto"/>
          <w:lang w:eastAsia="en-US"/>
        </w:rPr>
        <w:fldChar w:fldCharType="end"/>
      </w:r>
    </w:p>
    <w:p w:rsidR="00CE5C57" w:rsidRPr="00CE5C57" w:rsidRDefault="00CE5C57" w:rsidP="00CE5C57">
      <w:pPr>
        <w:jc w:val="center"/>
        <w:rPr>
          <w:rFonts w:ascii="Roman" w:hAnsi="Roman" w:cs="Roman"/>
          <w:color w:val="auto"/>
          <w:sz w:val="8"/>
          <w:szCs w:val="8"/>
          <w:lang w:eastAsia="en-US"/>
        </w:rPr>
      </w:pPr>
    </w:p>
    <w:p w:rsidR="00CE5C57" w:rsidRPr="00CE5C57" w:rsidRDefault="00CE5C57" w:rsidP="00CE5C57">
      <w:pPr>
        <w:jc w:val="center"/>
        <w:rPr>
          <w:b/>
          <w:bCs/>
          <w:color w:val="auto"/>
          <w:lang w:eastAsia="en-US"/>
        </w:rPr>
      </w:pPr>
      <w:r w:rsidRPr="00CE5C57">
        <w:rPr>
          <w:b/>
          <w:bCs/>
          <w:color w:val="auto"/>
          <w:lang w:eastAsia="en-US"/>
        </w:rPr>
        <w:lastRenderedPageBreak/>
        <w:t>Parte Dos</w:t>
      </w:r>
      <w:r w:rsidR="001B308B" w:rsidRPr="00CE5C57">
        <w:rPr>
          <w:b/>
          <w:bCs/>
          <w:color w:val="auto"/>
          <w:lang w:eastAsia="en-US"/>
        </w:rPr>
        <w:fldChar w:fldCharType="begin"/>
      </w:r>
      <w:r w:rsidRPr="00CE5C57">
        <w:rPr>
          <w:b/>
          <w:bCs/>
          <w:color w:val="auto"/>
          <w:lang w:eastAsia="en-US"/>
        </w:rPr>
        <w:instrText>tc "Parte Dos"</w:instrText>
      </w:r>
      <w:r w:rsidR="001B308B" w:rsidRPr="00CE5C57">
        <w:rPr>
          <w:b/>
          <w:bCs/>
          <w:color w:val="auto"/>
          <w:lang w:eastAsia="en-US"/>
        </w:rPr>
        <w:fldChar w:fldCharType="end"/>
      </w:r>
    </w:p>
    <w:p w:rsidR="00CE5C57" w:rsidRPr="00CE5C57" w:rsidRDefault="00CE5C57" w:rsidP="00CE5C57">
      <w:pPr>
        <w:rPr>
          <w:rFonts w:ascii="Roman" w:hAnsi="Roman" w:cs="Roman"/>
          <w:sz w:val="8"/>
          <w:szCs w:val="8"/>
          <w:lang w:eastAsia="en-US"/>
        </w:rPr>
      </w:pPr>
    </w:p>
    <w:p w:rsidR="00CE5C57" w:rsidRPr="00CE5C57" w:rsidRDefault="001B308B" w:rsidP="00CE5C57">
      <w:pPr>
        <w:jc w:val="center"/>
        <w:rPr>
          <w:b/>
          <w:bCs/>
          <w:color w:val="auto"/>
          <w:sz w:val="36"/>
          <w:szCs w:val="36"/>
          <w:lang w:eastAsia="en-US"/>
        </w:rPr>
      </w:pPr>
      <w:r w:rsidRPr="00CE5C57">
        <w:rPr>
          <w:b/>
          <w:bCs/>
          <w:color w:val="auto"/>
          <w:sz w:val="36"/>
          <w:szCs w:val="36"/>
          <w:lang w:eastAsia="en-US"/>
        </w:rPr>
        <w:fldChar w:fldCharType="begin"/>
      </w:r>
      <w:r w:rsidR="00CE5C57" w:rsidRPr="00CE5C57">
        <w:rPr>
          <w:b/>
          <w:bCs/>
          <w:color w:val="auto"/>
          <w:sz w:val="36"/>
          <w:szCs w:val="36"/>
          <w:lang w:eastAsia="en-US"/>
        </w:rPr>
        <w:instrText>tc "</w:instrText>
      </w:r>
      <w:r w:rsidR="00CE5C57" w:rsidRPr="00CE5C57">
        <w:rPr>
          <w:b/>
          <w:bCs/>
          <w:sz w:val="36"/>
          <w:szCs w:val="36"/>
          <w:lang w:eastAsia="en-US"/>
        </w:rPr>
        <w:instrText>"</w:instrText>
      </w:r>
      <w:r w:rsidRPr="00CE5C57">
        <w:rPr>
          <w:b/>
          <w:bCs/>
          <w:color w:val="auto"/>
          <w:sz w:val="36"/>
          <w:szCs w:val="36"/>
          <w:lang w:eastAsia="en-US"/>
        </w:rPr>
        <w:fldChar w:fldCharType="end"/>
      </w:r>
    </w:p>
    <w:p w:rsidR="00CE5C57" w:rsidRPr="00CE5C57" w:rsidRDefault="001B308B" w:rsidP="00CE5C57">
      <w:pPr>
        <w:jc w:val="center"/>
        <w:rPr>
          <w:b/>
          <w:bCs/>
          <w:color w:val="auto"/>
          <w:sz w:val="36"/>
          <w:szCs w:val="36"/>
          <w:lang w:eastAsia="en-US"/>
        </w:rPr>
      </w:pPr>
      <w:r w:rsidRPr="00CE5C57">
        <w:rPr>
          <w:b/>
          <w:bCs/>
          <w:color w:val="auto"/>
          <w:sz w:val="36"/>
          <w:szCs w:val="36"/>
          <w:lang w:eastAsia="en-US"/>
        </w:rPr>
        <w:fldChar w:fldCharType="begin"/>
      </w:r>
      <w:r w:rsidR="00CE5C57" w:rsidRPr="00CE5C57">
        <w:rPr>
          <w:b/>
          <w:bCs/>
          <w:color w:val="auto"/>
          <w:sz w:val="36"/>
          <w:szCs w:val="36"/>
          <w:lang w:eastAsia="en-US"/>
        </w:rPr>
        <w:instrText>tc ""</w:instrText>
      </w:r>
      <w:r w:rsidRPr="00CE5C57">
        <w:rPr>
          <w:b/>
          <w:bCs/>
          <w:color w:val="auto"/>
          <w:sz w:val="36"/>
          <w:szCs w:val="36"/>
          <w:lang w:eastAsia="en-US"/>
        </w:rPr>
        <w:fldChar w:fldCharType="end"/>
      </w:r>
    </w:p>
    <w:p w:rsidR="00CE5C57" w:rsidRPr="00CE5C57" w:rsidRDefault="00CE5C57" w:rsidP="00CE5C57">
      <w:pPr>
        <w:jc w:val="center"/>
        <w:rPr>
          <w:b/>
          <w:bCs/>
          <w:color w:val="auto"/>
          <w:sz w:val="36"/>
          <w:szCs w:val="36"/>
          <w:lang w:eastAsia="en-US"/>
        </w:rPr>
      </w:pPr>
      <w:r w:rsidRPr="00CE5C57">
        <w:rPr>
          <w:b/>
          <w:bCs/>
          <w:color w:val="auto"/>
          <w:sz w:val="36"/>
          <w:szCs w:val="36"/>
          <w:lang w:eastAsia="en-US"/>
        </w:rPr>
        <w:t>ÍNDICE</w:t>
      </w:r>
      <w:r w:rsidR="001B308B" w:rsidRPr="00CE5C57">
        <w:rPr>
          <w:b/>
          <w:bCs/>
          <w:color w:val="auto"/>
          <w:sz w:val="36"/>
          <w:szCs w:val="36"/>
          <w:lang w:eastAsia="en-US"/>
        </w:rPr>
        <w:fldChar w:fldCharType="begin"/>
      </w:r>
      <w:r w:rsidRPr="00CE5C57">
        <w:rPr>
          <w:b/>
          <w:bCs/>
          <w:color w:val="auto"/>
          <w:sz w:val="36"/>
          <w:szCs w:val="36"/>
          <w:lang w:eastAsia="en-US"/>
        </w:rPr>
        <w:instrText>tc "ÍNDICE"</w:instrText>
      </w:r>
      <w:r w:rsidR="001B308B" w:rsidRPr="00CE5C57">
        <w:rPr>
          <w:b/>
          <w:bCs/>
          <w:color w:val="auto"/>
          <w:sz w:val="36"/>
          <w:szCs w:val="36"/>
          <w:lang w:eastAsia="en-US"/>
        </w:rPr>
        <w:fldChar w:fldCharType="end"/>
      </w:r>
    </w:p>
    <w:p w:rsidR="00CE5C57" w:rsidRPr="00CE5C57" w:rsidRDefault="001B308B" w:rsidP="00CE5C57">
      <w:pPr>
        <w:tabs>
          <w:tab w:val="left" w:pos="2806"/>
        </w:tabs>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1B308B" w:rsidP="00CE5C57">
      <w:pPr>
        <w:tabs>
          <w:tab w:val="left" w:pos="2806"/>
        </w:tabs>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jc w:val="center"/>
        <w:rPr>
          <w:b/>
          <w:bCs/>
          <w:color w:val="auto"/>
          <w:lang w:eastAsia="en-US"/>
        </w:rPr>
      </w:pPr>
      <w:r w:rsidRPr="00CE5C57">
        <w:rPr>
          <w:b/>
          <w:bCs/>
          <w:color w:val="auto"/>
          <w:lang w:eastAsia="en-US"/>
        </w:rPr>
        <w:t>PODER  EJECUTIVO  ESTATAL</w:t>
      </w:r>
      <w:r w:rsidR="001B308B" w:rsidRPr="00CE5C57">
        <w:rPr>
          <w:b/>
          <w:bCs/>
          <w:color w:val="auto"/>
          <w:lang w:eastAsia="en-US"/>
        </w:rPr>
        <w:fldChar w:fldCharType="begin"/>
      </w:r>
      <w:r w:rsidRPr="00CE5C57">
        <w:rPr>
          <w:b/>
          <w:bCs/>
          <w:color w:val="auto"/>
          <w:lang w:eastAsia="en-US"/>
        </w:rPr>
        <w:instrText>tc "PODER  EJECUTIVO  ESTATAL"</w:instrText>
      </w:r>
      <w:r w:rsidR="001B308B" w:rsidRPr="00CE5C57">
        <w:rPr>
          <w:b/>
          <w:bCs/>
          <w:color w:val="auto"/>
          <w:lang w:eastAsia="en-US"/>
        </w:rPr>
        <w:fldChar w:fldCharType="end"/>
      </w:r>
    </w:p>
    <w:p w:rsidR="00CE5C57" w:rsidRPr="00CE5C57" w:rsidRDefault="00CE5C57" w:rsidP="00CE5C57">
      <w:pPr>
        <w:jc w:val="center"/>
        <w:rPr>
          <w:b/>
          <w:bCs/>
          <w:color w:val="auto"/>
          <w:sz w:val="20"/>
          <w:szCs w:val="20"/>
          <w:lang w:eastAsia="en-US"/>
        </w:rPr>
      </w:pPr>
      <w:r w:rsidRPr="00CE5C57">
        <w:rPr>
          <w:b/>
          <w:bCs/>
          <w:color w:val="auto"/>
          <w:sz w:val="20"/>
          <w:szCs w:val="20"/>
          <w:lang w:eastAsia="en-US"/>
        </w:rPr>
        <w:t>SECRETARÍA  EJECUTIVA  DEL  SISTEMA  ESTATAL  Y  MUNICIPAL  ANTICORRUPCIÓN  DEL  ESTADO  DE  SINALOA</w:t>
      </w:r>
      <w:r w:rsidR="001B308B" w:rsidRPr="00CE5C57">
        <w:rPr>
          <w:b/>
          <w:bCs/>
          <w:color w:val="auto"/>
          <w:sz w:val="20"/>
          <w:szCs w:val="20"/>
          <w:lang w:eastAsia="en-US"/>
        </w:rPr>
        <w:fldChar w:fldCharType="begin"/>
      </w:r>
      <w:r w:rsidRPr="00CE5C57">
        <w:rPr>
          <w:b/>
          <w:bCs/>
          <w:color w:val="auto"/>
          <w:sz w:val="20"/>
          <w:szCs w:val="20"/>
          <w:lang w:eastAsia="en-US"/>
        </w:rPr>
        <w:instrText>tc "SECRETARÍA  EJECUTIVA  DEL  SISTEMA  ESTATAL  Y  MUNICIPAL  ANTICORRUPCIÓN  DEL  ESTADO  DE  SINALOA"</w:instrText>
      </w:r>
      <w:r w:rsidR="001B308B" w:rsidRPr="00CE5C57">
        <w:rPr>
          <w:b/>
          <w:bCs/>
          <w:color w:val="auto"/>
          <w:sz w:val="20"/>
          <w:szCs w:val="20"/>
          <w:lang w:eastAsia="en-US"/>
        </w:rPr>
        <w:fldChar w:fldCharType="end"/>
      </w:r>
    </w:p>
    <w:p w:rsidR="00CE5C57" w:rsidRPr="00CE5C57" w:rsidRDefault="00CE5C57" w:rsidP="00CE5C57">
      <w:pPr>
        <w:tabs>
          <w:tab w:val="center" w:leader="underscore" w:pos="4309"/>
        </w:tabs>
        <w:jc w:val="both"/>
        <w:rPr>
          <w:color w:val="auto"/>
          <w:lang w:eastAsia="en-US"/>
        </w:rPr>
      </w:pPr>
      <w:r w:rsidRPr="00CE5C57">
        <w:rPr>
          <w:color w:val="auto"/>
          <w:lang w:eastAsia="en-US"/>
        </w:rPr>
        <w:t>Política Estatal Anticorrupción de Sinaloa y Anexos.</w:t>
      </w:r>
    </w:p>
    <w:p w:rsidR="00CE5C57" w:rsidRPr="00CE5C57" w:rsidRDefault="001B308B" w:rsidP="00CE5C57">
      <w:pPr>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Default="00CE5C57" w:rsidP="00CE5C57">
      <w:pPr>
        <w:tabs>
          <w:tab w:val="center" w:leader="underscore" w:pos="4309"/>
        </w:tabs>
        <w:jc w:val="center"/>
        <w:rPr>
          <w:color w:val="auto"/>
          <w:lang w:eastAsia="en-US"/>
        </w:rPr>
      </w:pPr>
      <w:r w:rsidRPr="00CE5C57">
        <w:rPr>
          <w:color w:val="auto"/>
          <w:lang w:eastAsia="en-US"/>
        </w:rPr>
        <w:t>129   -   225</w:t>
      </w: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8A6530" w:rsidRDefault="008A6530" w:rsidP="008A653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19 de Junio de 2020.</w:t>
      </w:r>
      <w:r>
        <w:rPr>
          <w:b/>
          <w:bCs/>
          <w:color w:val="auto"/>
          <w:sz w:val="22"/>
          <w:szCs w:val="22"/>
          <w:lang w:eastAsia="en-US"/>
        </w:rPr>
        <w:t xml:space="preserve">         No. 074</w:t>
      </w:r>
    </w:p>
    <w:p w:rsidR="008A6530" w:rsidRPr="008A6530" w:rsidRDefault="008A6530" w:rsidP="008A6530">
      <w:pPr>
        <w:jc w:val="center"/>
        <w:rPr>
          <w:b/>
          <w:bCs/>
          <w:color w:val="auto"/>
          <w:sz w:val="36"/>
          <w:szCs w:val="36"/>
          <w:lang w:eastAsia="en-US"/>
        </w:rPr>
      </w:pPr>
      <w:r w:rsidRPr="008A6530">
        <w:rPr>
          <w:b/>
          <w:bCs/>
          <w:color w:val="auto"/>
          <w:sz w:val="36"/>
          <w:szCs w:val="36"/>
          <w:lang w:eastAsia="en-US"/>
        </w:rPr>
        <w:t>ÍNDICE</w:t>
      </w:r>
      <w:r w:rsidR="001B308B" w:rsidRPr="008A6530">
        <w:rPr>
          <w:b/>
          <w:bCs/>
          <w:color w:val="auto"/>
          <w:sz w:val="36"/>
          <w:szCs w:val="36"/>
          <w:lang w:eastAsia="en-US"/>
        </w:rPr>
        <w:fldChar w:fldCharType="begin"/>
      </w:r>
      <w:r w:rsidRPr="008A6530">
        <w:rPr>
          <w:b/>
          <w:bCs/>
          <w:color w:val="auto"/>
          <w:sz w:val="36"/>
          <w:szCs w:val="36"/>
          <w:lang w:eastAsia="en-US"/>
        </w:rPr>
        <w:instrText>tc "ÍNDICE"</w:instrText>
      </w:r>
      <w:r w:rsidR="001B308B" w:rsidRPr="008A6530">
        <w:rPr>
          <w:b/>
          <w:bCs/>
          <w:color w:val="auto"/>
          <w:sz w:val="36"/>
          <w:szCs w:val="36"/>
          <w:lang w:eastAsia="en-US"/>
        </w:rPr>
        <w:fldChar w:fldCharType="end"/>
      </w:r>
    </w:p>
    <w:p w:rsidR="008A6530" w:rsidRPr="008A6530" w:rsidRDefault="001B308B" w:rsidP="008A6530">
      <w:pPr>
        <w:tabs>
          <w:tab w:val="left" w:pos="2806"/>
        </w:tabs>
        <w:jc w:val="center"/>
        <w:rPr>
          <w:b/>
          <w:bCs/>
          <w:color w:val="auto"/>
          <w:sz w:val="20"/>
          <w:szCs w:val="20"/>
          <w:lang w:eastAsia="en-US"/>
        </w:rPr>
      </w:pPr>
      <w:r w:rsidRPr="008A6530">
        <w:rPr>
          <w:b/>
          <w:bCs/>
          <w:color w:val="auto"/>
          <w:sz w:val="20"/>
          <w:szCs w:val="20"/>
          <w:lang w:eastAsia="en-US"/>
        </w:rPr>
        <w:fldChar w:fldCharType="begin"/>
      </w:r>
      <w:r w:rsidR="008A6530" w:rsidRPr="008A6530">
        <w:rPr>
          <w:b/>
          <w:bCs/>
          <w:color w:val="auto"/>
          <w:sz w:val="20"/>
          <w:szCs w:val="20"/>
          <w:lang w:eastAsia="en-US"/>
        </w:rPr>
        <w:instrText>tc ""</w:instrText>
      </w:r>
      <w:r w:rsidRPr="008A6530">
        <w:rPr>
          <w:b/>
          <w:bCs/>
          <w:color w:val="auto"/>
          <w:sz w:val="20"/>
          <w:szCs w:val="20"/>
          <w:lang w:eastAsia="en-US"/>
        </w:rPr>
        <w:fldChar w:fldCharType="end"/>
      </w:r>
    </w:p>
    <w:p w:rsidR="008A6530" w:rsidRPr="008A6530" w:rsidRDefault="008A6530" w:rsidP="008A6530">
      <w:pPr>
        <w:jc w:val="center"/>
        <w:rPr>
          <w:rFonts w:ascii="Roman" w:hAnsi="Roman" w:cs="Roman"/>
          <w:color w:val="auto"/>
          <w:sz w:val="8"/>
          <w:szCs w:val="8"/>
          <w:lang w:eastAsia="en-US"/>
        </w:rPr>
      </w:pPr>
    </w:p>
    <w:p w:rsidR="008A6530" w:rsidRPr="008A6530" w:rsidRDefault="008A6530" w:rsidP="008A6530">
      <w:pPr>
        <w:jc w:val="center"/>
        <w:rPr>
          <w:rFonts w:ascii="Roman" w:hAnsi="Roman" w:cs="Roman"/>
          <w:color w:val="auto"/>
          <w:sz w:val="8"/>
          <w:szCs w:val="8"/>
          <w:lang w:eastAsia="en-US"/>
        </w:rPr>
      </w:pPr>
    </w:p>
    <w:p w:rsidR="008A6530" w:rsidRPr="008A6530" w:rsidRDefault="008A6530" w:rsidP="008A6530">
      <w:pPr>
        <w:jc w:val="center"/>
        <w:rPr>
          <w:b/>
          <w:bCs/>
          <w:color w:val="auto"/>
          <w:lang w:eastAsia="en-US"/>
        </w:rPr>
      </w:pPr>
      <w:r w:rsidRPr="008A6530">
        <w:rPr>
          <w:b/>
          <w:bCs/>
          <w:color w:val="auto"/>
          <w:lang w:eastAsia="en-US"/>
        </w:rPr>
        <w:t>AVISOS  JUDICIALES</w:t>
      </w:r>
      <w:r w:rsidR="001B308B" w:rsidRPr="008A6530">
        <w:rPr>
          <w:b/>
          <w:bCs/>
          <w:color w:val="auto"/>
          <w:lang w:eastAsia="en-US"/>
        </w:rPr>
        <w:fldChar w:fldCharType="begin"/>
      </w:r>
      <w:r w:rsidRPr="008A6530">
        <w:rPr>
          <w:b/>
          <w:bCs/>
          <w:color w:val="auto"/>
          <w:lang w:eastAsia="en-US"/>
        </w:rPr>
        <w:instrText>tc "AVISOS  JUDICIALES"</w:instrText>
      </w:r>
      <w:r w:rsidR="001B308B" w:rsidRPr="008A6530">
        <w:rPr>
          <w:b/>
          <w:bCs/>
          <w:color w:val="auto"/>
          <w:lang w:eastAsia="en-US"/>
        </w:rPr>
        <w:fldChar w:fldCharType="end"/>
      </w:r>
    </w:p>
    <w:p w:rsidR="008A6530" w:rsidRPr="008A6530" w:rsidRDefault="001B308B" w:rsidP="008A6530">
      <w:pPr>
        <w:jc w:val="center"/>
        <w:rPr>
          <w:b/>
          <w:bCs/>
          <w:color w:val="auto"/>
          <w:lang w:eastAsia="en-US"/>
        </w:rPr>
      </w:pPr>
      <w:r w:rsidRPr="008A6530">
        <w:rPr>
          <w:b/>
          <w:bCs/>
          <w:color w:val="auto"/>
          <w:lang w:eastAsia="en-US"/>
        </w:rPr>
        <w:fldChar w:fldCharType="begin"/>
      </w:r>
      <w:r w:rsidR="008A6530" w:rsidRPr="008A6530">
        <w:rPr>
          <w:b/>
          <w:bCs/>
          <w:color w:val="auto"/>
          <w:lang w:eastAsia="en-US"/>
        </w:rPr>
        <w:instrText>tc ""</w:instrText>
      </w:r>
      <w:r w:rsidRPr="008A6530">
        <w:rPr>
          <w:b/>
          <w:bCs/>
          <w:color w:val="auto"/>
          <w:lang w:eastAsia="en-US"/>
        </w:rPr>
        <w:fldChar w:fldCharType="end"/>
      </w:r>
    </w:p>
    <w:p w:rsidR="00197BD6" w:rsidRDefault="008A6530" w:rsidP="008A6530">
      <w:pPr>
        <w:tabs>
          <w:tab w:val="center" w:leader="underscore" w:pos="4309"/>
        </w:tabs>
        <w:jc w:val="center"/>
        <w:rPr>
          <w:color w:val="auto"/>
          <w:lang w:eastAsia="en-US"/>
        </w:rPr>
      </w:pPr>
      <w:r w:rsidRPr="008A6530">
        <w:rPr>
          <w:color w:val="auto"/>
          <w:lang w:eastAsia="en-US"/>
        </w:rPr>
        <w:t>2   -   4</w:t>
      </w: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43119D" w:rsidRDefault="0043119D" w:rsidP="0043119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22 de Junio de 2020.</w:t>
      </w:r>
      <w:r>
        <w:rPr>
          <w:b/>
          <w:bCs/>
          <w:color w:val="auto"/>
          <w:sz w:val="22"/>
          <w:szCs w:val="22"/>
          <w:lang w:eastAsia="en-US"/>
        </w:rPr>
        <w:t xml:space="preserve">         No. 075</w:t>
      </w:r>
    </w:p>
    <w:p w:rsidR="0043119D" w:rsidRPr="0043119D" w:rsidRDefault="0043119D" w:rsidP="0043119D">
      <w:pPr>
        <w:jc w:val="center"/>
        <w:rPr>
          <w:b/>
          <w:bCs/>
          <w:color w:val="auto"/>
          <w:sz w:val="36"/>
          <w:szCs w:val="36"/>
          <w:lang w:eastAsia="en-US"/>
        </w:rPr>
      </w:pPr>
      <w:r w:rsidRPr="0043119D">
        <w:rPr>
          <w:b/>
          <w:bCs/>
          <w:color w:val="auto"/>
          <w:sz w:val="36"/>
          <w:szCs w:val="36"/>
          <w:lang w:eastAsia="en-US"/>
        </w:rPr>
        <w:t>ÍNDICE</w:t>
      </w:r>
      <w:r w:rsidR="001B308B" w:rsidRPr="0043119D">
        <w:rPr>
          <w:b/>
          <w:bCs/>
          <w:color w:val="auto"/>
          <w:sz w:val="36"/>
          <w:szCs w:val="36"/>
          <w:lang w:eastAsia="en-US"/>
        </w:rPr>
        <w:fldChar w:fldCharType="begin"/>
      </w:r>
      <w:r w:rsidRPr="0043119D">
        <w:rPr>
          <w:b/>
          <w:bCs/>
          <w:color w:val="auto"/>
          <w:sz w:val="36"/>
          <w:szCs w:val="36"/>
          <w:lang w:eastAsia="en-US"/>
        </w:rPr>
        <w:instrText>tc "ÍNDICE"</w:instrText>
      </w:r>
      <w:r w:rsidR="001B308B" w:rsidRPr="0043119D">
        <w:rPr>
          <w:b/>
          <w:bCs/>
          <w:color w:val="auto"/>
          <w:sz w:val="36"/>
          <w:szCs w:val="36"/>
          <w:lang w:eastAsia="en-US"/>
        </w:rPr>
        <w:fldChar w:fldCharType="end"/>
      </w:r>
    </w:p>
    <w:p w:rsidR="0043119D" w:rsidRPr="0043119D" w:rsidRDefault="001B308B" w:rsidP="0043119D">
      <w:pPr>
        <w:tabs>
          <w:tab w:val="left" w:pos="2806"/>
        </w:tabs>
        <w:jc w:val="center"/>
        <w:rPr>
          <w:b/>
          <w:bCs/>
          <w:color w:val="auto"/>
          <w:sz w:val="20"/>
          <w:szCs w:val="20"/>
          <w:lang w:eastAsia="en-US"/>
        </w:rPr>
      </w:pPr>
      <w:r w:rsidRPr="0043119D">
        <w:rPr>
          <w:b/>
          <w:bCs/>
          <w:color w:val="auto"/>
          <w:sz w:val="20"/>
          <w:szCs w:val="20"/>
          <w:lang w:eastAsia="en-US"/>
        </w:rPr>
        <w:fldChar w:fldCharType="begin"/>
      </w:r>
      <w:r w:rsidR="0043119D" w:rsidRPr="0043119D">
        <w:rPr>
          <w:b/>
          <w:bCs/>
          <w:color w:val="auto"/>
          <w:sz w:val="20"/>
          <w:szCs w:val="20"/>
          <w:lang w:eastAsia="en-US"/>
        </w:rPr>
        <w:instrText>tc ""</w:instrText>
      </w:r>
      <w:r w:rsidRPr="0043119D">
        <w:rPr>
          <w:b/>
          <w:bCs/>
          <w:color w:val="auto"/>
          <w:sz w:val="20"/>
          <w:szCs w:val="20"/>
          <w:lang w:eastAsia="en-US"/>
        </w:rPr>
        <w:fldChar w:fldCharType="end"/>
      </w:r>
    </w:p>
    <w:p w:rsidR="0043119D" w:rsidRPr="0043119D" w:rsidRDefault="0043119D" w:rsidP="0043119D">
      <w:pPr>
        <w:tabs>
          <w:tab w:val="center" w:leader="underscore" w:pos="4309"/>
        </w:tabs>
        <w:jc w:val="center"/>
        <w:rPr>
          <w:color w:val="auto"/>
          <w:lang w:eastAsia="en-US"/>
        </w:rPr>
      </w:pP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jc w:val="center"/>
        <w:rPr>
          <w:b/>
          <w:bCs/>
          <w:color w:val="auto"/>
          <w:lang w:eastAsia="en-US"/>
        </w:rPr>
      </w:pPr>
      <w:r w:rsidRPr="0043119D">
        <w:rPr>
          <w:b/>
          <w:bCs/>
          <w:color w:val="auto"/>
          <w:lang w:eastAsia="en-US"/>
        </w:rPr>
        <w:t>PODER  EJECUTIVO  ESTATAL</w:t>
      </w:r>
      <w:r w:rsidR="001B308B" w:rsidRPr="0043119D">
        <w:rPr>
          <w:b/>
          <w:bCs/>
          <w:color w:val="auto"/>
          <w:lang w:eastAsia="en-US"/>
        </w:rPr>
        <w:fldChar w:fldCharType="begin"/>
      </w:r>
      <w:r w:rsidRPr="0043119D">
        <w:rPr>
          <w:b/>
          <w:bCs/>
          <w:color w:val="auto"/>
          <w:lang w:eastAsia="en-US"/>
        </w:rPr>
        <w:instrText>tc "PODER  EJECUTIVO  ESTATAL"</w:instrText>
      </w:r>
      <w:r w:rsidR="001B308B" w:rsidRPr="0043119D">
        <w:rPr>
          <w:b/>
          <w:bCs/>
          <w:color w:val="auto"/>
          <w:lang w:eastAsia="en-US"/>
        </w:rPr>
        <w:fldChar w:fldCharType="end"/>
      </w:r>
    </w:p>
    <w:p w:rsidR="0043119D" w:rsidRPr="0043119D" w:rsidRDefault="0043119D" w:rsidP="0043119D">
      <w:pPr>
        <w:jc w:val="center"/>
        <w:rPr>
          <w:b/>
          <w:bCs/>
          <w:color w:val="auto"/>
          <w:sz w:val="20"/>
          <w:szCs w:val="20"/>
          <w:lang w:eastAsia="en-US"/>
        </w:rPr>
      </w:pPr>
      <w:r w:rsidRPr="0043119D">
        <w:rPr>
          <w:b/>
          <w:bCs/>
          <w:color w:val="auto"/>
          <w:sz w:val="20"/>
          <w:szCs w:val="20"/>
          <w:lang w:eastAsia="en-US"/>
        </w:rPr>
        <w:t xml:space="preserve"> SECRETARÍA  DE  ADMINISTRACIÓN  Y  FINANZAS</w:t>
      </w:r>
      <w:r w:rsidR="001B308B" w:rsidRPr="0043119D">
        <w:rPr>
          <w:b/>
          <w:bCs/>
          <w:color w:val="auto"/>
          <w:sz w:val="20"/>
          <w:szCs w:val="20"/>
          <w:lang w:eastAsia="en-US"/>
        </w:rPr>
        <w:fldChar w:fldCharType="begin"/>
      </w:r>
      <w:r w:rsidRPr="0043119D">
        <w:rPr>
          <w:b/>
          <w:bCs/>
          <w:color w:val="auto"/>
          <w:sz w:val="20"/>
          <w:szCs w:val="20"/>
          <w:lang w:eastAsia="en-US"/>
        </w:rPr>
        <w:instrText>tc " SECRETARÍA  DE  ADMINISTRACIÓN  Y  FINANZAS"</w:instrText>
      </w:r>
      <w:r w:rsidR="001B308B" w:rsidRPr="0043119D">
        <w:rPr>
          <w:b/>
          <w:bCs/>
          <w:color w:val="auto"/>
          <w:sz w:val="20"/>
          <w:szCs w:val="20"/>
          <w:lang w:eastAsia="en-US"/>
        </w:rPr>
        <w:fldChar w:fldCharType="end"/>
      </w:r>
    </w:p>
    <w:p w:rsidR="0043119D" w:rsidRPr="0043119D" w:rsidRDefault="0043119D" w:rsidP="0043119D">
      <w:pPr>
        <w:tabs>
          <w:tab w:val="center" w:leader="underscore" w:pos="4309"/>
        </w:tabs>
        <w:jc w:val="both"/>
        <w:rPr>
          <w:color w:val="auto"/>
          <w:lang w:eastAsia="en-US"/>
        </w:rPr>
      </w:pPr>
      <w:r w:rsidRPr="0043119D">
        <w:rPr>
          <w:color w:val="auto"/>
          <w:lang w:eastAsia="en-US"/>
        </w:rPr>
        <w:t>Resumen de Convocatoria.- Licitación Pública Nacional No. GES 14/2020.</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center"/>
        <w:rPr>
          <w:color w:val="auto"/>
          <w:lang w:eastAsia="en-US"/>
        </w:rPr>
      </w:pPr>
      <w:r w:rsidRPr="0043119D">
        <w:rPr>
          <w:color w:val="auto"/>
          <w:lang w:eastAsia="en-US"/>
        </w:rPr>
        <w:t>2</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jc w:val="center"/>
        <w:rPr>
          <w:rFonts w:ascii="Roman" w:hAnsi="Roman" w:cs="Roman"/>
          <w:b/>
          <w:bCs/>
          <w:color w:val="auto"/>
          <w:sz w:val="8"/>
          <w:szCs w:val="8"/>
          <w:lang w:eastAsia="en-US"/>
        </w:rPr>
      </w:pPr>
      <w:r w:rsidRPr="0043119D">
        <w:rPr>
          <w:b/>
          <w:bCs/>
          <w:color w:val="auto"/>
          <w:lang w:eastAsia="en-US"/>
        </w:rPr>
        <w:t>AYUNTAMIENTOS</w:t>
      </w:r>
      <w:r w:rsidR="001B308B" w:rsidRPr="0043119D">
        <w:rPr>
          <w:b/>
          <w:bCs/>
          <w:color w:val="auto"/>
          <w:lang w:eastAsia="en-US"/>
        </w:rPr>
        <w:fldChar w:fldCharType="begin"/>
      </w:r>
      <w:r w:rsidRPr="0043119D">
        <w:rPr>
          <w:b/>
          <w:bCs/>
          <w:color w:val="auto"/>
          <w:lang w:eastAsia="en-US"/>
        </w:rPr>
        <w:instrText>tc "AYUNTAMIENTOS</w:instrText>
      </w:r>
      <w:r w:rsidRPr="0043119D">
        <w:rPr>
          <w:rFonts w:ascii="Roman" w:hAnsi="Roman" w:cs="Roman"/>
          <w:b/>
          <w:bCs/>
          <w:color w:val="auto"/>
          <w:sz w:val="8"/>
          <w:szCs w:val="8"/>
          <w:lang w:eastAsia="en-US"/>
        </w:rPr>
        <w:instrText>"</w:instrText>
      </w:r>
      <w:r w:rsidR="001B308B" w:rsidRPr="0043119D">
        <w:rPr>
          <w:b/>
          <w:bCs/>
          <w:color w:val="auto"/>
          <w:lang w:eastAsia="en-US"/>
        </w:rPr>
        <w:fldChar w:fldCharType="end"/>
      </w:r>
    </w:p>
    <w:p w:rsidR="0043119D" w:rsidRPr="0043119D" w:rsidRDefault="0043119D" w:rsidP="0043119D">
      <w:pPr>
        <w:tabs>
          <w:tab w:val="center" w:leader="underscore" w:pos="4309"/>
        </w:tabs>
        <w:jc w:val="both"/>
        <w:rPr>
          <w:color w:val="auto"/>
          <w:lang w:eastAsia="en-US"/>
        </w:rPr>
      </w:pPr>
      <w:r w:rsidRPr="0043119D">
        <w:rPr>
          <w:color w:val="auto"/>
          <w:lang w:eastAsia="en-US"/>
        </w:rPr>
        <w:t>Decreto Municipal No. 2 de Choix.- Se autoriza se otorgue en Donación a favor de la Secretaría de la Defensa Nacional.</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both"/>
        <w:rPr>
          <w:color w:val="auto"/>
          <w:lang w:eastAsia="en-US"/>
        </w:rPr>
      </w:pPr>
      <w:r w:rsidRPr="0043119D">
        <w:rPr>
          <w:color w:val="auto"/>
          <w:lang w:eastAsia="en-US"/>
        </w:rPr>
        <w:t xml:space="preserve">Decreto Municipal No. 16 de Mazatlán.- Se autoriza al H. Ayuntamiento Constitucional del Municipio de Mazatlán, Sinaloa, para llevar acabo la Disolución, Liquidación y Extinción del </w:t>
      </w:r>
      <w:r w:rsidRPr="0043119D">
        <w:rPr>
          <w:color w:val="auto"/>
          <w:lang w:eastAsia="en-US"/>
        </w:rPr>
        <w:tab/>
        <w:t>Organismo Público Descentralizado Paramunicipal denominado Centro Deportivo y Recreativo «Benito Juárez» de Mazatlán.</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center"/>
        <w:rPr>
          <w:color w:val="auto"/>
          <w:lang w:eastAsia="en-US"/>
        </w:rPr>
      </w:pPr>
      <w:r w:rsidRPr="0043119D">
        <w:rPr>
          <w:color w:val="auto"/>
          <w:lang w:eastAsia="en-US"/>
        </w:rPr>
        <w:t>3   -   11</w:t>
      </w: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3A676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24 de Junio de 2020.</w:t>
      </w:r>
      <w:r>
        <w:rPr>
          <w:b/>
          <w:bCs/>
          <w:color w:val="auto"/>
          <w:sz w:val="22"/>
          <w:szCs w:val="22"/>
          <w:lang w:eastAsia="en-US"/>
        </w:rPr>
        <w:t xml:space="preserve">         No. 076</w:t>
      </w:r>
    </w:p>
    <w:p w:rsidR="003A676F" w:rsidRPr="003A676F" w:rsidRDefault="003A676F" w:rsidP="003A676F">
      <w:pPr>
        <w:jc w:val="center"/>
        <w:rPr>
          <w:b/>
          <w:bCs/>
          <w:color w:val="auto"/>
          <w:sz w:val="36"/>
          <w:szCs w:val="36"/>
          <w:lang w:eastAsia="en-US"/>
        </w:rPr>
      </w:pPr>
      <w:r w:rsidRPr="003A676F">
        <w:rPr>
          <w:b/>
          <w:bCs/>
          <w:sz w:val="36"/>
          <w:szCs w:val="36"/>
          <w:lang w:eastAsia="en-US"/>
        </w:rPr>
        <w:t>ÍNDICE</w:t>
      </w:r>
      <w:r w:rsidR="001B308B" w:rsidRPr="003A676F">
        <w:rPr>
          <w:b/>
          <w:bCs/>
          <w:sz w:val="36"/>
          <w:szCs w:val="36"/>
          <w:lang w:eastAsia="en-US"/>
        </w:rPr>
        <w:fldChar w:fldCharType="begin"/>
      </w:r>
      <w:r w:rsidRPr="003A676F">
        <w:rPr>
          <w:b/>
          <w:bCs/>
          <w:color w:val="auto"/>
          <w:sz w:val="36"/>
          <w:szCs w:val="36"/>
          <w:lang w:eastAsia="en-US"/>
        </w:rPr>
        <w:instrText>tc "</w:instrText>
      </w:r>
      <w:r w:rsidRPr="003A676F">
        <w:rPr>
          <w:b/>
          <w:bCs/>
          <w:sz w:val="36"/>
          <w:szCs w:val="36"/>
          <w:lang w:eastAsia="en-US"/>
        </w:rPr>
        <w:instrText>ÍNDICE"</w:instrText>
      </w:r>
      <w:r w:rsidR="001B308B" w:rsidRPr="003A676F">
        <w:rPr>
          <w:b/>
          <w:bCs/>
          <w:sz w:val="36"/>
          <w:szCs w:val="36"/>
          <w:lang w:eastAsia="en-US"/>
        </w:rPr>
        <w:fldChar w:fldCharType="end"/>
      </w:r>
    </w:p>
    <w:p w:rsidR="003A676F" w:rsidRPr="003A676F" w:rsidRDefault="001B308B" w:rsidP="003A676F">
      <w:pPr>
        <w:tabs>
          <w:tab w:val="left" w:pos="2806"/>
        </w:tabs>
        <w:jc w:val="center"/>
        <w:rPr>
          <w:b/>
          <w:bCs/>
          <w:color w:val="auto"/>
          <w:sz w:val="20"/>
          <w:szCs w:val="20"/>
          <w:lang w:eastAsia="en-US"/>
        </w:rPr>
      </w:pPr>
      <w:r w:rsidRPr="003A676F">
        <w:rPr>
          <w:b/>
          <w:bCs/>
          <w:color w:val="auto"/>
          <w:sz w:val="20"/>
          <w:szCs w:val="20"/>
          <w:lang w:eastAsia="en-US"/>
        </w:rPr>
        <w:fldChar w:fldCharType="begin"/>
      </w:r>
      <w:r w:rsidR="003A676F" w:rsidRPr="003A676F">
        <w:rPr>
          <w:b/>
          <w:bCs/>
          <w:color w:val="auto"/>
          <w:sz w:val="20"/>
          <w:szCs w:val="20"/>
          <w:lang w:eastAsia="en-US"/>
        </w:rPr>
        <w:instrText>tc ""</w:instrText>
      </w:r>
      <w:r w:rsidRPr="003A676F">
        <w:rPr>
          <w:b/>
          <w:bCs/>
          <w:color w:val="auto"/>
          <w:sz w:val="20"/>
          <w:szCs w:val="20"/>
          <w:lang w:eastAsia="en-US"/>
        </w:rPr>
        <w:fldChar w:fldCharType="end"/>
      </w:r>
    </w:p>
    <w:p w:rsidR="003A676F" w:rsidRPr="003A676F" w:rsidRDefault="001B308B" w:rsidP="003A676F">
      <w:pPr>
        <w:tabs>
          <w:tab w:val="left" w:pos="2806"/>
        </w:tabs>
        <w:jc w:val="center"/>
        <w:rPr>
          <w:b/>
          <w:bCs/>
          <w:color w:val="auto"/>
          <w:sz w:val="20"/>
          <w:szCs w:val="20"/>
          <w:lang w:eastAsia="en-US"/>
        </w:rPr>
      </w:pPr>
      <w:r w:rsidRPr="003A676F">
        <w:rPr>
          <w:b/>
          <w:bCs/>
          <w:color w:val="auto"/>
          <w:sz w:val="20"/>
          <w:szCs w:val="20"/>
          <w:lang w:eastAsia="en-US"/>
        </w:rPr>
        <w:fldChar w:fldCharType="begin"/>
      </w:r>
      <w:r w:rsidR="003A676F" w:rsidRPr="003A676F">
        <w:rPr>
          <w:b/>
          <w:bCs/>
          <w:color w:val="auto"/>
          <w:sz w:val="20"/>
          <w:szCs w:val="20"/>
          <w:lang w:eastAsia="en-US"/>
        </w:rPr>
        <w:instrText>tc ""</w:instrText>
      </w:r>
      <w:r w:rsidRPr="003A676F">
        <w:rPr>
          <w:b/>
          <w:bCs/>
          <w:color w:val="auto"/>
          <w:sz w:val="20"/>
          <w:szCs w:val="20"/>
          <w:lang w:eastAsia="en-US"/>
        </w:rPr>
        <w:fldChar w:fldCharType="end"/>
      </w:r>
    </w:p>
    <w:p w:rsidR="003A676F" w:rsidRPr="003A676F" w:rsidRDefault="003A676F" w:rsidP="003A676F">
      <w:pPr>
        <w:jc w:val="center"/>
        <w:rPr>
          <w:b/>
          <w:bCs/>
          <w:color w:val="auto"/>
          <w:lang w:eastAsia="en-US"/>
        </w:rPr>
      </w:pPr>
      <w:r w:rsidRPr="003A676F">
        <w:rPr>
          <w:b/>
          <w:bCs/>
          <w:color w:val="auto"/>
          <w:lang w:eastAsia="en-US"/>
        </w:rPr>
        <w:t>PODER  EJECUTIVO  ESTATAL</w:t>
      </w:r>
      <w:r w:rsidR="001B308B" w:rsidRPr="003A676F">
        <w:rPr>
          <w:b/>
          <w:bCs/>
          <w:color w:val="auto"/>
          <w:lang w:eastAsia="en-US"/>
        </w:rPr>
        <w:fldChar w:fldCharType="begin"/>
      </w:r>
      <w:r w:rsidRPr="003A676F">
        <w:rPr>
          <w:b/>
          <w:bCs/>
          <w:color w:val="auto"/>
          <w:lang w:eastAsia="en-US"/>
        </w:rPr>
        <w:instrText>tc "PODER  EJECUTIVO  ESTATAL"</w:instrText>
      </w:r>
      <w:r w:rsidR="001B308B" w:rsidRPr="003A676F">
        <w:rPr>
          <w:b/>
          <w:bCs/>
          <w:color w:val="auto"/>
          <w:lang w:eastAsia="en-US"/>
        </w:rPr>
        <w:fldChar w:fldCharType="end"/>
      </w:r>
    </w:p>
    <w:p w:rsidR="003A676F" w:rsidRPr="003A676F" w:rsidRDefault="003A676F" w:rsidP="003A676F">
      <w:pPr>
        <w:jc w:val="center"/>
        <w:rPr>
          <w:b/>
          <w:bCs/>
          <w:color w:val="auto"/>
          <w:sz w:val="20"/>
          <w:szCs w:val="20"/>
          <w:lang w:eastAsia="en-US"/>
        </w:rPr>
      </w:pPr>
      <w:r w:rsidRPr="003A676F">
        <w:rPr>
          <w:b/>
          <w:bCs/>
          <w:color w:val="auto"/>
          <w:sz w:val="20"/>
          <w:szCs w:val="20"/>
          <w:lang w:eastAsia="en-US"/>
        </w:rPr>
        <w:t>UNIVERSIDAD  PEDAGÓGICA  DEL  ESTADO  DE  SINALOA</w:t>
      </w:r>
      <w:r w:rsidR="001B308B" w:rsidRPr="003A676F">
        <w:rPr>
          <w:b/>
          <w:bCs/>
          <w:color w:val="auto"/>
          <w:sz w:val="20"/>
          <w:szCs w:val="20"/>
          <w:lang w:eastAsia="en-US"/>
        </w:rPr>
        <w:fldChar w:fldCharType="begin"/>
      </w:r>
      <w:r w:rsidRPr="003A676F">
        <w:rPr>
          <w:b/>
          <w:bCs/>
          <w:color w:val="auto"/>
          <w:sz w:val="20"/>
          <w:szCs w:val="20"/>
          <w:lang w:eastAsia="en-US"/>
        </w:rPr>
        <w:instrText>tc "UNIVERSIDAD  PEDAGÓGICA  DEL  ESTADO  DE  SINALOA"</w:instrText>
      </w:r>
      <w:r w:rsidR="001B308B" w:rsidRPr="003A676F">
        <w:rPr>
          <w:b/>
          <w:bCs/>
          <w:color w:val="auto"/>
          <w:sz w:val="20"/>
          <w:szCs w:val="20"/>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Avance Financiero, relativo al Primer Trimestre de 2020.</w:t>
      </w:r>
    </w:p>
    <w:p w:rsidR="003A676F" w:rsidRPr="003A676F" w:rsidRDefault="003A676F" w:rsidP="003A676F">
      <w:pPr>
        <w:jc w:val="center"/>
        <w:rPr>
          <w:rFonts w:ascii="Roman" w:hAnsi="Roman" w:cs="Roman"/>
          <w:sz w:val="8"/>
          <w:szCs w:val="8"/>
          <w:lang w:eastAsia="en-US"/>
        </w:rPr>
      </w:pPr>
    </w:p>
    <w:p w:rsidR="003A676F" w:rsidRPr="003A676F" w:rsidRDefault="003A676F" w:rsidP="003A676F">
      <w:pPr>
        <w:tabs>
          <w:tab w:val="center" w:leader="underscore" w:pos="4309"/>
        </w:tabs>
        <w:jc w:val="center"/>
        <w:rPr>
          <w:color w:val="auto"/>
          <w:lang w:eastAsia="en-US"/>
        </w:rPr>
      </w:pPr>
      <w:r w:rsidRPr="003A676F">
        <w:rPr>
          <w:lang w:eastAsia="en-US"/>
        </w:rPr>
        <w:t>2</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jc w:val="center"/>
        <w:rPr>
          <w:rFonts w:ascii="Roman" w:hAnsi="Roman" w:cs="Roman"/>
          <w:b/>
          <w:bCs/>
          <w:color w:val="auto"/>
          <w:sz w:val="8"/>
          <w:szCs w:val="8"/>
          <w:lang w:eastAsia="en-US"/>
        </w:rPr>
      </w:pPr>
      <w:r w:rsidRPr="003A676F">
        <w:rPr>
          <w:b/>
          <w:bCs/>
          <w:color w:val="auto"/>
          <w:lang w:eastAsia="en-US"/>
        </w:rPr>
        <w:t>AYUNTAMIENTOS</w:t>
      </w:r>
      <w:r w:rsidR="001B308B" w:rsidRPr="003A676F">
        <w:rPr>
          <w:b/>
          <w:bCs/>
          <w:color w:val="auto"/>
          <w:lang w:eastAsia="en-US"/>
        </w:rPr>
        <w:fldChar w:fldCharType="begin"/>
      </w:r>
      <w:r w:rsidRPr="003A676F">
        <w:rPr>
          <w:b/>
          <w:bCs/>
          <w:color w:val="auto"/>
          <w:lang w:eastAsia="en-US"/>
        </w:rPr>
        <w:instrText>tc "AYUNTAMIENTOS</w:instrText>
      </w:r>
      <w:r w:rsidRPr="003A676F">
        <w:rPr>
          <w:rFonts w:ascii="Roman" w:hAnsi="Roman" w:cs="Roman"/>
          <w:b/>
          <w:bCs/>
          <w:color w:val="auto"/>
          <w:sz w:val="8"/>
          <w:szCs w:val="8"/>
          <w:lang w:eastAsia="en-US"/>
        </w:rPr>
        <w:instrText>"</w:instrText>
      </w:r>
      <w:r w:rsidR="001B308B" w:rsidRPr="003A676F">
        <w:rPr>
          <w:b/>
          <w:bCs/>
          <w:color w:val="auto"/>
          <w:lang w:eastAsia="en-US"/>
        </w:rPr>
        <w:fldChar w:fldCharType="end"/>
      </w:r>
    </w:p>
    <w:p w:rsidR="003A676F" w:rsidRPr="003A676F" w:rsidRDefault="003A676F" w:rsidP="003A676F">
      <w:pPr>
        <w:jc w:val="center"/>
        <w:rPr>
          <w:b/>
          <w:bCs/>
          <w:color w:val="auto"/>
          <w:sz w:val="20"/>
          <w:szCs w:val="20"/>
          <w:lang w:eastAsia="en-US"/>
        </w:rPr>
      </w:pPr>
      <w:r w:rsidRPr="003A676F">
        <w:rPr>
          <w:b/>
          <w:bCs/>
          <w:color w:val="auto"/>
          <w:sz w:val="20"/>
          <w:szCs w:val="20"/>
          <w:lang w:eastAsia="en-US"/>
        </w:rPr>
        <w:t>JUNTA  MUNICIPAL  DE  AGUA  POTABLE  Y  ALCANTARILLADO</w:t>
      </w:r>
      <w:r w:rsidR="001B308B" w:rsidRPr="003A676F">
        <w:rPr>
          <w:b/>
          <w:bCs/>
          <w:color w:val="auto"/>
          <w:sz w:val="20"/>
          <w:szCs w:val="20"/>
          <w:lang w:eastAsia="en-US"/>
        </w:rPr>
        <w:fldChar w:fldCharType="begin"/>
      </w:r>
      <w:r w:rsidRPr="003A676F">
        <w:rPr>
          <w:b/>
          <w:bCs/>
          <w:color w:val="auto"/>
          <w:sz w:val="20"/>
          <w:szCs w:val="20"/>
          <w:lang w:eastAsia="en-US"/>
        </w:rPr>
        <w:instrText>tc "JUNTA  MUNICIPAL  DE  AGUA  POTABLE  Y  ALCANTARILLADO"</w:instrText>
      </w:r>
      <w:r w:rsidR="001B308B" w:rsidRPr="003A676F">
        <w:rPr>
          <w:b/>
          <w:bCs/>
          <w:color w:val="auto"/>
          <w:sz w:val="20"/>
          <w:szCs w:val="20"/>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Municipio de Ahome.- Convocatoria a Licitación Pública No. 002, No. de Licitación JAP-OP-APO-CPE-20-10.</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Municipio de Sinaloa.- Convocatoria Pública No. FISM-JMA-SIN-2020-014.</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center"/>
        <w:rPr>
          <w:color w:val="auto"/>
          <w:lang w:eastAsia="en-US"/>
        </w:rPr>
      </w:pPr>
      <w:r w:rsidRPr="003A676F">
        <w:rPr>
          <w:color w:val="auto"/>
          <w:lang w:eastAsia="en-US"/>
        </w:rPr>
        <w:t>3   -   4</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jc w:val="center"/>
        <w:rPr>
          <w:b/>
          <w:bCs/>
          <w:color w:val="auto"/>
          <w:lang w:eastAsia="en-US"/>
        </w:rPr>
      </w:pPr>
      <w:r w:rsidRPr="003A676F">
        <w:rPr>
          <w:b/>
          <w:bCs/>
          <w:color w:val="auto"/>
          <w:lang w:eastAsia="en-US"/>
        </w:rPr>
        <w:t xml:space="preserve">AVISOS  NOTARIALES </w:t>
      </w:r>
      <w:r w:rsidR="001B308B" w:rsidRPr="003A676F">
        <w:rPr>
          <w:b/>
          <w:bCs/>
          <w:color w:val="auto"/>
          <w:lang w:eastAsia="en-US"/>
        </w:rPr>
        <w:fldChar w:fldCharType="begin"/>
      </w:r>
      <w:r w:rsidRPr="003A676F">
        <w:rPr>
          <w:b/>
          <w:bCs/>
          <w:color w:val="auto"/>
          <w:lang w:eastAsia="en-US"/>
        </w:rPr>
        <w:instrText>tc "AVISOS  NOTARIALES "</w:instrText>
      </w:r>
      <w:r w:rsidR="001B308B" w:rsidRPr="003A676F">
        <w:rPr>
          <w:b/>
          <w:bCs/>
          <w:color w:val="auto"/>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Default="003A676F" w:rsidP="003A676F">
      <w:pPr>
        <w:tabs>
          <w:tab w:val="center" w:leader="underscore" w:pos="4309"/>
        </w:tabs>
        <w:jc w:val="center"/>
        <w:rPr>
          <w:color w:val="auto"/>
          <w:lang w:eastAsia="en-US"/>
        </w:rPr>
      </w:pPr>
      <w:r w:rsidRPr="003A676F">
        <w:rPr>
          <w:color w:val="auto"/>
          <w:lang w:eastAsia="en-US"/>
        </w:rPr>
        <w:t>5   -   8</w:t>
      </w:r>
    </w:p>
    <w:p w:rsidR="00801193" w:rsidRDefault="00801193" w:rsidP="003A676F">
      <w:pPr>
        <w:tabs>
          <w:tab w:val="center" w:leader="underscore" w:pos="4309"/>
        </w:tabs>
        <w:jc w:val="center"/>
        <w:rPr>
          <w:color w:val="auto"/>
          <w:lang w:eastAsia="en-US"/>
        </w:rPr>
      </w:pPr>
    </w:p>
    <w:p w:rsidR="00801193" w:rsidRDefault="00801193" w:rsidP="003A676F">
      <w:pPr>
        <w:tabs>
          <w:tab w:val="center" w:leader="underscore" w:pos="4309"/>
        </w:tabs>
        <w:jc w:val="center"/>
        <w:rPr>
          <w:color w:val="auto"/>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Pr="00F3398E" w:rsidRDefault="00F3398E" w:rsidP="00F3398E">
      <w:pPr>
        <w:jc w:val="center"/>
        <w:rPr>
          <w:rFonts w:ascii="Roman" w:hAnsi="Roman" w:cs="Roman"/>
          <w:color w:val="auto"/>
          <w:sz w:val="8"/>
          <w:szCs w:val="8"/>
          <w:lang w:eastAsia="en-US"/>
        </w:rPr>
      </w:pPr>
    </w:p>
    <w:p w:rsidR="00F3398E" w:rsidRPr="00F3398E" w:rsidRDefault="00F3398E" w:rsidP="00F3398E">
      <w:pPr>
        <w:jc w:val="center"/>
        <w:rPr>
          <w:rFonts w:ascii="Roman" w:hAnsi="Roman" w:cs="Roman"/>
          <w:color w:val="auto"/>
          <w:sz w:val="8"/>
          <w:szCs w:val="8"/>
          <w:lang w:eastAsia="en-US"/>
        </w:rPr>
      </w:pPr>
    </w:p>
    <w:p w:rsidR="009101D8" w:rsidRDefault="009101D8" w:rsidP="00F3398E">
      <w:pPr>
        <w:tabs>
          <w:tab w:val="center" w:leader="underscore" w:pos="4309"/>
        </w:tabs>
        <w:jc w:val="center"/>
        <w:rPr>
          <w:color w:val="auto"/>
          <w:lang w:eastAsia="en-US"/>
        </w:rPr>
      </w:pPr>
    </w:p>
    <w:p w:rsidR="00F60EAC" w:rsidRDefault="00F60EAC" w:rsidP="00F60EA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29 de Junio de 2020.</w:t>
      </w:r>
      <w:r>
        <w:rPr>
          <w:b/>
          <w:bCs/>
          <w:color w:val="auto"/>
          <w:sz w:val="22"/>
          <w:szCs w:val="22"/>
          <w:lang w:eastAsia="en-US"/>
        </w:rPr>
        <w:t xml:space="preserve">         No. 078</w:t>
      </w:r>
    </w:p>
    <w:p w:rsidR="009101D8" w:rsidRPr="009101D8" w:rsidRDefault="009101D8" w:rsidP="009101D8">
      <w:pPr>
        <w:jc w:val="center"/>
        <w:rPr>
          <w:b/>
          <w:bCs/>
          <w:color w:val="auto"/>
          <w:sz w:val="36"/>
          <w:szCs w:val="36"/>
          <w:lang w:eastAsia="en-US"/>
        </w:rPr>
      </w:pPr>
      <w:r w:rsidRPr="009101D8">
        <w:rPr>
          <w:b/>
          <w:bCs/>
          <w:sz w:val="36"/>
          <w:szCs w:val="36"/>
          <w:lang w:eastAsia="en-US"/>
        </w:rPr>
        <w:t>ÍNDICE</w:t>
      </w:r>
      <w:r w:rsidR="001B308B" w:rsidRPr="009101D8">
        <w:rPr>
          <w:b/>
          <w:bCs/>
          <w:sz w:val="36"/>
          <w:szCs w:val="36"/>
          <w:lang w:eastAsia="en-US"/>
        </w:rPr>
        <w:fldChar w:fldCharType="begin"/>
      </w:r>
      <w:r w:rsidRPr="009101D8">
        <w:rPr>
          <w:b/>
          <w:bCs/>
          <w:color w:val="auto"/>
          <w:sz w:val="36"/>
          <w:szCs w:val="36"/>
          <w:lang w:eastAsia="en-US"/>
        </w:rPr>
        <w:instrText>tc "</w:instrText>
      </w:r>
      <w:r w:rsidRPr="009101D8">
        <w:rPr>
          <w:b/>
          <w:bCs/>
          <w:sz w:val="36"/>
          <w:szCs w:val="36"/>
          <w:lang w:eastAsia="en-US"/>
        </w:rPr>
        <w:instrText>ÍNDICE"</w:instrText>
      </w:r>
      <w:r w:rsidR="001B308B" w:rsidRPr="009101D8">
        <w:rPr>
          <w:b/>
          <w:bCs/>
          <w:sz w:val="36"/>
          <w:szCs w:val="36"/>
          <w:lang w:eastAsia="en-US"/>
        </w:rPr>
        <w:fldChar w:fldCharType="end"/>
      </w:r>
    </w:p>
    <w:p w:rsidR="009101D8" w:rsidRPr="009101D8" w:rsidRDefault="001B308B" w:rsidP="009101D8">
      <w:pPr>
        <w:tabs>
          <w:tab w:val="left" w:pos="2806"/>
        </w:tabs>
        <w:jc w:val="center"/>
        <w:rPr>
          <w:b/>
          <w:bCs/>
          <w:color w:val="auto"/>
          <w:sz w:val="20"/>
          <w:szCs w:val="20"/>
          <w:lang w:eastAsia="en-US"/>
        </w:rPr>
      </w:pPr>
      <w:r w:rsidRPr="009101D8">
        <w:rPr>
          <w:b/>
          <w:bCs/>
          <w:color w:val="auto"/>
          <w:sz w:val="20"/>
          <w:szCs w:val="20"/>
          <w:lang w:eastAsia="en-US"/>
        </w:rPr>
        <w:fldChar w:fldCharType="begin"/>
      </w:r>
      <w:r w:rsidR="009101D8" w:rsidRPr="009101D8">
        <w:rPr>
          <w:b/>
          <w:bCs/>
          <w:color w:val="auto"/>
          <w:sz w:val="20"/>
          <w:szCs w:val="20"/>
          <w:lang w:eastAsia="en-US"/>
        </w:rPr>
        <w:instrText>tc ""</w:instrText>
      </w:r>
      <w:r w:rsidRPr="009101D8">
        <w:rPr>
          <w:b/>
          <w:bCs/>
          <w:color w:val="auto"/>
          <w:sz w:val="20"/>
          <w:szCs w:val="20"/>
          <w:lang w:eastAsia="en-US"/>
        </w:rPr>
        <w:fldChar w:fldCharType="end"/>
      </w:r>
    </w:p>
    <w:p w:rsidR="009101D8" w:rsidRPr="009101D8" w:rsidRDefault="009101D8" w:rsidP="009101D8">
      <w:pPr>
        <w:jc w:val="center"/>
        <w:rPr>
          <w:b/>
          <w:bCs/>
          <w:lang w:eastAsia="en-US"/>
        </w:rPr>
      </w:pPr>
      <w:r w:rsidRPr="009101D8">
        <w:rPr>
          <w:b/>
          <w:bCs/>
          <w:lang w:eastAsia="en-US"/>
        </w:rPr>
        <w:t>PODER  EJECUTIVO  ESTATAL</w:t>
      </w:r>
    </w:p>
    <w:p w:rsidR="009101D8" w:rsidRPr="009101D8" w:rsidRDefault="009101D8" w:rsidP="009101D8">
      <w:pPr>
        <w:tabs>
          <w:tab w:val="center" w:leader="underscore" w:pos="4309"/>
        </w:tabs>
        <w:jc w:val="both"/>
        <w:rPr>
          <w:color w:val="auto"/>
          <w:lang w:eastAsia="en-US"/>
        </w:rPr>
      </w:pPr>
      <w:r w:rsidRPr="009101D8">
        <w:rPr>
          <w:lang w:eastAsia="en-US"/>
        </w:rPr>
        <w:t>Acuerdo que modifica el de suspensión de plazos, emitido en fecha 15 de Junio de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sz w:val="20"/>
          <w:szCs w:val="20"/>
          <w:lang w:eastAsia="en-US"/>
        </w:rPr>
      </w:pPr>
      <w:r w:rsidRPr="009101D8">
        <w:rPr>
          <w:b/>
          <w:bCs/>
          <w:color w:val="auto"/>
          <w:sz w:val="20"/>
          <w:szCs w:val="20"/>
          <w:lang w:eastAsia="en-US"/>
        </w:rPr>
        <w:t xml:space="preserve"> SECRETARÍA  DE  ADMINISTRACIÓN  Y  FINANZAS </w:t>
      </w:r>
      <w:r w:rsidR="001B308B" w:rsidRPr="009101D8">
        <w:rPr>
          <w:b/>
          <w:bCs/>
          <w:color w:val="auto"/>
          <w:sz w:val="20"/>
          <w:szCs w:val="20"/>
          <w:lang w:eastAsia="en-US"/>
        </w:rPr>
        <w:fldChar w:fldCharType="begin"/>
      </w:r>
      <w:r w:rsidRPr="009101D8">
        <w:rPr>
          <w:b/>
          <w:bCs/>
          <w:color w:val="auto"/>
          <w:sz w:val="20"/>
          <w:szCs w:val="20"/>
          <w:lang w:eastAsia="en-US"/>
        </w:rPr>
        <w:instrText>tc " SECRETARÍA  DE  ADMINISTRACIÓN  Y  FINANZAS "</w:instrText>
      </w:r>
      <w:r w:rsidR="001B308B" w:rsidRPr="009101D8">
        <w:rPr>
          <w:b/>
          <w:bCs/>
          <w:color w:val="auto"/>
          <w:sz w:val="20"/>
          <w:szCs w:val="20"/>
          <w:lang w:eastAsia="en-US"/>
        </w:rPr>
        <w:fldChar w:fldCharType="end"/>
      </w:r>
    </w:p>
    <w:p w:rsidR="009101D8" w:rsidRPr="009101D8" w:rsidRDefault="009101D8" w:rsidP="009101D8">
      <w:pPr>
        <w:tabs>
          <w:tab w:val="center" w:leader="underscore" w:pos="4309"/>
        </w:tabs>
        <w:jc w:val="both"/>
        <w:rPr>
          <w:color w:val="auto"/>
          <w:lang w:eastAsia="en-US"/>
        </w:rPr>
      </w:pPr>
      <w:r w:rsidRPr="009101D8">
        <w:rPr>
          <w:color w:val="auto"/>
          <w:lang w:eastAsia="en-US"/>
        </w:rPr>
        <w:t xml:space="preserve">Acuerdo por el que se reforma el diverso de Determinación de las funciones esenciales a cargo del Poder Ejecutivo del Estado de Sinaloa, que garantizan la continuidad de operaciones en sus Dependencias, publicado en el Periódico Oficial «El Estado de Sinaloa» </w:t>
      </w:r>
      <w:r w:rsidRPr="009101D8">
        <w:rPr>
          <w:color w:val="auto"/>
          <w:lang w:eastAsia="en-US"/>
        </w:rPr>
        <w:lastRenderedPageBreak/>
        <w:t>el 31 de marzo del 2020 y sus modificaciones publicadas en el referido órgano de difusión el 29 de abril, 29 de mayo y 15 de junio del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sz w:val="20"/>
          <w:szCs w:val="20"/>
          <w:lang w:eastAsia="en-US"/>
        </w:rPr>
      </w:pPr>
      <w:r w:rsidRPr="009101D8">
        <w:rPr>
          <w:b/>
          <w:bCs/>
          <w:color w:val="auto"/>
          <w:sz w:val="20"/>
          <w:szCs w:val="20"/>
          <w:lang w:eastAsia="en-US"/>
        </w:rPr>
        <w:t xml:space="preserve">COMISIÓN  ESTATAL  DE  MEJORA REGULATORIA Y GESTIÓN  EMPRESARIAL  </w:t>
      </w:r>
      <w:r w:rsidR="001B308B" w:rsidRPr="009101D8">
        <w:rPr>
          <w:b/>
          <w:bCs/>
          <w:color w:val="auto"/>
          <w:sz w:val="20"/>
          <w:szCs w:val="20"/>
          <w:lang w:eastAsia="en-US"/>
        </w:rPr>
        <w:fldChar w:fldCharType="begin"/>
      </w:r>
      <w:r w:rsidRPr="009101D8">
        <w:rPr>
          <w:b/>
          <w:bCs/>
          <w:color w:val="auto"/>
          <w:sz w:val="20"/>
          <w:szCs w:val="20"/>
          <w:lang w:eastAsia="en-US"/>
        </w:rPr>
        <w:instrText>tc "COMISIÓN  ESTATAL  DE  MEJORA REGULATORIA Y GESTIÓN  EMPRESARIAL  "</w:instrText>
      </w:r>
      <w:r w:rsidR="001B308B" w:rsidRPr="009101D8">
        <w:rPr>
          <w:b/>
          <w:bCs/>
          <w:color w:val="auto"/>
          <w:sz w:val="20"/>
          <w:szCs w:val="20"/>
          <w:lang w:eastAsia="en-US"/>
        </w:rPr>
        <w:fldChar w:fldCharType="end"/>
      </w:r>
    </w:p>
    <w:p w:rsidR="009101D8" w:rsidRPr="009101D8" w:rsidRDefault="009101D8" w:rsidP="009101D8">
      <w:pPr>
        <w:tabs>
          <w:tab w:val="center" w:leader="underscore" w:pos="4309"/>
        </w:tabs>
        <w:jc w:val="both"/>
        <w:rPr>
          <w:color w:val="auto"/>
          <w:lang w:eastAsia="en-US"/>
        </w:rPr>
      </w:pPr>
      <w:r w:rsidRPr="009101D8">
        <w:rPr>
          <w:color w:val="auto"/>
          <w:lang w:eastAsia="en-US"/>
        </w:rPr>
        <w:t>Minuta de la II Sesión Ordinaria de fecha 29 de enero de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tabs>
          <w:tab w:val="center" w:leader="underscore" w:pos="4309"/>
        </w:tabs>
        <w:jc w:val="center"/>
        <w:rPr>
          <w:color w:val="auto"/>
          <w:lang w:eastAsia="en-US"/>
        </w:rPr>
      </w:pPr>
      <w:r w:rsidRPr="009101D8">
        <w:rPr>
          <w:color w:val="auto"/>
          <w:lang w:eastAsia="en-US"/>
        </w:rPr>
        <w:t>2   -   21</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lang w:eastAsia="en-US"/>
        </w:rPr>
      </w:pPr>
      <w:r w:rsidRPr="009101D8">
        <w:rPr>
          <w:b/>
          <w:bCs/>
          <w:color w:val="auto"/>
          <w:lang w:eastAsia="en-US"/>
        </w:rPr>
        <w:t>AVISOS  JUDICIALES</w:t>
      </w:r>
      <w:r w:rsidR="001B308B" w:rsidRPr="009101D8">
        <w:rPr>
          <w:b/>
          <w:bCs/>
          <w:color w:val="auto"/>
          <w:lang w:eastAsia="en-US"/>
        </w:rPr>
        <w:fldChar w:fldCharType="begin"/>
      </w:r>
      <w:r w:rsidRPr="009101D8">
        <w:rPr>
          <w:b/>
          <w:bCs/>
          <w:color w:val="auto"/>
          <w:lang w:eastAsia="en-US"/>
        </w:rPr>
        <w:instrText>tc "AVISOS  JUDICIALES"</w:instrText>
      </w:r>
      <w:r w:rsidR="001B308B" w:rsidRPr="009101D8">
        <w:rPr>
          <w:b/>
          <w:bCs/>
          <w:color w:val="auto"/>
          <w:lang w:eastAsia="en-US"/>
        </w:rPr>
        <w:fldChar w:fldCharType="end"/>
      </w:r>
    </w:p>
    <w:p w:rsidR="009101D8" w:rsidRPr="009101D8" w:rsidRDefault="009101D8" w:rsidP="009101D8">
      <w:pPr>
        <w:jc w:val="center"/>
        <w:rPr>
          <w:rFonts w:ascii="Roman" w:hAnsi="Roman" w:cs="Roman"/>
          <w:color w:val="auto"/>
          <w:sz w:val="8"/>
          <w:szCs w:val="8"/>
          <w:lang w:eastAsia="en-US"/>
        </w:rPr>
      </w:pPr>
    </w:p>
    <w:p w:rsidR="009101D8" w:rsidRDefault="009101D8" w:rsidP="009101D8">
      <w:pPr>
        <w:tabs>
          <w:tab w:val="center" w:leader="underscore" w:pos="4309"/>
        </w:tabs>
        <w:jc w:val="center"/>
        <w:rPr>
          <w:color w:val="auto"/>
          <w:lang w:eastAsia="en-US"/>
        </w:rPr>
      </w:pPr>
      <w:r w:rsidRPr="009101D8">
        <w:rPr>
          <w:color w:val="auto"/>
          <w:lang w:eastAsia="en-US"/>
        </w:rPr>
        <w:t>22</w:t>
      </w: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10643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29 de Junio de 2020.</w:t>
      </w:r>
      <w:r>
        <w:rPr>
          <w:b/>
          <w:bCs/>
          <w:color w:val="auto"/>
          <w:sz w:val="22"/>
          <w:szCs w:val="22"/>
          <w:lang w:eastAsia="en-US"/>
        </w:rPr>
        <w:t xml:space="preserve">         No. 078 BIS</w:t>
      </w:r>
    </w:p>
    <w:p w:rsidR="0010643C" w:rsidRPr="0010643C" w:rsidRDefault="0010643C" w:rsidP="0010643C">
      <w:pPr>
        <w:jc w:val="center"/>
        <w:rPr>
          <w:b/>
          <w:bCs/>
          <w:color w:val="auto"/>
          <w:sz w:val="36"/>
          <w:szCs w:val="36"/>
          <w:lang w:eastAsia="en-US"/>
        </w:rPr>
      </w:pPr>
      <w:r w:rsidRPr="0010643C">
        <w:rPr>
          <w:b/>
          <w:bCs/>
          <w:sz w:val="36"/>
          <w:szCs w:val="36"/>
          <w:lang w:eastAsia="en-US"/>
        </w:rPr>
        <w:t>ÍNDICE</w:t>
      </w:r>
      <w:r w:rsidR="001B308B" w:rsidRPr="0010643C">
        <w:rPr>
          <w:b/>
          <w:bCs/>
          <w:sz w:val="36"/>
          <w:szCs w:val="36"/>
          <w:lang w:eastAsia="en-US"/>
        </w:rPr>
        <w:fldChar w:fldCharType="begin"/>
      </w:r>
      <w:r w:rsidRPr="0010643C">
        <w:rPr>
          <w:b/>
          <w:bCs/>
          <w:color w:val="auto"/>
          <w:sz w:val="36"/>
          <w:szCs w:val="36"/>
          <w:lang w:eastAsia="en-US"/>
        </w:rPr>
        <w:instrText>tc "</w:instrText>
      </w:r>
      <w:r w:rsidRPr="0010643C">
        <w:rPr>
          <w:b/>
          <w:bCs/>
          <w:sz w:val="36"/>
          <w:szCs w:val="36"/>
          <w:lang w:eastAsia="en-US"/>
        </w:rPr>
        <w:instrText>ÍNDICE"</w:instrText>
      </w:r>
      <w:r w:rsidR="001B308B" w:rsidRPr="0010643C">
        <w:rPr>
          <w:b/>
          <w:bCs/>
          <w:sz w:val="36"/>
          <w:szCs w:val="36"/>
          <w:lang w:eastAsia="en-US"/>
        </w:rPr>
        <w:fldChar w:fldCharType="end"/>
      </w:r>
    </w:p>
    <w:p w:rsidR="0010643C" w:rsidRPr="0010643C" w:rsidRDefault="001B308B"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0010643C"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B308B"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0010643C"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B308B"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0010643C"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0643C" w:rsidP="0010643C">
      <w:pPr>
        <w:jc w:val="center"/>
        <w:rPr>
          <w:b/>
          <w:bCs/>
          <w:lang w:eastAsia="en-US"/>
        </w:rPr>
      </w:pPr>
      <w:r w:rsidRPr="0010643C">
        <w:rPr>
          <w:b/>
          <w:bCs/>
          <w:lang w:eastAsia="en-US"/>
        </w:rPr>
        <w:t>PODER  EJECUTIVO  ESTATAL</w:t>
      </w:r>
    </w:p>
    <w:p w:rsidR="0010643C" w:rsidRPr="0010643C" w:rsidRDefault="0010643C" w:rsidP="0010643C">
      <w:pPr>
        <w:jc w:val="center"/>
        <w:rPr>
          <w:b/>
          <w:bCs/>
          <w:color w:val="auto"/>
          <w:sz w:val="20"/>
          <w:szCs w:val="20"/>
          <w:lang w:eastAsia="en-US"/>
        </w:rPr>
      </w:pPr>
      <w:r w:rsidRPr="0010643C">
        <w:rPr>
          <w:b/>
          <w:bCs/>
          <w:sz w:val="20"/>
          <w:szCs w:val="20"/>
          <w:lang w:eastAsia="en-US"/>
        </w:rPr>
        <w:t xml:space="preserve"> SECRETARÍA  DE  ADMINISTRACIÓN  Y  FINANZAS </w:t>
      </w:r>
      <w:r w:rsidR="001B308B" w:rsidRPr="0010643C">
        <w:rPr>
          <w:b/>
          <w:bCs/>
          <w:sz w:val="20"/>
          <w:szCs w:val="20"/>
          <w:lang w:eastAsia="en-US"/>
        </w:rPr>
        <w:fldChar w:fldCharType="begin"/>
      </w:r>
      <w:r w:rsidRPr="0010643C">
        <w:rPr>
          <w:b/>
          <w:bCs/>
          <w:color w:val="auto"/>
          <w:sz w:val="20"/>
          <w:szCs w:val="20"/>
          <w:lang w:eastAsia="en-US"/>
        </w:rPr>
        <w:instrText>tc "</w:instrText>
      </w:r>
      <w:r w:rsidRPr="0010643C">
        <w:rPr>
          <w:b/>
          <w:bCs/>
          <w:sz w:val="20"/>
          <w:szCs w:val="20"/>
          <w:lang w:eastAsia="en-US"/>
        </w:rPr>
        <w:instrText xml:space="preserve"> SECRETARÍA  DE  ADMINISTRACIÓN  Y  FINANZAS "</w:instrText>
      </w:r>
      <w:r w:rsidR="001B308B" w:rsidRPr="0010643C">
        <w:rPr>
          <w:b/>
          <w:bCs/>
          <w:sz w:val="20"/>
          <w:szCs w:val="20"/>
          <w:lang w:eastAsia="en-US"/>
        </w:rPr>
        <w:fldChar w:fldCharType="end"/>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55% en Materia de Derechos de Revalidación Anual de Tarjeta de Circulación y Calcomanía de Refrendo.</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15% en el pago en Línea y/o Obtención de Formatos Pre-Elaborados del Portal Oficial de Internet del Gobierno del Estado, relativos al Impuesto Sobre Adquisición de Vehículos de Motor Usado y por los Derechos de Reposición de Licencia de Manejo, Alta, Canje y Baja de Placas, Refrendo Anual de Placas y Tarjeta de Circulación.</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75% en Materia de Impuesto sobre Tenencia o Uso de Vehículos, y Derechos por Canje de Placas, Revalidación Anual de Tarjeta de Circulación, Calcomanía de Refrendo (Calcomanía) y expedición de Licencia de Manejo de Chofer y de Automovilista.</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el plazo de la vigencia del Acuerdo a través del cual, se otorgan Estímulos Fiscales en Materia de Derechos de Revalidación Anual de Tarjeta de Circulación y Calcomanía de Refrendo, Canje y Reposición de Placas y, por concepto de Impuesto Sobre Adquisición de Vehículos de Motor Usado.</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establecido en la Ley de Hacienda del Estado para el pago del Derecho por concepto de Revalidación Anual de Tarjeta de Circulación y Calcomanía de Refrendo para el Ejercicio Fiscal 2020.</w:t>
      </w:r>
    </w:p>
    <w:p w:rsidR="0010643C" w:rsidRPr="0010643C" w:rsidRDefault="0010643C" w:rsidP="0010643C">
      <w:pPr>
        <w:jc w:val="center"/>
        <w:rPr>
          <w:rFonts w:ascii="Roman" w:hAnsi="Roman" w:cs="Roman"/>
          <w:color w:val="auto"/>
          <w:sz w:val="8"/>
          <w:szCs w:val="8"/>
          <w:lang w:eastAsia="en-US"/>
        </w:rPr>
      </w:pPr>
    </w:p>
    <w:p w:rsidR="0010643C" w:rsidRDefault="0010643C" w:rsidP="0010643C">
      <w:pPr>
        <w:tabs>
          <w:tab w:val="center" w:leader="underscore" w:pos="4309"/>
        </w:tabs>
        <w:jc w:val="center"/>
        <w:rPr>
          <w:color w:val="auto"/>
          <w:lang w:eastAsia="en-US"/>
        </w:rPr>
      </w:pPr>
      <w:r w:rsidRPr="0010643C">
        <w:rPr>
          <w:color w:val="auto"/>
          <w:lang w:eastAsia="en-US"/>
        </w:rPr>
        <w:t>2   -   15</w:t>
      </w: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6F580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w:t>
      </w:r>
      <w:proofErr w:type="spellStart"/>
      <w:r>
        <w:rPr>
          <w:color w:val="auto"/>
          <w:sz w:val="22"/>
          <w:szCs w:val="22"/>
          <w:lang w:eastAsia="en-US"/>
        </w:rPr>
        <w:t>Miercoles</w:t>
      </w:r>
      <w:proofErr w:type="spellEnd"/>
      <w:r>
        <w:rPr>
          <w:color w:val="auto"/>
          <w:sz w:val="22"/>
          <w:szCs w:val="22"/>
          <w:lang w:eastAsia="en-US"/>
        </w:rPr>
        <w:t xml:space="preserve"> 01 de Julio de 2020.</w:t>
      </w:r>
      <w:r>
        <w:rPr>
          <w:b/>
          <w:bCs/>
          <w:color w:val="auto"/>
          <w:sz w:val="22"/>
          <w:szCs w:val="22"/>
          <w:lang w:eastAsia="en-US"/>
        </w:rPr>
        <w:t xml:space="preserve">         No. 079</w:t>
      </w:r>
    </w:p>
    <w:p w:rsidR="006F5808" w:rsidRPr="006F5808" w:rsidRDefault="006F5808" w:rsidP="006F5808">
      <w:pPr>
        <w:jc w:val="center"/>
        <w:rPr>
          <w:b/>
          <w:bCs/>
          <w:color w:val="auto"/>
          <w:lang w:eastAsia="en-US"/>
        </w:rPr>
      </w:pPr>
      <w:r w:rsidRPr="006F5808">
        <w:rPr>
          <w:b/>
          <w:bCs/>
          <w:color w:val="auto"/>
          <w:lang w:eastAsia="en-US"/>
        </w:rPr>
        <w:t>ESTA EDICIÓN  CONSTA DE DOS SECCIONES</w:t>
      </w:r>
      <w:r w:rsidR="001B308B" w:rsidRPr="006F5808">
        <w:rPr>
          <w:b/>
          <w:bCs/>
          <w:color w:val="auto"/>
          <w:lang w:eastAsia="en-US"/>
        </w:rPr>
        <w:fldChar w:fldCharType="begin"/>
      </w:r>
      <w:r w:rsidRPr="006F5808">
        <w:rPr>
          <w:b/>
          <w:bCs/>
          <w:color w:val="auto"/>
          <w:lang w:eastAsia="en-US"/>
        </w:rPr>
        <w:instrText>tc "ESTA EDICIÓN  CONSTA DE DOS SECCIONES"</w:instrText>
      </w:r>
      <w:r w:rsidR="001B308B" w:rsidRPr="006F5808">
        <w:rPr>
          <w:b/>
          <w:bCs/>
          <w:color w:val="auto"/>
          <w:lang w:eastAsia="en-US"/>
        </w:rPr>
        <w:fldChar w:fldCharType="end"/>
      </w:r>
    </w:p>
    <w:p w:rsidR="006F5808" w:rsidRPr="006F5808" w:rsidRDefault="006F5808" w:rsidP="006F5808">
      <w:pPr>
        <w:jc w:val="center"/>
        <w:rPr>
          <w:b/>
          <w:bCs/>
          <w:color w:val="auto"/>
          <w:lang w:eastAsia="en-US"/>
        </w:rPr>
      </w:pPr>
      <w:r w:rsidRPr="006F5808">
        <w:rPr>
          <w:b/>
          <w:bCs/>
          <w:color w:val="auto"/>
          <w:lang w:eastAsia="en-US"/>
        </w:rPr>
        <w:t>PRIMERA SECCIÓN</w:t>
      </w:r>
      <w:r w:rsidR="001B308B" w:rsidRPr="006F5808">
        <w:rPr>
          <w:b/>
          <w:bCs/>
          <w:color w:val="auto"/>
          <w:lang w:eastAsia="en-US"/>
        </w:rPr>
        <w:fldChar w:fldCharType="begin"/>
      </w:r>
      <w:r w:rsidRPr="006F5808">
        <w:rPr>
          <w:b/>
          <w:bCs/>
          <w:color w:val="auto"/>
          <w:lang w:eastAsia="en-US"/>
        </w:rPr>
        <w:instrText>tc "PRIMERA SECCIÓN"</w:instrText>
      </w:r>
      <w:r w:rsidR="001B308B" w:rsidRPr="006F5808">
        <w:rPr>
          <w:b/>
          <w:bCs/>
          <w:color w:val="auto"/>
          <w:lang w:eastAsia="en-US"/>
        </w:rPr>
        <w:fldChar w:fldCharType="end"/>
      </w:r>
    </w:p>
    <w:p w:rsidR="006F5808" w:rsidRPr="006F5808" w:rsidRDefault="001B308B" w:rsidP="006F5808">
      <w:pPr>
        <w:jc w:val="center"/>
        <w:rPr>
          <w:b/>
          <w:bCs/>
          <w:color w:val="auto"/>
          <w:sz w:val="36"/>
          <w:szCs w:val="36"/>
          <w:lang w:eastAsia="en-US"/>
        </w:rPr>
      </w:pPr>
      <w:r w:rsidRPr="006F5808">
        <w:rPr>
          <w:b/>
          <w:bCs/>
          <w:color w:val="auto"/>
          <w:sz w:val="36"/>
          <w:szCs w:val="36"/>
          <w:lang w:eastAsia="en-US"/>
        </w:rPr>
        <w:fldChar w:fldCharType="begin"/>
      </w:r>
      <w:r w:rsidR="006F5808" w:rsidRPr="006F5808">
        <w:rPr>
          <w:b/>
          <w:bCs/>
          <w:color w:val="auto"/>
          <w:sz w:val="36"/>
          <w:szCs w:val="36"/>
          <w:lang w:eastAsia="en-US"/>
        </w:rPr>
        <w:instrText>tc ""</w:instrText>
      </w:r>
      <w:r w:rsidRPr="006F5808">
        <w:rPr>
          <w:b/>
          <w:bCs/>
          <w:color w:val="auto"/>
          <w:sz w:val="36"/>
          <w:szCs w:val="36"/>
          <w:lang w:eastAsia="en-US"/>
        </w:rPr>
        <w:fldChar w:fldCharType="end"/>
      </w:r>
    </w:p>
    <w:p w:rsidR="006F5808" w:rsidRPr="006F5808" w:rsidRDefault="006F5808" w:rsidP="006F5808">
      <w:pPr>
        <w:jc w:val="center"/>
        <w:rPr>
          <w:b/>
          <w:bCs/>
          <w:color w:val="auto"/>
          <w:sz w:val="36"/>
          <w:szCs w:val="36"/>
          <w:lang w:eastAsia="en-US"/>
        </w:rPr>
      </w:pPr>
      <w:r w:rsidRPr="006F5808">
        <w:rPr>
          <w:b/>
          <w:bCs/>
          <w:color w:val="auto"/>
          <w:sz w:val="36"/>
          <w:szCs w:val="36"/>
          <w:lang w:eastAsia="en-US"/>
        </w:rPr>
        <w:t>ÍNDICE</w:t>
      </w:r>
      <w:r w:rsidR="001B308B" w:rsidRPr="006F5808">
        <w:rPr>
          <w:b/>
          <w:bCs/>
          <w:color w:val="auto"/>
          <w:sz w:val="36"/>
          <w:szCs w:val="36"/>
          <w:lang w:eastAsia="en-US"/>
        </w:rPr>
        <w:fldChar w:fldCharType="begin"/>
      </w:r>
      <w:r w:rsidRPr="006F5808">
        <w:rPr>
          <w:b/>
          <w:bCs/>
          <w:color w:val="auto"/>
          <w:sz w:val="36"/>
          <w:szCs w:val="36"/>
          <w:lang w:eastAsia="en-US"/>
        </w:rPr>
        <w:instrText>tc "ÍNDICE"</w:instrText>
      </w:r>
      <w:r w:rsidR="001B308B" w:rsidRPr="006F5808">
        <w:rPr>
          <w:b/>
          <w:bCs/>
          <w:color w:val="auto"/>
          <w:sz w:val="36"/>
          <w:szCs w:val="36"/>
          <w:lang w:eastAsia="en-US"/>
        </w:rPr>
        <w:fldChar w:fldCharType="end"/>
      </w:r>
    </w:p>
    <w:p w:rsidR="006F5808" w:rsidRPr="006F5808" w:rsidRDefault="001B308B"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006F5808"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jc w:val="center"/>
        <w:rPr>
          <w:b/>
          <w:bCs/>
          <w:lang w:eastAsia="en-US"/>
        </w:rPr>
      </w:pPr>
      <w:r w:rsidRPr="006F5808">
        <w:rPr>
          <w:b/>
          <w:bCs/>
          <w:lang w:eastAsia="en-US"/>
        </w:rPr>
        <w:t>GOBIERNO DEL ESTADO</w:t>
      </w:r>
    </w:p>
    <w:p w:rsidR="006F5808" w:rsidRPr="006F5808" w:rsidRDefault="006F5808" w:rsidP="006F5808">
      <w:pPr>
        <w:tabs>
          <w:tab w:val="center" w:leader="underscore" w:pos="4309"/>
        </w:tabs>
        <w:jc w:val="both"/>
        <w:rPr>
          <w:color w:val="auto"/>
          <w:lang w:eastAsia="en-US"/>
        </w:rPr>
      </w:pPr>
      <w:r w:rsidRPr="006F5808">
        <w:rPr>
          <w:lang w:eastAsia="en-US"/>
        </w:rPr>
        <w:t xml:space="preserve">Decreto Número 452 del H. Congreso del Estado.- Que Reforma y Adiciona Diversos Artículos  de la Constitución </w:t>
      </w:r>
      <w:proofErr w:type="spellStart"/>
      <w:r w:rsidRPr="006F5808">
        <w:rPr>
          <w:lang w:eastAsia="en-US"/>
        </w:rPr>
        <w:t>Politica</w:t>
      </w:r>
      <w:proofErr w:type="spellEnd"/>
      <w:r w:rsidRPr="006F5808">
        <w:rPr>
          <w:lang w:eastAsia="en-US"/>
        </w:rPr>
        <w:t xml:space="preserve"> del Estado de Sinaloa, en Materia de Paridad de Género.</w:t>
      </w:r>
    </w:p>
    <w:p w:rsidR="006F5808" w:rsidRPr="006F5808" w:rsidRDefault="006F5808" w:rsidP="006F5808">
      <w:pPr>
        <w:tabs>
          <w:tab w:val="center" w:leader="underscore" w:pos="4309"/>
        </w:tabs>
        <w:jc w:val="both"/>
        <w:rPr>
          <w:color w:val="auto"/>
          <w:lang w:eastAsia="en-US"/>
        </w:rPr>
      </w:pP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Decreto Número 453 del H. Congreso del Estado.-Que  Adiciona un Párrafo Segundo al Artículo 28 de la Constitución Política del Estado de Sinaloa.  </w:t>
      </w:r>
    </w:p>
    <w:p w:rsidR="006F5808" w:rsidRPr="006F5808" w:rsidRDefault="006F5808" w:rsidP="006F5808">
      <w:pPr>
        <w:tabs>
          <w:tab w:val="center" w:leader="underscore" w:pos="4309"/>
        </w:tabs>
        <w:jc w:val="both"/>
        <w:rPr>
          <w:color w:val="auto"/>
          <w:lang w:eastAsia="en-US"/>
        </w:rPr>
      </w:pPr>
    </w:p>
    <w:p w:rsidR="006F5808" w:rsidRPr="006F5808" w:rsidRDefault="006F5808" w:rsidP="006F5808">
      <w:pPr>
        <w:tabs>
          <w:tab w:val="center" w:leader="underscore" w:pos="4309"/>
        </w:tabs>
        <w:jc w:val="both"/>
        <w:rPr>
          <w:color w:val="auto"/>
          <w:lang w:eastAsia="en-US"/>
        </w:rPr>
      </w:pPr>
      <w:r w:rsidRPr="006F5808">
        <w:rPr>
          <w:color w:val="auto"/>
          <w:lang w:eastAsia="en-US"/>
        </w:rPr>
        <w:t>Decreto Número 455 del H. Congreso del Estado.-Que Reforma y Adiciona Diversas Disposiciones de la Ley de Acceso de las Mujeres a una Vida Libre de Violencia, la Ley de Instituciones y Procedimientos Electorales, la Ley del Sistema de Medios de Impugnación en Materia Electoral y de Participación Ciudadana, y la Ley de Responsabilidades Administrativas, Todas del Estado de Sinaloa.</w:t>
      </w:r>
    </w:p>
    <w:p w:rsidR="006F5808" w:rsidRPr="006F5808" w:rsidRDefault="006F5808" w:rsidP="006F5808">
      <w:pPr>
        <w:tabs>
          <w:tab w:val="center" w:leader="underscore" w:pos="4309"/>
        </w:tabs>
        <w:jc w:val="both"/>
        <w:rPr>
          <w:b/>
          <w:bCs/>
          <w:color w:val="auto"/>
          <w:lang w:eastAsia="en-US"/>
        </w:rPr>
      </w:pPr>
      <w:r w:rsidRPr="006F5808">
        <w:rPr>
          <w:b/>
          <w:bCs/>
          <w:color w:val="auto"/>
          <w:lang w:eastAsia="en-US"/>
        </w:rPr>
        <w:t xml:space="preserve">                                                   AYUNTAMIENTO</w:t>
      </w: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Decreto Municipal No. 01 de San </w:t>
      </w:r>
      <w:proofErr w:type="gramStart"/>
      <w:r w:rsidRPr="006F5808">
        <w:rPr>
          <w:color w:val="auto"/>
          <w:lang w:eastAsia="en-US"/>
        </w:rPr>
        <w:t>Ignacio .</w:t>
      </w:r>
      <w:proofErr w:type="gramEnd"/>
      <w:r w:rsidRPr="006F5808">
        <w:rPr>
          <w:color w:val="auto"/>
          <w:lang w:eastAsia="en-US"/>
        </w:rPr>
        <w:t xml:space="preserve">- Decreto que Reforma, Deroga y Adiciona Diversas Disposiciones al Reglamento Interno de la Administración Pública de San Ignacio, Sinaloa.  </w:t>
      </w:r>
    </w:p>
    <w:p w:rsidR="006F5808" w:rsidRPr="006F5808" w:rsidRDefault="006F5808" w:rsidP="006F5808">
      <w:pPr>
        <w:tabs>
          <w:tab w:val="center" w:leader="underscore" w:pos="4309"/>
        </w:tabs>
        <w:jc w:val="both"/>
        <w:rPr>
          <w:color w:val="auto"/>
          <w:lang w:eastAsia="en-US"/>
        </w:rPr>
      </w:pPr>
    </w:p>
    <w:p w:rsidR="006F5808" w:rsidRDefault="006F5808" w:rsidP="006F5808">
      <w:pPr>
        <w:tabs>
          <w:tab w:val="center" w:leader="underscore" w:pos="4309"/>
        </w:tabs>
        <w:jc w:val="center"/>
        <w:rPr>
          <w:color w:val="auto"/>
          <w:lang w:eastAsia="en-US"/>
        </w:rPr>
      </w:pPr>
      <w:r w:rsidRPr="006F5808">
        <w:rPr>
          <w:color w:val="auto"/>
          <w:lang w:eastAsia="en-US"/>
        </w:rPr>
        <w:t>2   -   64</w:t>
      </w: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01 de Julio de 2020</w:t>
      </w:r>
      <w:r>
        <w:rPr>
          <w:b/>
          <w:bCs/>
          <w:color w:val="auto"/>
          <w:sz w:val="22"/>
          <w:szCs w:val="22"/>
          <w:lang w:eastAsia="en-US"/>
        </w:rPr>
        <w:t xml:space="preserve">        No. 079 BIS</w:t>
      </w:r>
    </w:p>
    <w:p w:rsidR="006F5808" w:rsidRPr="006F5808" w:rsidRDefault="006F5808" w:rsidP="006F5808">
      <w:pPr>
        <w:jc w:val="center"/>
        <w:rPr>
          <w:b/>
          <w:bCs/>
          <w:color w:val="auto"/>
          <w:sz w:val="36"/>
          <w:szCs w:val="36"/>
          <w:lang w:eastAsia="en-US"/>
        </w:rPr>
      </w:pPr>
      <w:r w:rsidRPr="006F5808">
        <w:rPr>
          <w:b/>
          <w:bCs/>
          <w:sz w:val="36"/>
          <w:szCs w:val="36"/>
          <w:lang w:eastAsia="en-US"/>
        </w:rPr>
        <w:t>ÍNDICE</w:t>
      </w:r>
      <w:r w:rsidR="001B308B" w:rsidRPr="006F5808">
        <w:rPr>
          <w:b/>
          <w:bCs/>
          <w:sz w:val="36"/>
          <w:szCs w:val="36"/>
          <w:lang w:eastAsia="en-US"/>
        </w:rPr>
        <w:fldChar w:fldCharType="begin"/>
      </w:r>
      <w:r w:rsidRPr="006F5808">
        <w:rPr>
          <w:b/>
          <w:bCs/>
          <w:color w:val="auto"/>
          <w:sz w:val="36"/>
          <w:szCs w:val="36"/>
          <w:lang w:eastAsia="en-US"/>
        </w:rPr>
        <w:instrText>tc "</w:instrText>
      </w:r>
      <w:r w:rsidRPr="006F5808">
        <w:rPr>
          <w:b/>
          <w:bCs/>
          <w:sz w:val="36"/>
          <w:szCs w:val="36"/>
          <w:lang w:eastAsia="en-US"/>
        </w:rPr>
        <w:instrText>ÍNDICE"</w:instrText>
      </w:r>
      <w:r w:rsidR="001B308B" w:rsidRPr="006F5808">
        <w:rPr>
          <w:b/>
          <w:bCs/>
          <w:sz w:val="36"/>
          <w:szCs w:val="36"/>
          <w:lang w:eastAsia="en-US"/>
        </w:rPr>
        <w:fldChar w:fldCharType="end"/>
      </w:r>
    </w:p>
    <w:p w:rsidR="006F5808" w:rsidRPr="006F5808" w:rsidRDefault="001B308B"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006F5808"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1B308B"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006F5808"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jc w:val="center"/>
        <w:rPr>
          <w:b/>
          <w:bCs/>
          <w:color w:val="auto"/>
          <w:lang w:eastAsia="en-US"/>
        </w:rPr>
      </w:pPr>
      <w:r w:rsidRPr="006F5808">
        <w:rPr>
          <w:b/>
          <w:bCs/>
          <w:color w:val="auto"/>
          <w:lang w:eastAsia="en-US"/>
        </w:rPr>
        <w:t>PODER  EJECUTIVO  ESTATAL</w:t>
      </w:r>
      <w:r w:rsidR="001B308B" w:rsidRPr="006F5808">
        <w:rPr>
          <w:b/>
          <w:bCs/>
          <w:color w:val="auto"/>
          <w:lang w:eastAsia="en-US"/>
        </w:rPr>
        <w:fldChar w:fldCharType="begin"/>
      </w:r>
      <w:r w:rsidRPr="006F5808">
        <w:rPr>
          <w:b/>
          <w:bCs/>
          <w:color w:val="auto"/>
          <w:lang w:eastAsia="en-US"/>
        </w:rPr>
        <w:instrText>tc "PODER  EJECUTIVO  ESTATAL"</w:instrText>
      </w:r>
      <w:r w:rsidR="001B308B" w:rsidRPr="006F5808">
        <w:rPr>
          <w:b/>
          <w:bCs/>
          <w:color w:val="auto"/>
          <w:lang w:eastAsia="en-US"/>
        </w:rPr>
        <w:fldChar w:fldCharType="end"/>
      </w:r>
    </w:p>
    <w:p w:rsidR="006F5808" w:rsidRPr="006F5808" w:rsidRDefault="006F5808" w:rsidP="006F5808">
      <w:pPr>
        <w:jc w:val="center"/>
        <w:rPr>
          <w:b/>
          <w:bCs/>
          <w:color w:val="auto"/>
          <w:sz w:val="20"/>
          <w:szCs w:val="20"/>
          <w:lang w:eastAsia="en-US"/>
        </w:rPr>
      </w:pPr>
      <w:r w:rsidRPr="006F5808">
        <w:rPr>
          <w:b/>
          <w:bCs/>
          <w:color w:val="auto"/>
          <w:sz w:val="20"/>
          <w:szCs w:val="20"/>
          <w:lang w:eastAsia="en-US"/>
        </w:rPr>
        <w:t>SECRETARÍA  DE  OBRAS  PÚBLICAS</w:t>
      </w:r>
      <w:r w:rsidR="001B308B" w:rsidRPr="006F5808">
        <w:rPr>
          <w:b/>
          <w:bCs/>
          <w:color w:val="auto"/>
          <w:sz w:val="20"/>
          <w:szCs w:val="20"/>
          <w:lang w:eastAsia="en-US"/>
        </w:rPr>
        <w:fldChar w:fldCharType="begin"/>
      </w:r>
      <w:r w:rsidRPr="006F5808">
        <w:rPr>
          <w:b/>
          <w:bCs/>
          <w:color w:val="auto"/>
          <w:sz w:val="20"/>
          <w:szCs w:val="20"/>
          <w:lang w:eastAsia="en-US"/>
        </w:rPr>
        <w:instrText>tc "SECRETARÍA  DE  OBRAS  PÚBLICAS"</w:instrText>
      </w:r>
      <w:r w:rsidR="001B308B" w:rsidRPr="006F5808">
        <w:rPr>
          <w:b/>
          <w:bCs/>
          <w:color w:val="auto"/>
          <w:sz w:val="20"/>
          <w:szCs w:val="20"/>
          <w:lang w:eastAsia="en-US"/>
        </w:rPr>
        <w:fldChar w:fldCharType="end"/>
      </w:r>
    </w:p>
    <w:p w:rsidR="006F5808" w:rsidRPr="006F5808" w:rsidRDefault="006F5808" w:rsidP="006F5808">
      <w:pPr>
        <w:jc w:val="center"/>
        <w:rPr>
          <w:rFonts w:ascii="Roman" w:hAnsi="Roman" w:cs="Roman"/>
          <w:color w:val="auto"/>
          <w:sz w:val="8"/>
          <w:szCs w:val="8"/>
          <w:lang w:eastAsia="en-US"/>
        </w:rPr>
      </w:pPr>
    </w:p>
    <w:p w:rsidR="006F5808" w:rsidRPr="006F5808" w:rsidRDefault="006F5808" w:rsidP="006F5808">
      <w:pPr>
        <w:tabs>
          <w:tab w:val="center" w:leader="underscore" w:pos="4300"/>
        </w:tabs>
        <w:jc w:val="both"/>
        <w:rPr>
          <w:lang w:eastAsia="en-US"/>
        </w:rPr>
      </w:pPr>
      <w:r w:rsidRPr="006F5808">
        <w:rPr>
          <w:lang w:eastAsia="en-US"/>
        </w:rPr>
        <w:t>Fallo y Acta de Fallo por Licitación Pública Nacional Estatal No. 005, del Concurso No. OPPU-EST-LP-026-2020.</w:t>
      </w:r>
    </w:p>
    <w:p w:rsidR="006F5808" w:rsidRPr="006F5808" w:rsidRDefault="006F5808" w:rsidP="006F5808">
      <w:pPr>
        <w:jc w:val="center"/>
        <w:rPr>
          <w:rFonts w:ascii="Roman" w:hAnsi="Roman" w:cs="Roman"/>
          <w:color w:val="auto"/>
          <w:sz w:val="8"/>
          <w:szCs w:val="8"/>
          <w:lang w:eastAsia="en-US"/>
        </w:rPr>
      </w:pPr>
    </w:p>
    <w:p w:rsidR="006F5808" w:rsidRDefault="006F5808" w:rsidP="006F5808">
      <w:pPr>
        <w:tabs>
          <w:tab w:val="center" w:leader="underscore" w:pos="4309"/>
        </w:tabs>
        <w:jc w:val="center"/>
        <w:rPr>
          <w:color w:val="auto"/>
          <w:lang w:eastAsia="en-US"/>
        </w:rPr>
      </w:pPr>
      <w:r w:rsidRPr="006F5808">
        <w:rPr>
          <w:color w:val="auto"/>
          <w:lang w:eastAsia="en-US"/>
        </w:rPr>
        <w:t>2   -   15</w:t>
      </w: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313E0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03 de Julio de 2020.</w:t>
      </w:r>
      <w:r>
        <w:rPr>
          <w:b/>
          <w:bCs/>
          <w:color w:val="auto"/>
          <w:sz w:val="22"/>
          <w:szCs w:val="22"/>
          <w:lang w:eastAsia="en-US"/>
        </w:rPr>
        <w:t xml:space="preserve">         No. 080</w:t>
      </w:r>
    </w:p>
    <w:p w:rsidR="00313E0C" w:rsidRPr="00313E0C" w:rsidRDefault="00313E0C" w:rsidP="00313E0C">
      <w:pPr>
        <w:jc w:val="center"/>
        <w:rPr>
          <w:b/>
          <w:bCs/>
          <w:color w:val="auto"/>
          <w:sz w:val="36"/>
          <w:szCs w:val="36"/>
          <w:lang w:eastAsia="en-US"/>
        </w:rPr>
      </w:pPr>
      <w:r w:rsidRPr="00313E0C">
        <w:rPr>
          <w:b/>
          <w:bCs/>
          <w:color w:val="auto"/>
          <w:sz w:val="36"/>
          <w:szCs w:val="36"/>
          <w:lang w:eastAsia="en-US"/>
        </w:rPr>
        <w:t>ÍNDICE</w:t>
      </w:r>
      <w:r w:rsidR="001B308B" w:rsidRPr="00313E0C">
        <w:rPr>
          <w:b/>
          <w:bCs/>
          <w:color w:val="auto"/>
          <w:sz w:val="36"/>
          <w:szCs w:val="36"/>
          <w:lang w:eastAsia="en-US"/>
        </w:rPr>
        <w:fldChar w:fldCharType="begin"/>
      </w:r>
      <w:r w:rsidRPr="00313E0C">
        <w:rPr>
          <w:b/>
          <w:bCs/>
          <w:color w:val="auto"/>
          <w:sz w:val="36"/>
          <w:szCs w:val="36"/>
          <w:lang w:eastAsia="en-US"/>
        </w:rPr>
        <w:instrText>tc "ÍNDICE"</w:instrText>
      </w:r>
      <w:r w:rsidR="001B308B" w:rsidRPr="00313E0C">
        <w:rPr>
          <w:b/>
          <w:bCs/>
          <w:color w:val="auto"/>
          <w:sz w:val="36"/>
          <w:szCs w:val="36"/>
          <w:lang w:eastAsia="en-US"/>
        </w:rPr>
        <w:fldChar w:fldCharType="end"/>
      </w:r>
    </w:p>
    <w:p w:rsidR="00313E0C" w:rsidRPr="00313E0C" w:rsidRDefault="001B308B" w:rsidP="00313E0C">
      <w:pPr>
        <w:jc w:val="center"/>
        <w:rPr>
          <w:b/>
          <w:bCs/>
          <w:color w:val="auto"/>
          <w:sz w:val="36"/>
          <w:szCs w:val="36"/>
          <w:lang w:eastAsia="en-US"/>
        </w:rPr>
      </w:pPr>
      <w:r w:rsidRPr="00313E0C">
        <w:rPr>
          <w:b/>
          <w:bCs/>
          <w:color w:val="auto"/>
          <w:sz w:val="36"/>
          <w:szCs w:val="36"/>
          <w:lang w:eastAsia="en-US"/>
        </w:rPr>
        <w:fldChar w:fldCharType="begin"/>
      </w:r>
      <w:r w:rsidR="00313E0C" w:rsidRPr="00313E0C">
        <w:rPr>
          <w:b/>
          <w:bCs/>
          <w:color w:val="auto"/>
          <w:sz w:val="36"/>
          <w:szCs w:val="36"/>
          <w:lang w:eastAsia="en-US"/>
        </w:rPr>
        <w:instrText>tc ""</w:instrText>
      </w:r>
      <w:r w:rsidRPr="00313E0C">
        <w:rPr>
          <w:b/>
          <w:bCs/>
          <w:color w:val="auto"/>
          <w:sz w:val="36"/>
          <w:szCs w:val="36"/>
          <w:lang w:eastAsia="en-US"/>
        </w:rPr>
        <w:fldChar w:fldCharType="end"/>
      </w:r>
    </w:p>
    <w:p w:rsidR="00313E0C" w:rsidRPr="00313E0C" w:rsidRDefault="00313E0C" w:rsidP="00313E0C">
      <w:pPr>
        <w:jc w:val="center"/>
        <w:rPr>
          <w:b/>
          <w:bCs/>
          <w:color w:val="auto"/>
          <w:lang w:eastAsia="en-US"/>
        </w:rPr>
      </w:pPr>
      <w:r w:rsidRPr="00313E0C">
        <w:rPr>
          <w:b/>
          <w:bCs/>
          <w:color w:val="auto"/>
          <w:lang w:eastAsia="en-US"/>
        </w:rPr>
        <w:t>PODER  EJECUTIVO  ESTATAL</w:t>
      </w:r>
      <w:r w:rsidR="001B308B" w:rsidRPr="00313E0C">
        <w:rPr>
          <w:b/>
          <w:bCs/>
          <w:color w:val="auto"/>
          <w:lang w:eastAsia="en-US"/>
        </w:rPr>
        <w:fldChar w:fldCharType="begin"/>
      </w:r>
      <w:r w:rsidRPr="00313E0C">
        <w:rPr>
          <w:b/>
          <w:bCs/>
          <w:color w:val="auto"/>
          <w:lang w:eastAsia="en-US"/>
        </w:rPr>
        <w:instrText>tc "PODER  EJECUTIVO  ESTATAL"</w:instrText>
      </w:r>
      <w:r w:rsidR="001B308B" w:rsidRPr="00313E0C">
        <w:rPr>
          <w:b/>
          <w:bCs/>
          <w:color w:val="auto"/>
          <w:lang w:eastAsia="en-US"/>
        </w:rPr>
        <w:fldChar w:fldCharType="end"/>
      </w: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ADMINISTRACIÓN  Y  FINANZAS</w:t>
      </w:r>
      <w:r w:rsidR="001B308B" w:rsidRPr="00313E0C">
        <w:rPr>
          <w:b/>
          <w:bCs/>
          <w:color w:val="auto"/>
          <w:sz w:val="20"/>
          <w:szCs w:val="20"/>
          <w:lang w:eastAsia="en-US"/>
        </w:rPr>
        <w:fldChar w:fldCharType="begin"/>
      </w:r>
      <w:r w:rsidRPr="00313E0C">
        <w:rPr>
          <w:b/>
          <w:bCs/>
          <w:color w:val="auto"/>
          <w:sz w:val="20"/>
          <w:szCs w:val="20"/>
          <w:lang w:eastAsia="en-US"/>
        </w:rPr>
        <w:instrText>tc "SECRETARÍA  DE  ADMINISTRACIÓN  Y  FINANZAS"</w:instrText>
      </w:r>
      <w:r w:rsidR="001B308B"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mediante el cual se reforma el acuerdo que emite las bases para llevar a cabo la Administración, Transferencia y Liquidación derivada de la extinción del Organismo Público Descentralizado «Régimen Estatal de Protección Social en Salud».</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Evaluación y Resultado del Proceso Competitivo para la Contratación del Financiamiento a Corto Plazo para el Estado.</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Resumen de Convocatoria.- Licitación Pública Nacional No. GES 16/2020.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EDUCACIÓN  PÚBLICA  Y  CULTURA</w:t>
      </w:r>
      <w:r w:rsidR="001B308B" w:rsidRPr="00313E0C">
        <w:rPr>
          <w:b/>
          <w:bCs/>
          <w:color w:val="auto"/>
          <w:sz w:val="20"/>
          <w:szCs w:val="20"/>
          <w:lang w:eastAsia="en-US"/>
        </w:rPr>
        <w:fldChar w:fldCharType="begin"/>
      </w:r>
      <w:r w:rsidRPr="00313E0C">
        <w:rPr>
          <w:b/>
          <w:bCs/>
          <w:color w:val="auto"/>
          <w:sz w:val="20"/>
          <w:szCs w:val="20"/>
          <w:lang w:eastAsia="en-US"/>
        </w:rPr>
        <w:instrText>tc "SECRETARÍA  DE  EDUCACIÓN  PÚBLICA  Y  CULTURA"</w:instrText>
      </w:r>
      <w:r w:rsidR="001B308B"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que justifica, por causa de fuerza mayor, la no celebración de sesiones ordinarias de los órganos de gobierno de los Organismos Públicos descentralizados del sector educativo, correspondientes a los dos primeros trimestres del año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3   -   12</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TRIBUNAL  ELECTORAL  DEL  ESTADO  DE  SINALOA</w:t>
      </w:r>
      <w:r w:rsidR="001B308B" w:rsidRPr="00313E0C">
        <w:rPr>
          <w:b/>
          <w:bCs/>
          <w:color w:val="auto"/>
          <w:lang w:eastAsia="en-US"/>
        </w:rPr>
        <w:fldChar w:fldCharType="begin"/>
      </w:r>
      <w:r w:rsidRPr="00313E0C">
        <w:rPr>
          <w:b/>
          <w:bCs/>
          <w:color w:val="auto"/>
          <w:lang w:eastAsia="en-US"/>
        </w:rPr>
        <w:instrText>tc "TRIBUNAL  ELECTORAL  DEL  ESTADO  DE  SINALOA"</w:instrText>
      </w:r>
      <w:r w:rsidR="001B308B"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público en general.</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13   -   18</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TRIBUNAL  DE JUSTICIA  ADMINISTRATIVA  DEL  ESTADO  DE  SINALOA</w:t>
      </w:r>
      <w:r w:rsidR="001B308B" w:rsidRPr="00313E0C">
        <w:rPr>
          <w:b/>
          <w:bCs/>
          <w:color w:val="auto"/>
          <w:lang w:eastAsia="en-US"/>
        </w:rPr>
        <w:fldChar w:fldCharType="begin"/>
      </w:r>
      <w:r w:rsidRPr="00313E0C">
        <w:rPr>
          <w:b/>
          <w:bCs/>
          <w:color w:val="auto"/>
          <w:lang w:eastAsia="en-US"/>
        </w:rPr>
        <w:instrText>tc "TRIBUNAL  DE JUSTICIA  ADMINISTRATIVA  DEL  ESTADO  DE  SINALOA"</w:instrText>
      </w:r>
      <w:r w:rsidR="001B308B"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No. SS/04/2020.- Del Pleno de Sala Superior del Tribunal de Justicia Administrativa del Estado de Sinaloa, el día 29 de junio de 2020, mediante el cual se prorroga la suspensión de los plazos procesales y la atención al público en todas las oficinas hasta el día 17 de julio de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19   -   20</w:t>
      </w:r>
    </w:p>
    <w:p w:rsidR="00313E0C" w:rsidRPr="00313E0C" w:rsidRDefault="00313E0C" w:rsidP="00313E0C">
      <w:pPr>
        <w:jc w:val="center"/>
        <w:rPr>
          <w:rFonts w:ascii="Roman" w:hAnsi="Roman" w:cs="Roman"/>
          <w:color w:val="auto"/>
          <w:sz w:val="8"/>
          <w:szCs w:val="8"/>
          <w:lang w:eastAsia="en-US"/>
        </w:rPr>
      </w:pPr>
    </w:p>
    <w:p w:rsidR="00313E0C" w:rsidRDefault="00313E0C" w:rsidP="00313E0C">
      <w:pPr>
        <w:tabs>
          <w:tab w:val="center" w:leader="underscore" w:pos="4309"/>
        </w:tabs>
        <w:jc w:val="center"/>
        <w:rPr>
          <w:color w:val="auto"/>
          <w:lang w:eastAsia="en-US"/>
        </w:rPr>
      </w:pPr>
      <w:r w:rsidRPr="00313E0C">
        <w:rPr>
          <w:color w:val="auto"/>
          <w:lang w:eastAsia="en-US"/>
        </w:rPr>
        <w:t xml:space="preserve">                                                                                     (Continúa Índice Pág. 2)</w:t>
      </w:r>
    </w:p>
    <w:p w:rsidR="00313E0C" w:rsidRPr="00313E0C" w:rsidRDefault="00313E0C" w:rsidP="00313E0C">
      <w:pPr>
        <w:jc w:val="center"/>
        <w:rPr>
          <w:b/>
          <w:bCs/>
          <w:color w:val="auto"/>
          <w:sz w:val="36"/>
          <w:szCs w:val="36"/>
          <w:lang w:eastAsia="en-US"/>
        </w:rPr>
      </w:pPr>
      <w:r w:rsidRPr="00313E0C">
        <w:rPr>
          <w:b/>
          <w:bCs/>
          <w:sz w:val="36"/>
          <w:szCs w:val="36"/>
          <w:lang w:eastAsia="en-US"/>
        </w:rPr>
        <w:t>ÍNDICE</w:t>
      </w:r>
      <w:r w:rsidR="001B308B" w:rsidRPr="00313E0C">
        <w:rPr>
          <w:b/>
          <w:bCs/>
          <w:sz w:val="36"/>
          <w:szCs w:val="36"/>
          <w:lang w:eastAsia="en-US"/>
        </w:rPr>
        <w:fldChar w:fldCharType="begin"/>
      </w:r>
      <w:r w:rsidRPr="00313E0C">
        <w:rPr>
          <w:b/>
          <w:bCs/>
          <w:color w:val="auto"/>
          <w:sz w:val="36"/>
          <w:szCs w:val="36"/>
          <w:lang w:eastAsia="en-US"/>
        </w:rPr>
        <w:instrText>tc "</w:instrText>
      </w:r>
      <w:r w:rsidRPr="00313E0C">
        <w:rPr>
          <w:b/>
          <w:bCs/>
          <w:sz w:val="36"/>
          <w:szCs w:val="36"/>
          <w:lang w:eastAsia="en-US"/>
        </w:rPr>
        <w:instrText>ÍNDICE"</w:instrText>
      </w:r>
      <w:r w:rsidR="001B308B" w:rsidRPr="00313E0C">
        <w:rPr>
          <w:b/>
          <w:bCs/>
          <w:sz w:val="36"/>
          <w:szCs w:val="36"/>
          <w:lang w:eastAsia="en-US"/>
        </w:rPr>
        <w:fldChar w:fldCharType="end"/>
      </w:r>
    </w:p>
    <w:p w:rsidR="00313E0C" w:rsidRPr="00313E0C" w:rsidRDefault="00313E0C" w:rsidP="00313E0C">
      <w:pPr>
        <w:jc w:val="center"/>
        <w:rPr>
          <w:lang w:eastAsia="en-US"/>
        </w:rPr>
      </w:pPr>
    </w:p>
    <w:p w:rsidR="00313E0C" w:rsidRPr="00313E0C" w:rsidRDefault="00313E0C" w:rsidP="00313E0C">
      <w:pPr>
        <w:jc w:val="center"/>
        <w:rPr>
          <w:lang w:eastAsia="en-US"/>
        </w:rPr>
      </w:pPr>
    </w:p>
    <w:p w:rsidR="00313E0C" w:rsidRPr="00313E0C" w:rsidRDefault="00313E0C" w:rsidP="00313E0C">
      <w:pPr>
        <w:jc w:val="center"/>
        <w:rPr>
          <w:b/>
          <w:bCs/>
          <w:color w:val="auto"/>
          <w:lang w:eastAsia="en-US"/>
        </w:rPr>
      </w:pPr>
      <w:r w:rsidRPr="00313E0C">
        <w:rPr>
          <w:b/>
          <w:bCs/>
          <w:lang w:eastAsia="en-US"/>
        </w:rPr>
        <w:t>INSTITUTO  ELECTORAL  DEL  ESTADO  DE  SINALOA</w:t>
      </w:r>
      <w:r w:rsidR="001B308B" w:rsidRPr="00313E0C">
        <w:rPr>
          <w:b/>
          <w:bCs/>
          <w:lang w:eastAsia="en-US"/>
        </w:rPr>
        <w:fldChar w:fldCharType="begin"/>
      </w:r>
      <w:r w:rsidRPr="00313E0C">
        <w:rPr>
          <w:b/>
          <w:bCs/>
          <w:color w:val="auto"/>
          <w:lang w:eastAsia="en-US"/>
        </w:rPr>
        <w:instrText>tc "</w:instrText>
      </w:r>
      <w:r w:rsidRPr="00313E0C">
        <w:rPr>
          <w:b/>
          <w:bCs/>
          <w:lang w:eastAsia="en-US"/>
        </w:rPr>
        <w:instrText>INSTITUTO  ELECTORAL  DEL  ESTADO  DE  SINALOA"</w:instrText>
      </w:r>
      <w:r w:rsidR="001B308B" w:rsidRPr="00313E0C">
        <w:rPr>
          <w:b/>
          <w:bCs/>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administrativo por el cual se emite el Manual de Remuneraciones del personal del Instituto Electoral del Estado de Sinaloa correspondiente al Ejercicio Fiscal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Manual de Remuneraciones del personal del Instituto Electoral del Estado de Sinaloa para el Ejercicio Fiscal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lastRenderedPageBreak/>
        <w:t>21   -   28</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PODER  LEGISLATIVO  ESTATAL</w:t>
      </w:r>
      <w:r w:rsidR="001B308B" w:rsidRPr="00313E0C">
        <w:rPr>
          <w:b/>
          <w:bCs/>
          <w:color w:val="auto"/>
          <w:lang w:eastAsia="en-US"/>
        </w:rPr>
        <w:fldChar w:fldCharType="begin"/>
      </w:r>
      <w:r w:rsidRPr="00313E0C">
        <w:rPr>
          <w:b/>
          <w:bCs/>
          <w:color w:val="auto"/>
          <w:lang w:eastAsia="en-US"/>
        </w:rPr>
        <w:instrText>tc "PODER  LEGISLATIVO  ESTATAL"</w:instrText>
      </w:r>
      <w:r w:rsidR="001B308B"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Número 469 del H. Congreso del Estado.- Que reforma y adiciona diversas disposiciones de la Ley Orgánica del Congreso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29   -   35</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PODER  JUDICIAL  ESTATAL</w:t>
      </w:r>
      <w:r w:rsidR="001B308B" w:rsidRPr="00313E0C">
        <w:rPr>
          <w:b/>
          <w:bCs/>
          <w:color w:val="auto"/>
          <w:lang w:eastAsia="en-US"/>
        </w:rPr>
        <w:fldChar w:fldCharType="begin"/>
      </w:r>
      <w:r w:rsidRPr="00313E0C">
        <w:rPr>
          <w:b/>
          <w:bCs/>
          <w:color w:val="auto"/>
          <w:lang w:eastAsia="en-US"/>
        </w:rPr>
        <w:instrText>tc "PODER  JUDICIAL  ESTATAL"</w:instrText>
      </w:r>
      <w:r w:rsidR="001B308B" w:rsidRPr="00313E0C">
        <w:rPr>
          <w:b/>
          <w:bCs/>
          <w:color w:val="auto"/>
          <w:lang w:eastAsia="en-US"/>
        </w:rPr>
        <w:fldChar w:fldCharType="end"/>
      </w: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SUPREMO  TRIBUNAL  DE  JUSTICIA  DEL  ESTADO</w:t>
      </w:r>
      <w:r w:rsidR="001B308B" w:rsidRPr="00313E0C">
        <w:rPr>
          <w:b/>
          <w:bCs/>
          <w:color w:val="auto"/>
          <w:sz w:val="20"/>
          <w:szCs w:val="20"/>
          <w:lang w:eastAsia="en-US"/>
        </w:rPr>
        <w:fldChar w:fldCharType="begin"/>
      </w:r>
      <w:r w:rsidRPr="00313E0C">
        <w:rPr>
          <w:b/>
          <w:bCs/>
          <w:color w:val="auto"/>
          <w:sz w:val="20"/>
          <w:szCs w:val="20"/>
          <w:lang w:eastAsia="en-US"/>
        </w:rPr>
        <w:instrText>tc "SUPREMO  TRIBUNAL  DE  JUSTICIA  DEL  ESTADO"</w:instrText>
      </w:r>
      <w:r w:rsidR="001B308B" w:rsidRPr="00313E0C">
        <w:rPr>
          <w:b/>
          <w:bCs/>
          <w:color w:val="auto"/>
          <w:sz w:val="20"/>
          <w:szCs w:val="20"/>
          <w:lang w:eastAsia="en-US"/>
        </w:rPr>
        <w:fldChar w:fldCharType="end"/>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que establece el Protocolo de Actuación y Atención en los Órganos Jurisdiccionales y Administrativos del Poder Judicial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de Pleno de fecha 11 de junio de 2020, para ampliar el esquema de trabajo implementado para la actuación de los Órganos Jurisdiccionales del Poder Judicial del Estado y se extiende la suspensión de labores hasta el 17 de julio de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de Pleno de fecha 16 de enero de 2020, respecto al primer periodo vacacional.</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36   -    44</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lang w:eastAsia="en-US"/>
        </w:rPr>
      </w:pPr>
      <w:r w:rsidRPr="00313E0C">
        <w:rPr>
          <w:b/>
          <w:bCs/>
          <w:lang w:eastAsia="en-US"/>
        </w:rPr>
        <w:t>AVISOS JUDICIALES</w:t>
      </w:r>
    </w:p>
    <w:p w:rsidR="00313E0C" w:rsidRPr="00313E0C" w:rsidRDefault="00313E0C" w:rsidP="00313E0C">
      <w:pPr>
        <w:jc w:val="center"/>
        <w:rPr>
          <w:rFonts w:ascii="Roman" w:hAnsi="Roman" w:cs="Roman"/>
          <w:color w:val="auto"/>
          <w:sz w:val="8"/>
          <w:szCs w:val="8"/>
          <w:lang w:eastAsia="en-US"/>
        </w:rPr>
      </w:pPr>
    </w:p>
    <w:p w:rsidR="00313E0C" w:rsidRDefault="00313E0C" w:rsidP="00313E0C">
      <w:pPr>
        <w:tabs>
          <w:tab w:val="center" w:leader="underscore" w:pos="4309"/>
        </w:tabs>
        <w:jc w:val="center"/>
        <w:rPr>
          <w:color w:val="auto"/>
          <w:lang w:eastAsia="en-US"/>
        </w:rPr>
      </w:pPr>
      <w:r w:rsidRPr="00313E0C">
        <w:rPr>
          <w:color w:val="auto"/>
          <w:lang w:eastAsia="en-US"/>
        </w:rPr>
        <w:t>45   -   47</w:t>
      </w: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06 de Julio de 2020.</w:t>
      </w:r>
      <w:r>
        <w:rPr>
          <w:b/>
          <w:bCs/>
          <w:color w:val="auto"/>
          <w:sz w:val="22"/>
          <w:szCs w:val="22"/>
          <w:lang w:eastAsia="en-US"/>
        </w:rPr>
        <w:t xml:space="preserve">         No. 081</w:t>
      </w:r>
    </w:p>
    <w:p w:rsidR="00313E0C" w:rsidRPr="00313E0C" w:rsidRDefault="00313E0C" w:rsidP="00313E0C">
      <w:pPr>
        <w:jc w:val="center"/>
        <w:rPr>
          <w:b/>
          <w:bCs/>
          <w:color w:val="auto"/>
          <w:sz w:val="36"/>
          <w:szCs w:val="36"/>
          <w:lang w:eastAsia="en-US"/>
        </w:rPr>
      </w:pPr>
      <w:r w:rsidRPr="00313E0C">
        <w:rPr>
          <w:b/>
          <w:bCs/>
          <w:sz w:val="36"/>
          <w:szCs w:val="36"/>
          <w:lang w:eastAsia="en-US"/>
        </w:rPr>
        <w:t>ÍNDICE</w:t>
      </w:r>
      <w:r w:rsidR="001B308B" w:rsidRPr="00313E0C">
        <w:rPr>
          <w:b/>
          <w:bCs/>
          <w:sz w:val="36"/>
          <w:szCs w:val="36"/>
          <w:lang w:eastAsia="en-US"/>
        </w:rPr>
        <w:fldChar w:fldCharType="begin"/>
      </w:r>
      <w:r w:rsidRPr="00313E0C">
        <w:rPr>
          <w:b/>
          <w:bCs/>
          <w:color w:val="auto"/>
          <w:sz w:val="36"/>
          <w:szCs w:val="36"/>
          <w:lang w:eastAsia="en-US"/>
        </w:rPr>
        <w:instrText>tc "</w:instrText>
      </w:r>
      <w:r w:rsidRPr="00313E0C">
        <w:rPr>
          <w:b/>
          <w:bCs/>
          <w:sz w:val="36"/>
          <w:szCs w:val="36"/>
          <w:lang w:eastAsia="en-US"/>
        </w:rPr>
        <w:instrText>ÍNDICE"</w:instrText>
      </w:r>
      <w:r w:rsidR="001B308B" w:rsidRPr="00313E0C">
        <w:rPr>
          <w:b/>
          <w:bCs/>
          <w:sz w:val="36"/>
          <w:szCs w:val="36"/>
          <w:lang w:eastAsia="en-US"/>
        </w:rPr>
        <w:fldChar w:fldCharType="end"/>
      </w:r>
    </w:p>
    <w:p w:rsidR="00313E0C" w:rsidRPr="00313E0C" w:rsidRDefault="001B308B" w:rsidP="00313E0C">
      <w:pPr>
        <w:jc w:val="center"/>
        <w:rPr>
          <w:b/>
          <w:bCs/>
          <w:color w:val="auto"/>
          <w:sz w:val="36"/>
          <w:szCs w:val="36"/>
          <w:lang w:eastAsia="en-US"/>
        </w:rPr>
      </w:pPr>
      <w:r w:rsidRPr="00313E0C">
        <w:rPr>
          <w:b/>
          <w:bCs/>
          <w:color w:val="auto"/>
          <w:sz w:val="36"/>
          <w:szCs w:val="36"/>
          <w:lang w:eastAsia="en-US"/>
        </w:rPr>
        <w:fldChar w:fldCharType="begin"/>
      </w:r>
      <w:r w:rsidR="00313E0C" w:rsidRPr="00313E0C">
        <w:rPr>
          <w:b/>
          <w:bCs/>
          <w:color w:val="auto"/>
          <w:sz w:val="36"/>
          <w:szCs w:val="36"/>
          <w:lang w:eastAsia="en-US"/>
        </w:rPr>
        <w:instrText>tc ""</w:instrText>
      </w:r>
      <w:r w:rsidRPr="00313E0C">
        <w:rPr>
          <w:b/>
          <w:bCs/>
          <w:color w:val="auto"/>
          <w:sz w:val="36"/>
          <w:szCs w:val="36"/>
          <w:lang w:eastAsia="en-US"/>
        </w:rPr>
        <w:fldChar w:fldCharType="end"/>
      </w:r>
    </w:p>
    <w:p w:rsidR="00313E0C" w:rsidRPr="00313E0C" w:rsidRDefault="00313E0C" w:rsidP="00313E0C">
      <w:pPr>
        <w:jc w:val="center"/>
        <w:rPr>
          <w:b/>
          <w:bCs/>
          <w:color w:val="auto"/>
          <w:lang w:eastAsia="en-US"/>
        </w:rPr>
      </w:pPr>
      <w:r w:rsidRPr="00313E0C">
        <w:rPr>
          <w:b/>
          <w:bCs/>
          <w:color w:val="auto"/>
          <w:lang w:eastAsia="en-US"/>
        </w:rPr>
        <w:t>PODER  EJECUTIVO  ESTATAL</w:t>
      </w:r>
      <w:r w:rsidR="001B308B" w:rsidRPr="00313E0C">
        <w:rPr>
          <w:b/>
          <w:bCs/>
          <w:color w:val="auto"/>
          <w:lang w:eastAsia="en-US"/>
        </w:rPr>
        <w:fldChar w:fldCharType="begin"/>
      </w:r>
      <w:r w:rsidRPr="00313E0C">
        <w:rPr>
          <w:b/>
          <w:bCs/>
          <w:color w:val="auto"/>
          <w:lang w:eastAsia="en-US"/>
        </w:rPr>
        <w:instrText>tc "PODER  EJECUTIVO  ESTATAL"</w:instrText>
      </w:r>
      <w:r w:rsidR="001B308B"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Decreto que contiene la convocatoria a los interesados en presentar el examen de calificación a que se refiere el artículo 22 de la Ley del Notariado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ADMINISTRACIÓN  Y  FINANZAS</w:t>
      </w:r>
      <w:r w:rsidR="001B308B" w:rsidRPr="00313E0C">
        <w:rPr>
          <w:b/>
          <w:bCs/>
          <w:color w:val="auto"/>
          <w:sz w:val="20"/>
          <w:szCs w:val="20"/>
          <w:lang w:eastAsia="en-US"/>
        </w:rPr>
        <w:fldChar w:fldCharType="begin"/>
      </w:r>
      <w:r w:rsidRPr="00313E0C">
        <w:rPr>
          <w:b/>
          <w:bCs/>
          <w:color w:val="auto"/>
          <w:sz w:val="20"/>
          <w:szCs w:val="20"/>
          <w:lang w:eastAsia="en-US"/>
        </w:rPr>
        <w:instrText>tc "SECRETARÍA  DE  ADMINISTRACIÓN  Y  FINANZAS"</w:instrText>
      </w:r>
      <w:r w:rsidR="001B308B"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Resumen de Convocatoria.- Licitación Pública Nacional No. GES 17/2020.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   -   11</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INSTITUTO  ELECTORAL  DEL  ESTADO  DE  SINALOA</w:t>
      </w:r>
      <w:r w:rsidR="001B308B" w:rsidRPr="00313E0C">
        <w:rPr>
          <w:b/>
          <w:bCs/>
          <w:color w:val="auto"/>
          <w:lang w:eastAsia="en-US"/>
        </w:rPr>
        <w:fldChar w:fldCharType="begin"/>
      </w:r>
      <w:r w:rsidRPr="00313E0C">
        <w:rPr>
          <w:b/>
          <w:bCs/>
          <w:color w:val="auto"/>
          <w:lang w:eastAsia="en-US"/>
        </w:rPr>
        <w:instrText>tc "INSTITUTO  ELECTORAL  DEL  ESTADO  DE  SINALOA"</w:instrText>
      </w:r>
      <w:r w:rsidR="001B308B"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de la Comisión de Quejas y Denuncias del Instituto Nacional Electoral Sobre La Adopción de Medidas Cautelares por la probable promoción personalidad cometida por diversas  personas Servidoras Públicas, derivado de la entrega de bienes y productos a la ciudadanía en el marco de la actual contingencia sanitaria, dentro del Procedimiento Especial Sancionador UT/SCG/PE/FEH/CG/9/2020 y sus Acumulados, dictado por la Comisión de Quejas y Denuncias del Instituto Nacional Electoral el treinta de junio de dos mil veinte.</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lastRenderedPageBreak/>
        <w:t>12   -   25</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lang w:eastAsia="en-US"/>
        </w:rPr>
      </w:pPr>
      <w:r w:rsidRPr="00313E0C">
        <w:rPr>
          <w:b/>
          <w:bCs/>
          <w:lang w:eastAsia="en-US"/>
        </w:rPr>
        <w:t>AYUNTAMIENTO</w:t>
      </w:r>
    </w:p>
    <w:p w:rsidR="00313E0C" w:rsidRPr="00313E0C" w:rsidRDefault="00313E0C" w:rsidP="00313E0C">
      <w:pPr>
        <w:tabs>
          <w:tab w:val="center" w:leader="underscore" w:pos="4309"/>
        </w:tabs>
        <w:jc w:val="both"/>
        <w:rPr>
          <w:color w:val="auto"/>
          <w:lang w:eastAsia="en-US"/>
        </w:rPr>
      </w:pPr>
      <w:r w:rsidRPr="00313E0C">
        <w:rPr>
          <w:lang w:eastAsia="en-US"/>
        </w:rPr>
        <w:t>Decreto Municipal No. 13 de El Rosario.- Decreto en el cual se otorga anuencia al Presidente Municipal y al Secretario del H. Ayuntamiento para desincorporar una fracción de terreno de aproximadamente 3,580 metros cuadrados propiedad de el H. Ayuntamiento del Municipio de Rosario, Sinaloa e iniciar con el proceso de entrega de títulos a sus ocupantes.</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26   -   27</w:t>
      </w:r>
    </w:p>
    <w:p w:rsidR="00313E0C" w:rsidRPr="009101D8" w:rsidRDefault="00313E0C" w:rsidP="00313E0C">
      <w:pPr>
        <w:tabs>
          <w:tab w:val="center" w:leader="underscore" w:pos="4309"/>
        </w:tabs>
        <w:jc w:val="center"/>
        <w:rPr>
          <w:color w:val="auto"/>
          <w:lang w:eastAsia="en-US"/>
        </w:rPr>
      </w:pPr>
    </w:p>
    <w:p w:rsidR="009101D8" w:rsidRPr="003A676F" w:rsidRDefault="009101D8" w:rsidP="00F3398E">
      <w:pPr>
        <w:tabs>
          <w:tab w:val="center" w:leader="underscore" w:pos="4309"/>
        </w:tabs>
        <w:jc w:val="center"/>
        <w:rPr>
          <w:color w:val="auto"/>
          <w:lang w:eastAsia="en-US"/>
        </w:rPr>
      </w:pPr>
    </w:p>
    <w:p w:rsidR="003A676F" w:rsidRPr="002F48A9" w:rsidRDefault="003A676F" w:rsidP="008A6530">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AF4294" w:rsidRDefault="00AF4294" w:rsidP="00AF429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Julio de 2020.</w:t>
      </w:r>
      <w:r>
        <w:rPr>
          <w:b/>
          <w:bCs/>
          <w:color w:val="auto"/>
          <w:sz w:val="22"/>
          <w:szCs w:val="22"/>
          <w:lang w:eastAsia="en-US"/>
        </w:rPr>
        <w:t xml:space="preserve">         No. 082</w:t>
      </w:r>
    </w:p>
    <w:p w:rsidR="00AF4294" w:rsidRPr="00AF4294" w:rsidRDefault="00AF4294" w:rsidP="00AF4294">
      <w:pPr>
        <w:jc w:val="center"/>
        <w:rPr>
          <w:b/>
          <w:bCs/>
          <w:color w:val="auto"/>
          <w:sz w:val="36"/>
          <w:szCs w:val="36"/>
          <w:lang w:eastAsia="en-US"/>
        </w:rPr>
      </w:pPr>
      <w:r w:rsidRPr="00AF4294">
        <w:rPr>
          <w:b/>
          <w:bCs/>
          <w:sz w:val="36"/>
          <w:szCs w:val="36"/>
          <w:lang w:eastAsia="en-US"/>
        </w:rPr>
        <w:t>ÍNDICE</w:t>
      </w:r>
      <w:r w:rsidR="001B308B" w:rsidRPr="00AF4294">
        <w:rPr>
          <w:b/>
          <w:bCs/>
          <w:sz w:val="36"/>
          <w:szCs w:val="36"/>
          <w:lang w:eastAsia="en-US"/>
        </w:rPr>
        <w:fldChar w:fldCharType="begin"/>
      </w:r>
      <w:r w:rsidRPr="00AF4294">
        <w:rPr>
          <w:b/>
          <w:bCs/>
          <w:color w:val="auto"/>
          <w:sz w:val="36"/>
          <w:szCs w:val="36"/>
          <w:lang w:eastAsia="en-US"/>
        </w:rPr>
        <w:instrText>tc "</w:instrText>
      </w:r>
      <w:r w:rsidRPr="00AF4294">
        <w:rPr>
          <w:b/>
          <w:bCs/>
          <w:sz w:val="36"/>
          <w:szCs w:val="36"/>
          <w:lang w:eastAsia="en-US"/>
        </w:rPr>
        <w:instrText>ÍNDICE"</w:instrText>
      </w:r>
      <w:r w:rsidR="001B308B" w:rsidRPr="00AF4294">
        <w:rPr>
          <w:b/>
          <w:bCs/>
          <w:sz w:val="36"/>
          <w:szCs w:val="36"/>
          <w:lang w:eastAsia="en-US"/>
        </w:rPr>
        <w:fldChar w:fldCharType="end"/>
      </w:r>
    </w:p>
    <w:p w:rsidR="00AF4294" w:rsidRPr="00AF4294" w:rsidRDefault="001B308B" w:rsidP="00AF4294">
      <w:pPr>
        <w:jc w:val="center"/>
        <w:rPr>
          <w:b/>
          <w:bCs/>
          <w:color w:val="auto"/>
          <w:sz w:val="36"/>
          <w:szCs w:val="36"/>
          <w:lang w:eastAsia="en-US"/>
        </w:rPr>
      </w:pPr>
      <w:r w:rsidRPr="00AF4294">
        <w:rPr>
          <w:b/>
          <w:bCs/>
          <w:color w:val="auto"/>
          <w:sz w:val="36"/>
          <w:szCs w:val="36"/>
          <w:lang w:eastAsia="en-US"/>
        </w:rPr>
        <w:fldChar w:fldCharType="begin"/>
      </w:r>
      <w:r w:rsidR="00AF4294" w:rsidRPr="00AF4294">
        <w:rPr>
          <w:b/>
          <w:bCs/>
          <w:color w:val="auto"/>
          <w:sz w:val="36"/>
          <w:szCs w:val="36"/>
          <w:lang w:eastAsia="en-US"/>
        </w:rPr>
        <w:instrText>tc ""</w:instrText>
      </w:r>
      <w:r w:rsidRPr="00AF4294">
        <w:rPr>
          <w:b/>
          <w:bCs/>
          <w:color w:val="auto"/>
          <w:sz w:val="36"/>
          <w:szCs w:val="36"/>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PODER  LEGISLATIVO  ESTATAL</w:t>
      </w:r>
      <w:r w:rsidR="001B308B" w:rsidRPr="00AF4294">
        <w:rPr>
          <w:b/>
          <w:bCs/>
          <w:color w:val="auto"/>
          <w:lang w:eastAsia="en-US"/>
        </w:rPr>
        <w:fldChar w:fldCharType="begin"/>
      </w:r>
      <w:r w:rsidRPr="00AF4294">
        <w:rPr>
          <w:b/>
          <w:bCs/>
          <w:color w:val="auto"/>
          <w:lang w:eastAsia="en-US"/>
        </w:rPr>
        <w:instrText>tc "PODER  LEGISLATIVO  ESTATAL"</w:instrText>
      </w:r>
      <w:r w:rsidR="001B308B"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AUDITORÍA  SUPERIOR  DEL  ESTADO  DE  SINALOA</w:t>
      </w:r>
      <w:r w:rsidR="001B308B" w:rsidRPr="00AF4294">
        <w:rPr>
          <w:b/>
          <w:bCs/>
          <w:color w:val="auto"/>
          <w:sz w:val="20"/>
          <w:szCs w:val="20"/>
          <w:lang w:eastAsia="en-US"/>
        </w:rPr>
        <w:fldChar w:fldCharType="begin"/>
      </w:r>
      <w:r w:rsidRPr="00AF4294">
        <w:rPr>
          <w:b/>
          <w:bCs/>
          <w:color w:val="auto"/>
          <w:sz w:val="20"/>
          <w:szCs w:val="20"/>
          <w:lang w:eastAsia="en-US"/>
        </w:rPr>
        <w:instrText>tc "AUDITORÍA  SUPERIOR  DEL  ESTADO  DE  SINALOA"</w:instrText>
      </w:r>
      <w:r w:rsidR="001B308B"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Acuerdo por el que se declaran inhábiles para realizar actividades de esta Auditoría Superior del Estado de Sinaloa, los días comprendidos del lunes veinte al viernes treinta y uno de julio de dos mil veinte.</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FISCALÍA  GENERAL  DEL  ESTADO  DE  SINALOA</w:t>
      </w:r>
      <w:r w:rsidR="001B308B" w:rsidRPr="00AF4294">
        <w:rPr>
          <w:b/>
          <w:bCs/>
          <w:color w:val="auto"/>
          <w:lang w:eastAsia="en-US"/>
        </w:rPr>
        <w:fldChar w:fldCharType="begin"/>
      </w:r>
      <w:r w:rsidRPr="00AF4294">
        <w:rPr>
          <w:b/>
          <w:bCs/>
          <w:color w:val="auto"/>
          <w:lang w:eastAsia="en-US"/>
        </w:rPr>
        <w:instrText>tc "FISCALÍA  GENERAL  DEL  ESTADO  DE  SINALOA"</w:instrText>
      </w:r>
      <w:r w:rsidR="001B308B"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Acuerdo Número: 05/2020.- Se crea el Comité de Profesionalización y Certificación de la Fiscalía General del Estado de Sinaloa, y se establece el Proceso de Evaluación y Certificación Institucional de Competencias Profesionales para el cargo de Agente del Ministerio Público.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Acuerdo Número: 06/2020.- Se crea el Comité para la Protección y Seguridad de Servidores Públicos, y se establecen los Lineamientos para Asignación del Servicio de Protección y Seguridad a Servidores Públicos de la Fiscalía General del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Acuerdo Número: 07/2020.- Se adicionan disposiciones a los Lineamientos para la Compensación Eventual al Personal de la Fiscalía General del Estado de Sinaloa.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3   -   22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lang w:eastAsia="en-US"/>
        </w:rPr>
      </w:pPr>
      <w:r w:rsidRPr="00AF4294">
        <w:rPr>
          <w:b/>
          <w:bCs/>
          <w:lang w:eastAsia="en-US"/>
        </w:rPr>
        <w:t>AYUNTAMIENTO</w:t>
      </w:r>
    </w:p>
    <w:p w:rsidR="00AF4294" w:rsidRPr="00AF4294" w:rsidRDefault="00AF4294" w:rsidP="00AF4294">
      <w:pPr>
        <w:jc w:val="center"/>
        <w:rPr>
          <w:b/>
          <w:bCs/>
          <w:color w:val="auto"/>
          <w:sz w:val="20"/>
          <w:szCs w:val="20"/>
          <w:lang w:eastAsia="en-US"/>
        </w:rPr>
      </w:pPr>
      <w:r w:rsidRPr="00AF4294">
        <w:rPr>
          <w:b/>
          <w:bCs/>
          <w:sz w:val="20"/>
          <w:szCs w:val="20"/>
          <w:lang w:eastAsia="en-US"/>
        </w:rPr>
        <w:t>JUNTA  MUNICIPAL  DE  AGUA  POTABLE  Y  ALCANTARILLADO</w:t>
      </w:r>
      <w:r w:rsidR="001B308B" w:rsidRPr="00AF4294">
        <w:rPr>
          <w:b/>
          <w:bCs/>
          <w:sz w:val="20"/>
          <w:szCs w:val="20"/>
          <w:lang w:eastAsia="en-US"/>
        </w:rPr>
        <w:fldChar w:fldCharType="begin"/>
      </w:r>
      <w:r w:rsidRPr="00AF4294">
        <w:rPr>
          <w:b/>
          <w:bCs/>
          <w:color w:val="auto"/>
          <w:sz w:val="20"/>
          <w:szCs w:val="20"/>
          <w:lang w:eastAsia="en-US"/>
        </w:rPr>
        <w:instrText>tc "</w:instrText>
      </w:r>
      <w:r w:rsidRPr="00AF4294">
        <w:rPr>
          <w:b/>
          <w:bCs/>
          <w:sz w:val="20"/>
          <w:szCs w:val="20"/>
          <w:lang w:eastAsia="en-US"/>
        </w:rPr>
        <w:instrText>JUNTA  MUNICIPAL  DE  AGUA  POTABLE  Y  ALCANTARILLADO"</w:instrText>
      </w:r>
      <w:r w:rsidR="001B308B" w:rsidRPr="00AF4294">
        <w:rPr>
          <w:b/>
          <w:bCs/>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Sinaloa.- Convocatoria Pública Número: FISM-JMA-SIN-2020-015.</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23</w:t>
      </w:r>
    </w:p>
    <w:p w:rsidR="00AF4294" w:rsidRPr="00AF4294" w:rsidRDefault="001B308B" w:rsidP="00AF4294">
      <w:pPr>
        <w:tabs>
          <w:tab w:val="left" w:pos="2806"/>
        </w:tabs>
        <w:jc w:val="center"/>
        <w:rPr>
          <w:b/>
          <w:bCs/>
          <w:color w:val="auto"/>
          <w:sz w:val="20"/>
          <w:szCs w:val="20"/>
          <w:lang w:eastAsia="en-US"/>
        </w:rPr>
      </w:pPr>
      <w:r w:rsidRPr="00AF4294">
        <w:rPr>
          <w:b/>
          <w:bCs/>
          <w:color w:val="auto"/>
          <w:sz w:val="20"/>
          <w:szCs w:val="20"/>
          <w:lang w:eastAsia="en-US"/>
        </w:rPr>
        <w:fldChar w:fldCharType="begin"/>
      </w:r>
      <w:r w:rsidR="00AF4294"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3C1B23" w:rsidRDefault="00AF4294" w:rsidP="003C1B23">
      <w:pPr>
        <w:tabs>
          <w:tab w:val="center" w:leader="underscore" w:pos="4309"/>
        </w:tabs>
        <w:jc w:val="center"/>
        <w:rPr>
          <w:color w:val="auto"/>
          <w:lang w:eastAsia="en-US"/>
        </w:rPr>
      </w:pP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tabs>
          <w:tab w:val="center" w:leader="underscore" w:pos="4309"/>
        </w:tabs>
        <w:jc w:val="center"/>
        <w:rPr>
          <w:color w:val="auto"/>
          <w:lang w:eastAsia="en-US"/>
        </w:rPr>
      </w:pPr>
    </w:p>
    <w:p w:rsidR="00AF4294" w:rsidRDefault="00AF4294" w:rsidP="001D19B8">
      <w:pPr>
        <w:tabs>
          <w:tab w:val="center" w:leader="underscore" w:pos="4309"/>
        </w:tabs>
        <w:jc w:val="center"/>
        <w:rPr>
          <w:color w:val="auto"/>
          <w:lang w:eastAsia="en-US"/>
        </w:rPr>
      </w:pPr>
    </w:p>
    <w:p w:rsidR="00AF4294" w:rsidRDefault="00AF4294" w:rsidP="00AF429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Julio de 2020.</w:t>
      </w:r>
      <w:r>
        <w:rPr>
          <w:b/>
          <w:bCs/>
          <w:color w:val="auto"/>
          <w:sz w:val="22"/>
          <w:szCs w:val="22"/>
          <w:lang w:eastAsia="en-US"/>
        </w:rPr>
        <w:t xml:space="preserve">         No. 083</w:t>
      </w:r>
    </w:p>
    <w:p w:rsidR="00AF4294" w:rsidRPr="00AF4294" w:rsidRDefault="00AF4294" w:rsidP="00AF4294">
      <w:pPr>
        <w:jc w:val="center"/>
        <w:rPr>
          <w:b/>
          <w:bCs/>
          <w:color w:val="auto"/>
          <w:sz w:val="36"/>
          <w:szCs w:val="36"/>
          <w:lang w:eastAsia="en-US"/>
        </w:rPr>
      </w:pPr>
      <w:r w:rsidRPr="00AF4294">
        <w:rPr>
          <w:b/>
          <w:bCs/>
          <w:color w:val="auto"/>
          <w:sz w:val="36"/>
          <w:szCs w:val="36"/>
          <w:lang w:eastAsia="en-US"/>
        </w:rPr>
        <w:t>ÍNDICE</w:t>
      </w:r>
      <w:r w:rsidR="001B308B" w:rsidRPr="00AF4294">
        <w:rPr>
          <w:b/>
          <w:bCs/>
          <w:color w:val="auto"/>
          <w:sz w:val="36"/>
          <w:szCs w:val="36"/>
          <w:lang w:eastAsia="en-US"/>
        </w:rPr>
        <w:fldChar w:fldCharType="begin"/>
      </w:r>
      <w:r w:rsidRPr="00AF4294">
        <w:rPr>
          <w:b/>
          <w:bCs/>
          <w:color w:val="auto"/>
          <w:sz w:val="36"/>
          <w:szCs w:val="36"/>
          <w:lang w:eastAsia="en-US"/>
        </w:rPr>
        <w:instrText>tc "ÍNDICE"</w:instrText>
      </w:r>
      <w:r w:rsidR="001B308B" w:rsidRPr="00AF4294">
        <w:rPr>
          <w:b/>
          <w:bCs/>
          <w:color w:val="auto"/>
          <w:sz w:val="36"/>
          <w:szCs w:val="36"/>
          <w:lang w:eastAsia="en-US"/>
        </w:rPr>
        <w:fldChar w:fldCharType="end"/>
      </w:r>
    </w:p>
    <w:p w:rsidR="00AF4294" w:rsidRPr="00AF4294" w:rsidRDefault="001B308B" w:rsidP="00AF4294">
      <w:pPr>
        <w:jc w:val="center"/>
        <w:rPr>
          <w:b/>
          <w:bCs/>
          <w:color w:val="auto"/>
          <w:sz w:val="36"/>
          <w:szCs w:val="36"/>
          <w:lang w:eastAsia="en-US"/>
        </w:rPr>
      </w:pPr>
      <w:r w:rsidRPr="00AF4294">
        <w:rPr>
          <w:b/>
          <w:bCs/>
          <w:color w:val="auto"/>
          <w:sz w:val="36"/>
          <w:szCs w:val="36"/>
          <w:lang w:eastAsia="en-US"/>
        </w:rPr>
        <w:fldChar w:fldCharType="begin"/>
      </w:r>
      <w:r w:rsidR="00AF4294" w:rsidRPr="00AF4294">
        <w:rPr>
          <w:b/>
          <w:bCs/>
          <w:color w:val="auto"/>
          <w:sz w:val="36"/>
          <w:szCs w:val="36"/>
          <w:lang w:eastAsia="en-US"/>
        </w:rPr>
        <w:instrText>tc ""</w:instrText>
      </w:r>
      <w:r w:rsidRPr="00AF4294">
        <w:rPr>
          <w:b/>
          <w:bCs/>
          <w:color w:val="auto"/>
          <w:sz w:val="36"/>
          <w:szCs w:val="36"/>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lastRenderedPageBreak/>
        <w:t>PODER  EJECUTIVO  FEDERAL  -  ESTATAL</w:t>
      </w:r>
      <w:r w:rsidR="001B308B" w:rsidRPr="00AF4294">
        <w:rPr>
          <w:b/>
          <w:bCs/>
          <w:color w:val="auto"/>
          <w:lang w:eastAsia="en-US"/>
        </w:rPr>
        <w:fldChar w:fldCharType="begin"/>
      </w:r>
      <w:r w:rsidRPr="00AF4294">
        <w:rPr>
          <w:b/>
          <w:bCs/>
          <w:color w:val="auto"/>
          <w:lang w:eastAsia="en-US"/>
        </w:rPr>
        <w:instrText>tc "PODER  EJECUTIVO  FEDERAL  -  ESTATAL"</w:instrText>
      </w:r>
      <w:r w:rsidR="001B308B"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SALUD</w:t>
      </w:r>
      <w:r w:rsidR="001B308B" w:rsidRPr="00AF4294">
        <w:rPr>
          <w:b/>
          <w:bCs/>
          <w:color w:val="auto"/>
          <w:sz w:val="20"/>
          <w:szCs w:val="20"/>
          <w:lang w:eastAsia="en-US"/>
        </w:rPr>
        <w:fldChar w:fldCharType="begin"/>
      </w:r>
      <w:r w:rsidRPr="00AF4294">
        <w:rPr>
          <w:b/>
          <w:bCs/>
          <w:color w:val="auto"/>
          <w:sz w:val="20"/>
          <w:szCs w:val="20"/>
          <w:lang w:eastAsia="en-US"/>
        </w:rPr>
        <w:instrText>tc "SECRETARÍA  DE  SALUD"</w:instrText>
      </w:r>
      <w:r w:rsidR="001B308B"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Convenio Específico en Materia de Ministración de Subsidios para el Fortalecimiento de Acciones de Salud Pública en las Entidades Federativas, Número de Convenio-AFASPE-SIN/2020, que celebran, por una parte el Ejecutivo Federal, y por la otra parte, el Estado Libre y Soberano de Sinaloa. Y Anexos.</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   -   78</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GOBIERNO  DEL  ESTADO</w:t>
      </w:r>
      <w:r w:rsidR="001B308B" w:rsidRPr="00AF4294">
        <w:rPr>
          <w:b/>
          <w:bCs/>
          <w:color w:val="auto"/>
          <w:lang w:eastAsia="en-US"/>
        </w:rPr>
        <w:fldChar w:fldCharType="begin"/>
      </w:r>
      <w:r w:rsidRPr="00AF4294">
        <w:rPr>
          <w:b/>
          <w:bCs/>
          <w:color w:val="auto"/>
          <w:lang w:eastAsia="en-US"/>
        </w:rPr>
        <w:instrText>tc "GOBIERNO  DEL  ESTADO"</w:instrText>
      </w:r>
      <w:r w:rsidR="001B308B"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Decreto Número 471 del H. Congreso del Estado.- Que adiciona el Párrafo Cuarto al artículo 189 y el Párrafo Segundo al artículo 323, ambos del Código Penal para 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79   -   82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PODER  EJECUTIVO  ESTATAL</w:t>
      </w:r>
      <w:r w:rsidR="001B308B" w:rsidRPr="00AF4294">
        <w:rPr>
          <w:b/>
          <w:bCs/>
          <w:color w:val="auto"/>
          <w:lang w:eastAsia="en-US"/>
        </w:rPr>
        <w:fldChar w:fldCharType="begin"/>
      </w:r>
      <w:r w:rsidRPr="00AF4294">
        <w:rPr>
          <w:b/>
          <w:bCs/>
          <w:color w:val="auto"/>
          <w:lang w:eastAsia="en-US"/>
        </w:rPr>
        <w:instrText>tc "PODER  EJECUTIVO  ESTATAL"</w:instrText>
      </w:r>
      <w:r w:rsidR="001B308B"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Fe de erratas correspondiente al Decreto que contiene la Convocatoria a los interesados en presentar el examen de calificación a que se refiere el artículo 22 de la Ley del Notariado del Estado de Sinaloa, publicado en el Periódico Oficial «El Estado de Sinaloa» No. 081, tomo CXI, 3ra Época, de fecha lunes 06 de julio de 2020.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OBRAS  PÚBLICAS</w:t>
      </w:r>
      <w:r w:rsidR="001B308B" w:rsidRPr="00AF4294">
        <w:rPr>
          <w:b/>
          <w:bCs/>
          <w:color w:val="auto"/>
          <w:sz w:val="20"/>
          <w:szCs w:val="20"/>
          <w:lang w:eastAsia="en-US"/>
        </w:rPr>
        <w:fldChar w:fldCharType="begin"/>
      </w:r>
      <w:r w:rsidRPr="00AF4294">
        <w:rPr>
          <w:b/>
          <w:bCs/>
          <w:color w:val="auto"/>
          <w:sz w:val="20"/>
          <w:szCs w:val="20"/>
          <w:lang w:eastAsia="en-US"/>
        </w:rPr>
        <w:instrText>tc "SECRETARÍA  DE  OBRAS  PÚBLICAS"</w:instrText>
      </w:r>
      <w:r w:rsidR="001B308B"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Licitación Pública Nacional Estatal No. 006.- Concurso No. OPPU-EST-LP-027-2020.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Licitación Pública Nacional Estatal No. 007.- Nos. de Concursos OPPU-EST-LP-029-2020, OPPU-EST-LP-030-2020, OPPU-EST-LP-031-2020 y OPPU-EST-LP-032-2020.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83   -   95</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JUDICIALES</w:t>
      </w:r>
      <w:r w:rsidR="001B308B" w:rsidRPr="00AF4294">
        <w:rPr>
          <w:b/>
          <w:bCs/>
          <w:color w:val="auto"/>
          <w:lang w:eastAsia="en-US"/>
        </w:rPr>
        <w:fldChar w:fldCharType="begin"/>
      </w:r>
      <w:r w:rsidRPr="00AF4294">
        <w:rPr>
          <w:b/>
          <w:bCs/>
          <w:color w:val="auto"/>
          <w:lang w:eastAsia="en-US"/>
        </w:rPr>
        <w:instrText>tc "AVISOS  JUDICIALES"</w:instrText>
      </w:r>
      <w:r w:rsidR="001B308B"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96</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NOTARIALES</w:t>
      </w:r>
      <w:r w:rsidR="001B308B" w:rsidRPr="00AF4294">
        <w:rPr>
          <w:b/>
          <w:bCs/>
          <w:color w:val="auto"/>
          <w:lang w:eastAsia="en-US"/>
        </w:rPr>
        <w:fldChar w:fldCharType="begin"/>
      </w:r>
      <w:r w:rsidRPr="00AF4294">
        <w:rPr>
          <w:b/>
          <w:bCs/>
          <w:color w:val="auto"/>
          <w:lang w:eastAsia="en-US"/>
        </w:rPr>
        <w:instrText>tc "AVISOS  NOTARIALES"</w:instrText>
      </w:r>
      <w:r w:rsidR="001B308B"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AF4294" w:rsidRDefault="00AF4294" w:rsidP="00AF4294">
      <w:pPr>
        <w:tabs>
          <w:tab w:val="center" w:leader="underscore" w:pos="4309"/>
        </w:tabs>
        <w:jc w:val="center"/>
        <w:rPr>
          <w:color w:val="auto"/>
          <w:lang w:eastAsia="en-US"/>
        </w:rPr>
      </w:pPr>
      <w:r w:rsidRPr="00AF4294">
        <w:rPr>
          <w:color w:val="auto"/>
          <w:sz w:val="23"/>
          <w:szCs w:val="23"/>
          <w:lang w:eastAsia="en-US"/>
        </w:rPr>
        <w:t>96</w:t>
      </w: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Julio de 2020.</w:t>
      </w:r>
      <w:r>
        <w:rPr>
          <w:b/>
          <w:bCs/>
          <w:color w:val="auto"/>
          <w:sz w:val="22"/>
          <w:szCs w:val="22"/>
          <w:lang w:eastAsia="en-US"/>
        </w:rPr>
        <w:t xml:space="preserve">         No. 084</w:t>
      </w:r>
    </w:p>
    <w:p w:rsidR="00AF4294" w:rsidRPr="00AF4294" w:rsidRDefault="00AF4294" w:rsidP="00AF4294">
      <w:pPr>
        <w:jc w:val="center"/>
        <w:rPr>
          <w:b/>
          <w:bCs/>
          <w:color w:val="auto"/>
          <w:sz w:val="36"/>
          <w:szCs w:val="36"/>
          <w:lang w:eastAsia="en-US"/>
        </w:rPr>
      </w:pPr>
      <w:r w:rsidRPr="00AF4294">
        <w:rPr>
          <w:b/>
          <w:bCs/>
          <w:sz w:val="36"/>
          <w:szCs w:val="36"/>
          <w:lang w:eastAsia="en-US"/>
        </w:rPr>
        <w:t>ÍNDICE</w:t>
      </w:r>
      <w:r w:rsidR="001B308B" w:rsidRPr="00AF4294">
        <w:rPr>
          <w:b/>
          <w:bCs/>
          <w:sz w:val="36"/>
          <w:szCs w:val="36"/>
          <w:lang w:eastAsia="en-US"/>
        </w:rPr>
        <w:fldChar w:fldCharType="begin"/>
      </w:r>
      <w:r w:rsidRPr="00AF4294">
        <w:rPr>
          <w:b/>
          <w:bCs/>
          <w:color w:val="auto"/>
          <w:sz w:val="36"/>
          <w:szCs w:val="36"/>
          <w:lang w:eastAsia="en-US"/>
        </w:rPr>
        <w:instrText>tc "</w:instrText>
      </w:r>
      <w:r w:rsidRPr="00AF4294">
        <w:rPr>
          <w:b/>
          <w:bCs/>
          <w:sz w:val="36"/>
          <w:szCs w:val="36"/>
          <w:lang w:eastAsia="en-US"/>
        </w:rPr>
        <w:instrText>ÍNDICE"</w:instrText>
      </w:r>
      <w:r w:rsidR="001B308B" w:rsidRPr="00AF4294">
        <w:rPr>
          <w:b/>
          <w:bCs/>
          <w:sz w:val="36"/>
          <w:szCs w:val="36"/>
          <w:lang w:eastAsia="en-US"/>
        </w:rPr>
        <w:fldChar w:fldCharType="end"/>
      </w:r>
    </w:p>
    <w:p w:rsidR="00AF4294" w:rsidRPr="00AF4294" w:rsidRDefault="001B308B" w:rsidP="00AF4294">
      <w:pPr>
        <w:jc w:val="center"/>
        <w:rPr>
          <w:b/>
          <w:bCs/>
          <w:color w:val="auto"/>
          <w:sz w:val="20"/>
          <w:szCs w:val="20"/>
          <w:lang w:eastAsia="en-US"/>
        </w:rPr>
      </w:pPr>
      <w:r w:rsidRPr="00AF4294">
        <w:rPr>
          <w:b/>
          <w:bCs/>
          <w:color w:val="auto"/>
          <w:sz w:val="20"/>
          <w:szCs w:val="20"/>
          <w:lang w:eastAsia="en-US"/>
        </w:rPr>
        <w:fldChar w:fldCharType="begin"/>
      </w:r>
      <w:r w:rsidR="00AF4294"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AF4294" w:rsidRDefault="001B308B" w:rsidP="00AF4294">
      <w:pPr>
        <w:jc w:val="center"/>
        <w:rPr>
          <w:b/>
          <w:bCs/>
          <w:color w:val="auto"/>
          <w:sz w:val="20"/>
          <w:szCs w:val="20"/>
          <w:lang w:eastAsia="en-US"/>
        </w:rPr>
      </w:pPr>
      <w:r w:rsidRPr="00AF4294">
        <w:rPr>
          <w:b/>
          <w:bCs/>
          <w:color w:val="auto"/>
          <w:sz w:val="20"/>
          <w:szCs w:val="20"/>
          <w:lang w:eastAsia="en-US"/>
        </w:rPr>
        <w:fldChar w:fldCharType="begin"/>
      </w:r>
      <w:r w:rsidR="00AF4294"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GOBIERNO  DEL  ESTADO</w:t>
      </w:r>
      <w:r w:rsidR="001B308B" w:rsidRPr="00AF4294">
        <w:rPr>
          <w:b/>
          <w:bCs/>
          <w:color w:val="auto"/>
          <w:lang w:eastAsia="en-US"/>
        </w:rPr>
        <w:fldChar w:fldCharType="begin"/>
      </w:r>
      <w:r w:rsidRPr="00AF4294">
        <w:rPr>
          <w:b/>
          <w:bCs/>
          <w:color w:val="auto"/>
          <w:lang w:eastAsia="en-US"/>
        </w:rPr>
        <w:instrText>tc "GOBIERNO  DEL  ESTADO"</w:instrText>
      </w:r>
      <w:r w:rsidR="001B308B"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Decreto Número 467 del H. Congreso del Estado.- Que reforma los artículos 4° Bis B, fracciones VI y IX; 6, fracción II; 13 Bis, párrafo segundo y apartado B, fracción II; 90; 91, párrafos primero y segundo; y 92 de la Constitución Política del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   -   12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PODER  EJECUTIVO  ESTATAL</w:t>
      </w:r>
      <w:r w:rsidR="001B308B" w:rsidRPr="00AF4294">
        <w:rPr>
          <w:b/>
          <w:bCs/>
          <w:color w:val="auto"/>
          <w:lang w:eastAsia="en-US"/>
        </w:rPr>
        <w:fldChar w:fldCharType="begin"/>
      </w:r>
      <w:r w:rsidRPr="00AF4294">
        <w:rPr>
          <w:b/>
          <w:bCs/>
          <w:color w:val="auto"/>
          <w:lang w:eastAsia="en-US"/>
        </w:rPr>
        <w:instrText>tc "PODER  EJECUTIVO  ESTATAL"</w:instrText>
      </w:r>
      <w:r w:rsidR="001B308B"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ADMINISTRACIÓN  Y  FINANZAS</w:t>
      </w:r>
      <w:r w:rsidR="001B308B" w:rsidRPr="00AF4294">
        <w:rPr>
          <w:b/>
          <w:bCs/>
          <w:color w:val="auto"/>
          <w:sz w:val="20"/>
          <w:szCs w:val="20"/>
          <w:lang w:eastAsia="en-US"/>
        </w:rPr>
        <w:fldChar w:fldCharType="begin"/>
      </w:r>
      <w:r w:rsidRPr="00AF4294">
        <w:rPr>
          <w:b/>
          <w:bCs/>
          <w:color w:val="auto"/>
          <w:sz w:val="20"/>
          <w:szCs w:val="20"/>
          <w:lang w:eastAsia="en-US"/>
        </w:rPr>
        <w:instrText>tc "SECRETARÍA  DE  ADMINISTRACIÓN  Y  FINANZAS"</w:instrText>
      </w:r>
      <w:r w:rsidR="001B308B"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Resumen de Convocatoria.- Licitación Pública Nacional No. GES 18/2020.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sz w:val="20"/>
          <w:szCs w:val="20"/>
          <w:lang w:eastAsia="en-US"/>
        </w:rPr>
      </w:pPr>
      <w:r w:rsidRPr="00AF4294">
        <w:rPr>
          <w:b/>
          <w:bCs/>
          <w:color w:val="auto"/>
          <w:sz w:val="20"/>
          <w:szCs w:val="20"/>
          <w:lang w:eastAsia="en-US"/>
        </w:rPr>
        <w:lastRenderedPageBreak/>
        <w:t>SECRETARÍA  DE  AGRICULTURA  Y  GANADERÍA</w:t>
      </w:r>
      <w:r w:rsidR="001B308B" w:rsidRPr="00AF4294">
        <w:rPr>
          <w:b/>
          <w:bCs/>
          <w:color w:val="auto"/>
          <w:sz w:val="20"/>
          <w:szCs w:val="20"/>
          <w:lang w:eastAsia="en-US"/>
        </w:rPr>
        <w:fldChar w:fldCharType="begin"/>
      </w:r>
      <w:r w:rsidRPr="00AF4294">
        <w:rPr>
          <w:b/>
          <w:bCs/>
          <w:color w:val="auto"/>
          <w:sz w:val="20"/>
          <w:szCs w:val="20"/>
          <w:lang w:eastAsia="en-US"/>
        </w:rPr>
        <w:instrText>tc "SECRETARÍA  DE  AGRICULTURA  Y  GANADERÍA"</w:instrText>
      </w:r>
      <w:r w:rsidR="001B308B"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Acuerdo Mediante el cual se dan a conocer las Reglas de Operación para el programa «Atención a Zonas de Transición y Temporal, para el Ejercicio Fiscal 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13   -   19</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AYUNTAMIENTOS</w:t>
      </w:r>
      <w:r w:rsidR="001B308B" w:rsidRPr="00AF4294">
        <w:rPr>
          <w:b/>
          <w:bCs/>
          <w:color w:val="auto"/>
          <w:lang w:eastAsia="en-US"/>
        </w:rPr>
        <w:fldChar w:fldCharType="begin"/>
      </w:r>
      <w:r w:rsidRPr="00AF4294">
        <w:rPr>
          <w:b/>
          <w:bCs/>
          <w:color w:val="auto"/>
          <w:lang w:eastAsia="en-US"/>
        </w:rPr>
        <w:instrText>tc "AYUNTAMIENTOS"</w:instrText>
      </w:r>
      <w:r w:rsidR="001B308B"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JUNTA  MUNICIPAL  DE  AGUA  POTABLE  Y  ALCANTARILLADO</w:t>
      </w:r>
      <w:r w:rsidR="001B308B" w:rsidRPr="00AF4294">
        <w:rPr>
          <w:b/>
          <w:bCs/>
          <w:color w:val="auto"/>
          <w:sz w:val="20"/>
          <w:szCs w:val="20"/>
          <w:lang w:eastAsia="en-US"/>
        </w:rPr>
        <w:fldChar w:fldCharType="begin"/>
      </w:r>
      <w:r w:rsidRPr="00AF4294">
        <w:rPr>
          <w:b/>
          <w:bCs/>
          <w:color w:val="auto"/>
          <w:sz w:val="20"/>
          <w:szCs w:val="20"/>
          <w:lang w:eastAsia="en-US"/>
        </w:rPr>
        <w:instrText>tc "JUNTA  MUNICIPAL  DE  AGUA  POTABLE  Y  ALCANTARILLADO"</w:instrText>
      </w:r>
      <w:r w:rsidR="001B308B"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Badiraguato.- Avance Financiero, relativo al Primer Trimestre de 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Culiacán.- Convocatoria Pública Nacional: AYTO-JAPAC-R33-2020-001 A, No. de Licitación AYTO-JAPAC-R33-2019-SC-001 A, AYTO-JAPAC-R33-2019-SD-002 A y AYTO-JAPAC-R33-2019-SD-003 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lang w:eastAsia="en-US"/>
        </w:rPr>
      </w:pPr>
      <w:r w:rsidRPr="00AF4294">
        <w:rPr>
          <w:lang w:eastAsia="en-US"/>
        </w:rPr>
        <w:t>20   -   23</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JUDICIALES</w:t>
      </w:r>
      <w:r w:rsidR="001B308B" w:rsidRPr="00AF4294">
        <w:rPr>
          <w:b/>
          <w:bCs/>
          <w:color w:val="auto"/>
          <w:lang w:eastAsia="en-US"/>
        </w:rPr>
        <w:fldChar w:fldCharType="begin"/>
      </w:r>
      <w:r w:rsidRPr="00AF4294">
        <w:rPr>
          <w:b/>
          <w:bCs/>
          <w:color w:val="auto"/>
          <w:lang w:eastAsia="en-US"/>
        </w:rPr>
        <w:instrText>tc "AVISOS  JUDICIALES"</w:instrText>
      </w:r>
      <w:r w:rsidR="001B308B"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D57EE3" w:rsidRDefault="00AF4294" w:rsidP="00AF4294">
      <w:pPr>
        <w:tabs>
          <w:tab w:val="center" w:leader="underscore" w:pos="4309"/>
        </w:tabs>
        <w:jc w:val="center"/>
        <w:rPr>
          <w:color w:val="auto"/>
          <w:lang w:eastAsia="en-US"/>
        </w:rPr>
      </w:pPr>
      <w:r w:rsidRPr="00AF4294">
        <w:rPr>
          <w:color w:val="auto"/>
          <w:sz w:val="23"/>
          <w:szCs w:val="23"/>
          <w:lang w:eastAsia="en-US"/>
        </w:rPr>
        <w:t>24</w:t>
      </w: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Julio de 2020.</w:t>
      </w:r>
      <w:r>
        <w:rPr>
          <w:b/>
          <w:bCs/>
          <w:color w:val="auto"/>
          <w:sz w:val="22"/>
          <w:szCs w:val="22"/>
          <w:lang w:eastAsia="en-US"/>
        </w:rPr>
        <w:t xml:space="preserve">         No. 084</w:t>
      </w:r>
    </w:p>
    <w:p w:rsidR="00D57EE3" w:rsidRPr="00D57EE3" w:rsidRDefault="00D57EE3" w:rsidP="00D57EE3">
      <w:pPr>
        <w:spacing w:line="432" w:lineRule="atLeast"/>
        <w:jc w:val="center"/>
        <w:rPr>
          <w:lang w:eastAsia="en-US"/>
        </w:rPr>
      </w:pPr>
      <w:r w:rsidRPr="00D57EE3">
        <w:rPr>
          <w:b/>
          <w:bCs/>
          <w:sz w:val="36"/>
          <w:szCs w:val="36"/>
          <w:lang w:eastAsia="en-US"/>
        </w:rPr>
        <w:t>Edición Vespertina</w:t>
      </w:r>
    </w:p>
    <w:p w:rsidR="00D57EE3" w:rsidRPr="00D57EE3" w:rsidRDefault="00D57EE3" w:rsidP="00D57EE3">
      <w:pPr>
        <w:jc w:val="center"/>
        <w:rPr>
          <w:b/>
          <w:bCs/>
          <w:color w:val="auto"/>
          <w:sz w:val="36"/>
          <w:szCs w:val="36"/>
          <w:lang w:eastAsia="en-US"/>
        </w:rPr>
      </w:pPr>
      <w:r w:rsidRPr="00D57EE3">
        <w:rPr>
          <w:b/>
          <w:bCs/>
          <w:color w:val="auto"/>
          <w:sz w:val="36"/>
          <w:szCs w:val="36"/>
          <w:lang w:eastAsia="en-US"/>
        </w:rPr>
        <w:t>ÍNDICE</w:t>
      </w:r>
      <w:r w:rsidR="001B308B" w:rsidRPr="00D57EE3">
        <w:rPr>
          <w:b/>
          <w:bCs/>
          <w:color w:val="auto"/>
          <w:sz w:val="36"/>
          <w:szCs w:val="36"/>
          <w:lang w:eastAsia="en-US"/>
        </w:rPr>
        <w:fldChar w:fldCharType="begin"/>
      </w:r>
      <w:r w:rsidRPr="00D57EE3">
        <w:rPr>
          <w:b/>
          <w:bCs/>
          <w:color w:val="auto"/>
          <w:sz w:val="36"/>
          <w:szCs w:val="36"/>
          <w:lang w:eastAsia="en-US"/>
        </w:rPr>
        <w:instrText>tc "ÍNDICE"</w:instrText>
      </w:r>
      <w:r w:rsidR="001B308B" w:rsidRPr="00D57EE3">
        <w:rPr>
          <w:b/>
          <w:bCs/>
          <w:color w:val="auto"/>
          <w:sz w:val="36"/>
          <w:szCs w:val="36"/>
          <w:lang w:eastAsia="en-US"/>
        </w:rPr>
        <w:fldChar w:fldCharType="end"/>
      </w: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b/>
          <w:bCs/>
          <w:color w:val="auto"/>
          <w:lang w:eastAsia="en-US"/>
        </w:rPr>
      </w:pPr>
      <w:r w:rsidRPr="00D57EE3">
        <w:rPr>
          <w:b/>
          <w:bCs/>
          <w:color w:val="auto"/>
          <w:lang w:eastAsia="en-US"/>
        </w:rPr>
        <w:t>PODER  EJECUTIVO  ESTATAL</w:t>
      </w:r>
      <w:r w:rsidR="001B308B" w:rsidRPr="00D57EE3">
        <w:rPr>
          <w:b/>
          <w:bCs/>
          <w:color w:val="auto"/>
          <w:lang w:eastAsia="en-US"/>
        </w:rPr>
        <w:fldChar w:fldCharType="begin"/>
      </w:r>
      <w:r w:rsidRPr="00D57EE3">
        <w:rPr>
          <w:b/>
          <w:bCs/>
          <w:color w:val="auto"/>
          <w:lang w:eastAsia="en-US"/>
        </w:rPr>
        <w:instrText>tc "PODER  EJECUTIVO  ESTATAL"</w:instrText>
      </w:r>
      <w:r w:rsidR="001B308B" w:rsidRPr="00D57EE3">
        <w:rPr>
          <w:b/>
          <w:bCs/>
          <w:color w:val="auto"/>
          <w:lang w:eastAsia="en-US"/>
        </w:rPr>
        <w:fldChar w:fldCharType="end"/>
      </w:r>
    </w:p>
    <w:p w:rsidR="00D57EE3" w:rsidRPr="00D57EE3" w:rsidRDefault="00D57EE3" w:rsidP="00D57EE3">
      <w:pPr>
        <w:jc w:val="center"/>
        <w:rPr>
          <w:b/>
          <w:bCs/>
          <w:color w:val="auto"/>
          <w:sz w:val="20"/>
          <w:szCs w:val="20"/>
          <w:lang w:eastAsia="en-US"/>
        </w:rPr>
      </w:pPr>
      <w:r w:rsidRPr="00D57EE3">
        <w:rPr>
          <w:b/>
          <w:bCs/>
          <w:color w:val="auto"/>
          <w:sz w:val="20"/>
          <w:szCs w:val="20"/>
          <w:lang w:eastAsia="en-US"/>
        </w:rPr>
        <w:t xml:space="preserve"> SECRETARÍA  DE  ADMINISTRACIÓN  Y  FINANZAS</w:t>
      </w:r>
      <w:r w:rsidR="001B308B" w:rsidRPr="00D57EE3">
        <w:rPr>
          <w:b/>
          <w:bCs/>
          <w:color w:val="auto"/>
          <w:sz w:val="20"/>
          <w:szCs w:val="20"/>
          <w:lang w:eastAsia="en-US"/>
        </w:rPr>
        <w:fldChar w:fldCharType="begin"/>
      </w:r>
      <w:r w:rsidRPr="00D57EE3">
        <w:rPr>
          <w:b/>
          <w:bCs/>
          <w:color w:val="auto"/>
          <w:sz w:val="20"/>
          <w:szCs w:val="20"/>
          <w:lang w:eastAsia="en-US"/>
        </w:rPr>
        <w:instrText>tc " SECRETARÍA  DE  ADMINISTRACIÓN  Y  FINANZAS"</w:instrText>
      </w:r>
      <w:r w:rsidR="001B308B" w:rsidRPr="00D57EE3">
        <w:rPr>
          <w:b/>
          <w:bCs/>
          <w:color w:val="auto"/>
          <w:sz w:val="20"/>
          <w:szCs w:val="20"/>
          <w:lang w:eastAsia="en-US"/>
        </w:rPr>
        <w:fldChar w:fldCharType="end"/>
      </w: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tabs>
          <w:tab w:val="center" w:leader="underscore" w:pos="4309"/>
        </w:tabs>
        <w:jc w:val="both"/>
        <w:rPr>
          <w:color w:val="auto"/>
          <w:sz w:val="21"/>
          <w:szCs w:val="21"/>
          <w:lang w:eastAsia="en-US"/>
        </w:rPr>
      </w:pPr>
      <w:r w:rsidRPr="00D57EE3">
        <w:rPr>
          <w:color w:val="auto"/>
          <w:sz w:val="21"/>
          <w:szCs w:val="21"/>
          <w:lang w:eastAsia="en-US"/>
        </w:rPr>
        <w:t>Acuerdo por el que se dan a conocer las Participaciones Federales y Estatales ministradas a los Municipios en el Segundo Trimestre del Ejercicio Fiscal 2020.</w:t>
      </w:r>
    </w:p>
    <w:p w:rsidR="00D265B1" w:rsidRDefault="00D57EE3" w:rsidP="00D57EE3">
      <w:pPr>
        <w:tabs>
          <w:tab w:val="center" w:leader="underscore" w:pos="4309"/>
        </w:tabs>
        <w:jc w:val="center"/>
        <w:rPr>
          <w:color w:val="auto"/>
          <w:lang w:eastAsia="en-US"/>
        </w:rPr>
      </w:pPr>
      <w:r w:rsidRPr="00D57EE3">
        <w:rPr>
          <w:color w:val="auto"/>
          <w:sz w:val="22"/>
          <w:szCs w:val="22"/>
          <w:lang w:eastAsia="en-US"/>
        </w:rPr>
        <w:t>2   -   12</w:t>
      </w: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C2652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Julio de 2020.</w:t>
      </w:r>
      <w:r>
        <w:rPr>
          <w:b/>
          <w:bCs/>
          <w:color w:val="auto"/>
          <w:sz w:val="22"/>
          <w:szCs w:val="22"/>
          <w:lang w:eastAsia="en-US"/>
        </w:rPr>
        <w:t xml:space="preserve">         No. 085</w:t>
      </w:r>
    </w:p>
    <w:p w:rsidR="00C2652E" w:rsidRPr="00C2652E" w:rsidRDefault="00C2652E" w:rsidP="00C2652E">
      <w:pPr>
        <w:jc w:val="center"/>
        <w:rPr>
          <w:b/>
          <w:bCs/>
          <w:color w:val="auto"/>
          <w:sz w:val="36"/>
          <w:szCs w:val="36"/>
          <w:lang w:eastAsia="en-US"/>
        </w:rPr>
      </w:pPr>
      <w:r w:rsidRPr="00C2652E">
        <w:rPr>
          <w:b/>
          <w:bCs/>
          <w:color w:val="auto"/>
          <w:sz w:val="36"/>
          <w:szCs w:val="36"/>
          <w:lang w:eastAsia="en-US"/>
        </w:rPr>
        <w:t>ÍNDICE</w:t>
      </w:r>
      <w:r w:rsidR="001B308B" w:rsidRPr="00C2652E">
        <w:rPr>
          <w:b/>
          <w:bCs/>
          <w:color w:val="auto"/>
          <w:sz w:val="36"/>
          <w:szCs w:val="36"/>
          <w:lang w:eastAsia="en-US"/>
        </w:rPr>
        <w:fldChar w:fldCharType="begin"/>
      </w:r>
      <w:r w:rsidRPr="00C2652E">
        <w:rPr>
          <w:b/>
          <w:bCs/>
          <w:color w:val="auto"/>
          <w:sz w:val="36"/>
          <w:szCs w:val="36"/>
          <w:lang w:eastAsia="en-US"/>
        </w:rPr>
        <w:instrText>tc "ÍNDICE"</w:instrText>
      </w:r>
      <w:r w:rsidR="001B308B" w:rsidRPr="00C2652E">
        <w:rPr>
          <w:b/>
          <w:bCs/>
          <w:color w:val="auto"/>
          <w:sz w:val="36"/>
          <w:szCs w:val="36"/>
          <w:lang w:eastAsia="en-US"/>
        </w:rPr>
        <w:fldChar w:fldCharType="end"/>
      </w:r>
    </w:p>
    <w:p w:rsidR="00C2652E" w:rsidRPr="00C2652E" w:rsidRDefault="001B308B" w:rsidP="00C2652E">
      <w:pPr>
        <w:tabs>
          <w:tab w:val="left" w:pos="2806"/>
        </w:tabs>
        <w:jc w:val="center"/>
        <w:rPr>
          <w:b/>
          <w:bCs/>
          <w:color w:val="auto"/>
          <w:sz w:val="20"/>
          <w:szCs w:val="20"/>
          <w:lang w:eastAsia="en-US"/>
        </w:rPr>
      </w:pPr>
      <w:r w:rsidRPr="00C2652E">
        <w:rPr>
          <w:b/>
          <w:bCs/>
          <w:color w:val="auto"/>
          <w:sz w:val="20"/>
          <w:szCs w:val="20"/>
          <w:lang w:eastAsia="en-US"/>
        </w:rPr>
        <w:fldChar w:fldCharType="begin"/>
      </w:r>
      <w:r w:rsidR="00C2652E" w:rsidRPr="00C2652E">
        <w:rPr>
          <w:b/>
          <w:bCs/>
          <w:color w:val="auto"/>
          <w:sz w:val="20"/>
          <w:szCs w:val="20"/>
          <w:lang w:eastAsia="en-US"/>
        </w:rPr>
        <w:instrText>tc ""</w:instrText>
      </w:r>
      <w:r w:rsidRPr="00C2652E">
        <w:rPr>
          <w:b/>
          <w:bCs/>
          <w:color w:val="auto"/>
          <w:sz w:val="20"/>
          <w:szCs w:val="20"/>
          <w:lang w:eastAsia="en-US"/>
        </w:rPr>
        <w:fldChar w:fldCharType="end"/>
      </w:r>
    </w:p>
    <w:p w:rsidR="00C2652E" w:rsidRPr="00C2652E" w:rsidRDefault="00C2652E" w:rsidP="00C2652E">
      <w:pPr>
        <w:jc w:val="center"/>
        <w:rPr>
          <w:b/>
          <w:bCs/>
          <w:color w:val="auto"/>
          <w:lang w:eastAsia="en-US"/>
        </w:rPr>
      </w:pPr>
      <w:r w:rsidRPr="00C2652E">
        <w:rPr>
          <w:b/>
          <w:bCs/>
          <w:color w:val="auto"/>
          <w:lang w:eastAsia="en-US"/>
        </w:rPr>
        <w:t>PODER  EJECUTIVO  ESTATAL</w:t>
      </w:r>
      <w:r w:rsidR="001B308B" w:rsidRPr="00C2652E">
        <w:rPr>
          <w:b/>
          <w:bCs/>
          <w:color w:val="auto"/>
          <w:lang w:eastAsia="en-US"/>
        </w:rPr>
        <w:fldChar w:fldCharType="begin"/>
      </w:r>
      <w:r w:rsidRPr="00C2652E">
        <w:rPr>
          <w:b/>
          <w:bCs/>
          <w:color w:val="auto"/>
          <w:lang w:eastAsia="en-US"/>
        </w:rPr>
        <w:instrText>tc "PODER  EJECUTIVO  ESTATAL"</w:instrText>
      </w:r>
      <w:r w:rsidR="001B308B"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Aviso de Suspensión de Labores por el Periodo Vacacional.- Se hace de su conocimiento que las dependencias del Poder Ejecutivo del Estado de Sinaloa, suspenden sus actividades no prioritarias en el período comprendido del lunes 20 de julio al viernes 31 de julio del año en curso, con lo cual se reanudan las labores de manera ordinaria a partir del lunes 03 de agosto del 2020, a partir de las 08:00 horas.</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sz w:val="20"/>
          <w:szCs w:val="20"/>
          <w:lang w:eastAsia="en-US"/>
        </w:rPr>
      </w:pPr>
      <w:r w:rsidRPr="00C2652E">
        <w:rPr>
          <w:b/>
          <w:bCs/>
          <w:color w:val="auto"/>
          <w:sz w:val="20"/>
          <w:szCs w:val="20"/>
          <w:lang w:eastAsia="en-US"/>
        </w:rPr>
        <w:t>SECRETARÍA  EJECUTIVA  DEL  SISTEMA  ESTATAL  Y  MUNICIPAL  ANTICORRUPCIÓN  DEL  ESTADO  DE  SINALOA</w:t>
      </w:r>
      <w:r w:rsidR="001B308B" w:rsidRPr="00C2652E">
        <w:rPr>
          <w:b/>
          <w:bCs/>
          <w:color w:val="auto"/>
          <w:sz w:val="20"/>
          <w:szCs w:val="20"/>
          <w:lang w:eastAsia="en-US"/>
        </w:rPr>
        <w:fldChar w:fldCharType="begin"/>
      </w:r>
      <w:r w:rsidRPr="00C2652E">
        <w:rPr>
          <w:b/>
          <w:bCs/>
          <w:color w:val="auto"/>
          <w:sz w:val="20"/>
          <w:szCs w:val="20"/>
          <w:lang w:eastAsia="en-US"/>
        </w:rPr>
        <w:instrText>tc "SECRETARÍA  EJECUTIVA  DEL  SISTEMA  ESTATAL  Y  MUNICIPAL  ANTICORRUPCIÓN  DEL  ESTADO  DE  SINALOA"</w:instrText>
      </w:r>
      <w:r w:rsidR="001B308B" w:rsidRPr="00C2652E">
        <w:rPr>
          <w:b/>
          <w:bCs/>
          <w:color w:val="auto"/>
          <w:sz w:val="20"/>
          <w:szCs w:val="20"/>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Acuerdo por el cual se declaran como inhábiles los días comprendidos del lunes 20 de julio al viernes 31 de julio de 2020, lo anterior con el propósito de que el personal de este organismo pueda disfrutar del primer periodo vacacional del año en curso, en el entendido de que, el </w:t>
      </w:r>
      <w:r w:rsidRPr="00C2652E">
        <w:rPr>
          <w:color w:val="auto"/>
          <w:sz w:val="23"/>
          <w:szCs w:val="23"/>
          <w:lang w:eastAsia="en-US"/>
        </w:rPr>
        <w:lastRenderedPageBreak/>
        <w:t>último día laborable previo al periodo de referencia es el viernes 17 de julio del año en curso, para reanudar labores el lunes 03 de agosto de 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sz w:val="20"/>
          <w:szCs w:val="20"/>
          <w:lang w:eastAsia="en-US"/>
        </w:rPr>
      </w:pPr>
      <w:r w:rsidRPr="00C2652E">
        <w:rPr>
          <w:b/>
          <w:bCs/>
          <w:color w:val="auto"/>
          <w:sz w:val="20"/>
          <w:szCs w:val="20"/>
          <w:lang w:eastAsia="en-US"/>
        </w:rPr>
        <w:t>FONDO  MIXTO  DE  FOMENTO  A  LA  INVESTIGACIÓN  CIENTÍFICA  Y  TECNOLÓGICA</w:t>
      </w:r>
      <w:r w:rsidR="001B308B" w:rsidRPr="00C2652E">
        <w:rPr>
          <w:b/>
          <w:bCs/>
          <w:color w:val="auto"/>
          <w:sz w:val="20"/>
          <w:szCs w:val="20"/>
          <w:lang w:eastAsia="en-US"/>
        </w:rPr>
        <w:fldChar w:fldCharType="begin"/>
      </w:r>
      <w:r w:rsidRPr="00C2652E">
        <w:rPr>
          <w:b/>
          <w:bCs/>
          <w:color w:val="auto"/>
          <w:sz w:val="20"/>
          <w:szCs w:val="20"/>
          <w:lang w:eastAsia="en-US"/>
        </w:rPr>
        <w:instrText>tc "FONDO  MIXTO  DE  FOMENTO  A  LA  INVESTIGACIÓN  CIENTÍFICA  Y  TECNOLÓGICA"</w:instrText>
      </w:r>
      <w:r w:rsidR="001B308B" w:rsidRPr="00C2652E">
        <w:rPr>
          <w:b/>
          <w:bCs/>
          <w:color w:val="auto"/>
          <w:sz w:val="20"/>
          <w:szCs w:val="20"/>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Avance Financiero, relativo al Segundo Trimestre de 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2   -   4</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INSTITUTO  ELECTORAL  DEL  ESTADO  DE  SINALOA</w:t>
      </w:r>
      <w:r w:rsidR="001B308B" w:rsidRPr="00C2652E">
        <w:rPr>
          <w:b/>
          <w:bCs/>
          <w:color w:val="auto"/>
          <w:lang w:eastAsia="en-US"/>
        </w:rPr>
        <w:fldChar w:fldCharType="begin"/>
      </w:r>
      <w:r w:rsidRPr="00C2652E">
        <w:rPr>
          <w:b/>
          <w:bCs/>
          <w:color w:val="auto"/>
          <w:lang w:eastAsia="en-US"/>
        </w:rPr>
        <w:instrText>tc "INSTITUTO  ELECTORAL  DEL  ESTADO  DE  SINALOA"</w:instrText>
      </w:r>
      <w:r w:rsidR="001B308B"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Acuerdo Administrativo por el que se modifica el diverso de fecha 29 de enero de 2020 que establece los Días Inhábiles, la Jornada Laboral y la Calendarización de los Períodos Vacacionales del ejercicio 2020 para efecto de los cómputos de los plazos en los trámites ante este Instituto Electoral del Estado de Sinaloa.</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5   -   7</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UNIVERSIDAD  AUTONOMA  DE  OCCIDENTE</w:t>
      </w:r>
      <w:r w:rsidR="001B308B" w:rsidRPr="00C2652E">
        <w:rPr>
          <w:b/>
          <w:bCs/>
          <w:color w:val="auto"/>
          <w:lang w:eastAsia="en-US"/>
        </w:rPr>
        <w:fldChar w:fldCharType="begin"/>
      </w:r>
      <w:r w:rsidRPr="00C2652E">
        <w:rPr>
          <w:b/>
          <w:bCs/>
          <w:color w:val="auto"/>
          <w:lang w:eastAsia="en-US"/>
        </w:rPr>
        <w:instrText>tc "UNIVERSIDAD  AUTONOMA  DE  OCCIDENTE"</w:instrText>
      </w:r>
      <w:r w:rsidR="001B308B"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Convocatoria Públicas: 01/2020, Nos. de Procedimientos UADEO-002-2020, UADEO-003-2020, UADEO-004-2020, UADEO-005-2020 y UADEO-006-2020.  </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8   -   9</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AYUNTAMIENTOS</w:t>
      </w:r>
      <w:r w:rsidR="001B308B" w:rsidRPr="00C2652E">
        <w:rPr>
          <w:b/>
          <w:bCs/>
          <w:color w:val="auto"/>
          <w:lang w:eastAsia="en-US"/>
        </w:rPr>
        <w:fldChar w:fldCharType="begin"/>
      </w:r>
      <w:r w:rsidRPr="00C2652E">
        <w:rPr>
          <w:b/>
          <w:bCs/>
          <w:color w:val="auto"/>
          <w:lang w:eastAsia="en-US"/>
        </w:rPr>
        <w:instrText>tc "AYUNTAMIENTOS"</w:instrText>
      </w:r>
      <w:r w:rsidR="001B308B"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Municipio de El Rosario.- Licitación Pública Estatal No. 003.- No. de Concurso FISM-MRS-SE-025/2020.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Municipio de El Fuerte.- Convocatoria Pública Nacional Estatal - Municipal N°. 001-FU-2020, N°. </w:t>
      </w:r>
      <w:proofErr w:type="gramStart"/>
      <w:r w:rsidRPr="00C2652E">
        <w:rPr>
          <w:color w:val="auto"/>
          <w:sz w:val="23"/>
          <w:szCs w:val="23"/>
          <w:lang w:eastAsia="en-US"/>
        </w:rPr>
        <w:t>de</w:t>
      </w:r>
      <w:proofErr w:type="gramEnd"/>
      <w:r w:rsidRPr="00C2652E">
        <w:rPr>
          <w:color w:val="auto"/>
          <w:sz w:val="23"/>
          <w:szCs w:val="23"/>
          <w:lang w:eastAsia="en-US"/>
        </w:rPr>
        <w:t xml:space="preserve"> Concurso FU20-COBAES/OP-001. </w:t>
      </w:r>
    </w:p>
    <w:p w:rsidR="00C2652E" w:rsidRPr="00C2652E" w:rsidRDefault="00C2652E" w:rsidP="00C2652E">
      <w:pPr>
        <w:jc w:val="center"/>
        <w:rPr>
          <w:rFonts w:ascii="Roman" w:hAnsi="Roman" w:cs="Roman"/>
          <w:color w:val="auto"/>
          <w:sz w:val="8"/>
          <w:szCs w:val="8"/>
          <w:lang w:eastAsia="en-US"/>
        </w:rPr>
      </w:pPr>
    </w:p>
    <w:p w:rsid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10   -   11</w:t>
      </w: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01075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Julio de 2020.</w:t>
      </w:r>
      <w:r>
        <w:rPr>
          <w:b/>
          <w:bCs/>
          <w:color w:val="auto"/>
          <w:sz w:val="22"/>
          <w:szCs w:val="22"/>
          <w:lang w:eastAsia="en-US"/>
        </w:rPr>
        <w:t xml:space="preserve">         No. 086</w:t>
      </w:r>
    </w:p>
    <w:p w:rsidR="00010756" w:rsidRPr="00010756" w:rsidRDefault="00010756" w:rsidP="00010756">
      <w:pPr>
        <w:jc w:val="center"/>
        <w:rPr>
          <w:b/>
          <w:bCs/>
          <w:color w:val="auto"/>
          <w:sz w:val="36"/>
          <w:szCs w:val="36"/>
          <w:lang w:eastAsia="en-US"/>
        </w:rPr>
      </w:pPr>
      <w:r w:rsidRPr="00010756">
        <w:rPr>
          <w:b/>
          <w:bCs/>
          <w:sz w:val="36"/>
          <w:szCs w:val="36"/>
          <w:lang w:eastAsia="en-US"/>
        </w:rPr>
        <w:t>ÍNDICE</w:t>
      </w:r>
      <w:r w:rsidR="001B308B" w:rsidRPr="00010756">
        <w:rPr>
          <w:b/>
          <w:bCs/>
          <w:sz w:val="36"/>
          <w:szCs w:val="36"/>
          <w:lang w:eastAsia="en-US"/>
        </w:rPr>
        <w:fldChar w:fldCharType="begin"/>
      </w:r>
      <w:r w:rsidRPr="00010756">
        <w:rPr>
          <w:b/>
          <w:bCs/>
          <w:color w:val="auto"/>
          <w:sz w:val="36"/>
          <w:szCs w:val="36"/>
          <w:lang w:eastAsia="en-US"/>
        </w:rPr>
        <w:instrText>tc "</w:instrText>
      </w:r>
      <w:r w:rsidRPr="00010756">
        <w:rPr>
          <w:b/>
          <w:bCs/>
          <w:sz w:val="36"/>
          <w:szCs w:val="36"/>
          <w:lang w:eastAsia="en-US"/>
        </w:rPr>
        <w:instrText>ÍNDICE"</w:instrText>
      </w:r>
      <w:r w:rsidR="001B308B" w:rsidRPr="00010756">
        <w:rPr>
          <w:b/>
          <w:bCs/>
          <w:sz w:val="36"/>
          <w:szCs w:val="36"/>
          <w:lang w:eastAsia="en-US"/>
        </w:rPr>
        <w:fldChar w:fldCharType="end"/>
      </w:r>
    </w:p>
    <w:p w:rsidR="00010756" w:rsidRPr="00010756" w:rsidRDefault="001B308B" w:rsidP="00010756">
      <w:pPr>
        <w:jc w:val="center"/>
        <w:rPr>
          <w:b/>
          <w:bCs/>
          <w:color w:val="auto"/>
          <w:sz w:val="20"/>
          <w:szCs w:val="20"/>
          <w:lang w:eastAsia="en-US"/>
        </w:rPr>
      </w:pPr>
      <w:r w:rsidRPr="00010756">
        <w:rPr>
          <w:b/>
          <w:bCs/>
          <w:color w:val="auto"/>
          <w:sz w:val="20"/>
          <w:szCs w:val="20"/>
          <w:lang w:eastAsia="en-US"/>
        </w:rPr>
        <w:fldChar w:fldCharType="begin"/>
      </w:r>
      <w:r w:rsidR="00010756" w:rsidRPr="00010756">
        <w:rPr>
          <w:b/>
          <w:bCs/>
          <w:color w:val="auto"/>
          <w:sz w:val="20"/>
          <w:szCs w:val="20"/>
          <w:lang w:eastAsia="en-US"/>
        </w:rPr>
        <w:instrText>tc ""</w:instrText>
      </w:r>
      <w:r w:rsidRPr="00010756">
        <w:rPr>
          <w:b/>
          <w:bCs/>
          <w:color w:val="auto"/>
          <w:sz w:val="20"/>
          <w:szCs w:val="20"/>
          <w:lang w:eastAsia="en-US"/>
        </w:rPr>
        <w:fldChar w:fldCharType="end"/>
      </w:r>
    </w:p>
    <w:p w:rsidR="00010756" w:rsidRPr="00010756" w:rsidRDefault="00010756" w:rsidP="00010756">
      <w:pPr>
        <w:jc w:val="center"/>
        <w:rPr>
          <w:b/>
          <w:bCs/>
          <w:color w:val="auto"/>
          <w:lang w:eastAsia="en-US"/>
        </w:rPr>
      </w:pPr>
      <w:r w:rsidRPr="00010756">
        <w:rPr>
          <w:b/>
          <w:bCs/>
          <w:color w:val="auto"/>
          <w:lang w:eastAsia="en-US"/>
        </w:rPr>
        <w:t>GOBIERNO  DEL  ESTADO</w:t>
      </w:r>
      <w:r w:rsidR="001B308B" w:rsidRPr="00010756">
        <w:rPr>
          <w:b/>
          <w:bCs/>
          <w:color w:val="auto"/>
          <w:lang w:eastAsia="en-US"/>
        </w:rPr>
        <w:fldChar w:fldCharType="begin"/>
      </w:r>
      <w:r w:rsidRPr="00010756">
        <w:rPr>
          <w:b/>
          <w:bCs/>
          <w:color w:val="auto"/>
          <w:lang w:eastAsia="en-US"/>
        </w:rPr>
        <w:instrText>tc "GOBIERNO  DEL  ESTADO"</w:instrText>
      </w:r>
      <w:r w:rsidR="001B308B" w:rsidRPr="00010756">
        <w:rPr>
          <w:b/>
          <w:bCs/>
          <w:color w:val="auto"/>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Decreto Número 479 del H. Congreso del Estado.- Que contiene Pensión por Retiro Anticipado.</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Decreto Número 482 del H. Congreso del Estado.- Que adiciona diversas disposiciones a los artículos 25 y 44 de la Ley de Gobierno Municipal del Estado de Sinaloa.</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2   -   8</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PODER  EJECUTIVO  ESTATAL</w:t>
      </w:r>
      <w:r w:rsidR="001B308B" w:rsidRPr="00010756">
        <w:rPr>
          <w:b/>
          <w:bCs/>
          <w:color w:val="auto"/>
          <w:lang w:eastAsia="en-US"/>
        </w:rPr>
        <w:fldChar w:fldCharType="begin"/>
      </w:r>
      <w:r w:rsidRPr="00010756">
        <w:rPr>
          <w:b/>
          <w:bCs/>
          <w:color w:val="auto"/>
          <w:lang w:eastAsia="en-US"/>
        </w:rPr>
        <w:instrText>tc "PODER  EJECUTIVO  ESTATAL"</w:instrText>
      </w:r>
      <w:r w:rsidR="001B308B"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COMISIÓN  ESTATAL  DE  MEJORA REGULATORIA Y GESTIÓN  EMPRESARIAL</w:t>
      </w:r>
      <w:r w:rsidR="001B308B" w:rsidRPr="00010756">
        <w:rPr>
          <w:b/>
          <w:bCs/>
          <w:color w:val="auto"/>
          <w:sz w:val="20"/>
          <w:szCs w:val="20"/>
          <w:lang w:eastAsia="en-US"/>
        </w:rPr>
        <w:fldChar w:fldCharType="begin"/>
      </w:r>
      <w:r w:rsidRPr="00010756">
        <w:rPr>
          <w:b/>
          <w:bCs/>
          <w:color w:val="auto"/>
          <w:sz w:val="20"/>
          <w:szCs w:val="20"/>
          <w:lang w:eastAsia="en-US"/>
        </w:rPr>
        <w:instrText>tc "COMISIÓN  ESTATAL  DE  MEJORA REGULATORIA Y GESTIÓN  EMPRESARIAL"</w:instrText>
      </w:r>
      <w:r w:rsidR="001B308B"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 xml:space="preserve">Avance Financiero, relativo al Primer Trimestre de 2020. </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sz w:val="20"/>
          <w:szCs w:val="20"/>
          <w:lang w:eastAsia="en-US"/>
        </w:rPr>
      </w:pPr>
      <w:r w:rsidRPr="00010756">
        <w:rPr>
          <w:b/>
          <w:bCs/>
          <w:sz w:val="20"/>
          <w:szCs w:val="20"/>
          <w:lang w:eastAsia="en-US"/>
        </w:rPr>
        <w:t>INSTITUTO  TECNOLÓGICO  SUPERIOR  DE  GUASAVE</w:t>
      </w:r>
    </w:p>
    <w:p w:rsidR="00010756" w:rsidRPr="00010756" w:rsidRDefault="00010756" w:rsidP="00010756">
      <w:pPr>
        <w:tabs>
          <w:tab w:val="center" w:leader="underscore" w:pos="4309"/>
        </w:tabs>
        <w:jc w:val="both"/>
        <w:rPr>
          <w:b/>
          <w:bCs/>
          <w:color w:val="auto"/>
          <w:sz w:val="20"/>
          <w:szCs w:val="20"/>
          <w:lang w:eastAsia="en-US"/>
        </w:rPr>
      </w:pPr>
      <w:r w:rsidRPr="00010756">
        <w:rPr>
          <w:sz w:val="22"/>
          <w:szCs w:val="22"/>
          <w:lang w:eastAsia="en-US"/>
        </w:rPr>
        <w:t>Avance Financiero, relativo al Primer y Segundo Trimestre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INSTITUTO  SINALOENSE  DE  LA  INFRAESTRUCTURA  FÍSICA  EDUCATIVA</w:t>
      </w:r>
      <w:r w:rsidR="001B308B" w:rsidRPr="00010756">
        <w:rPr>
          <w:b/>
          <w:bCs/>
          <w:color w:val="auto"/>
          <w:sz w:val="20"/>
          <w:szCs w:val="20"/>
          <w:lang w:eastAsia="en-US"/>
        </w:rPr>
        <w:fldChar w:fldCharType="begin"/>
      </w:r>
      <w:r w:rsidRPr="00010756">
        <w:rPr>
          <w:b/>
          <w:bCs/>
          <w:color w:val="auto"/>
          <w:sz w:val="20"/>
          <w:szCs w:val="20"/>
          <w:lang w:eastAsia="en-US"/>
        </w:rPr>
        <w:instrText>tc "INSTITUTO  SINALOENSE  DE  LA  INFRAESTRUCTURA  FÍSICA  EDUCATIVA"</w:instrText>
      </w:r>
      <w:r w:rsidR="001B308B"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Lineamientos que establecen el ejercicio y conceptos de aplicación de los Recursos Presupuestarios equivalentes al 2% (dos por ciento), u otros, para la supervisión de la Infraestructura Física Educativa en el Estado de Sinaloa.</w:t>
      </w: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9   -   24</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lastRenderedPageBreak/>
        <w:t>PODER  JUDICIAL  ESTATAL</w:t>
      </w:r>
      <w:r w:rsidR="001B308B" w:rsidRPr="00010756">
        <w:rPr>
          <w:b/>
          <w:bCs/>
          <w:color w:val="auto"/>
          <w:lang w:eastAsia="en-US"/>
        </w:rPr>
        <w:fldChar w:fldCharType="begin"/>
      </w:r>
      <w:r w:rsidRPr="00010756">
        <w:rPr>
          <w:b/>
          <w:bCs/>
          <w:color w:val="auto"/>
          <w:lang w:eastAsia="en-US"/>
        </w:rPr>
        <w:instrText>tc "PODER  JUDICIAL  ESTATAL"</w:instrText>
      </w:r>
      <w:r w:rsidR="001B308B"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SUPREMO  TRIBUNAL  DE  JUSTICIA  DEL  ESTADO</w:t>
      </w:r>
      <w:r w:rsidR="001B308B" w:rsidRPr="00010756">
        <w:rPr>
          <w:b/>
          <w:bCs/>
          <w:color w:val="auto"/>
          <w:sz w:val="20"/>
          <w:szCs w:val="20"/>
          <w:lang w:eastAsia="en-US"/>
        </w:rPr>
        <w:fldChar w:fldCharType="begin"/>
      </w:r>
      <w:r w:rsidRPr="00010756">
        <w:rPr>
          <w:b/>
          <w:bCs/>
          <w:color w:val="auto"/>
          <w:sz w:val="20"/>
          <w:szCs w:val="20"/>
          <w:lang w:eastAsia="en-US"/>
        </w:rPr>
        <w:instrText>tc "SUPREMO  TRIBUNAL  DE  JUSTICIA  DEL  ESTADO"</w:instrText>
      </w:r>
      <w:r w:rsidR="001B308B"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Acuerdo que reforma el artículo primero; párrafo dos de artículo segundo y segundo párrafo del artículo séptimo, del Acuerdo General dictado por el Pleno del Supremo Tribunal de Justicia de Estado de Sinaloa en Sesión Extraordinario del 11 de junio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Acuerdo que cambia el domicilio del Juzgado Primero de Primera Instancia Especializado en Justicia para Adolescentes, con residencia en la Ciudad de Culiacán, Sinaloa.</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25   -   30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AYUNTAMIENTOS</w:t>
      </w:r>
      <w:r w:rsidR="001B308B" w:rsidRPr="00010756">
        <w:rPr>
          <w:b/>
          <w:bCs/>
          <w:color w:val="auto"/>
          <w:lang w:eastAsia="en-US"/>
        </w:rPr>
        <w:fldChar w:fldCharType="begin"/>
      </w:r>
      <w:r w:rsidRPr="00010756">
        <w:rPr>
          <w:b/>
          <w:bCs/>
          <w:color w:val="auto"/>
          <w:lang w:eastAsia="en-US"/>
        </w:rPr>
        <w:instrText>tc "AYUNTAMIENTOS"</w:instrText>
      </w:r>
      <w:r w:rsidR="001B308B"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DESARROLLO  URBANO  RÍO  SINALOA</w:t>
      </w:r>
      <w:r w:rsidR="001B308B" w:rsidRPr="00010756">
        <w:rPr>
          <w:b/>
          <w:bCs/>
          <w:color w:val="auto"/>
          <w:sz w:val="20"/>
          <w:szCs w:val="20"/>
          <w:lang w:eastAsia="en-US"/>
        </w:rPr>
        <w:fldChar w:fldCharType="begin"/>
      </w:r>
      <w:r w:rsidRPr="00010756">
        <w:rPr>
          <w:b/>
          <w:bCs/>
          <w:color w:val="auto"/>
          <w:sz w:val="20"/>
          <w:szCs w:val="20"/>
          <w:lang w:eastAsia="en-US"/>
        </w:rPr>
        <w:instrText>tc "DESARROLLO  URBANO  RÍO  SINALOA"</w:instrText>
      </w:r>
      <w:r w:rsidR="001B308B"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Municipio de Guasave.- Avance Financiero, relativo al Primer y Segundo Trimestre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JUNTA  MUNICIPAL  DE  AGUA  POTABLE  Y  ALCANTARILLADO</w:t>
      </w:r>
      <w:r w:rsidR="001B308B" w:rsidRPr="00010756">
        <w:rPr>
          <w:b/>
          <w:bCs/>
          <w:color w:val="auto"/>
          <w:sz w:val="20"/>
          <w:szCs w:val="20"/>
          <w:lang w:eastAsia="en-US"/>
        </w:rPr>
        <w:fldChar w:fldCharType="begin"/>
      </w:r>
      <w:r w:rsidRPr="00010756">
        <w:rPr>
          <w:b/>
          <w:bCs/>
          <w:color w:val="auto"/>
          <w:sz w:val="20"/>
          <w:szCs w:val="20"/>
          <w:lang w:eastAsia="en-US"/>
        </w:rPr>
        <w:instrText>tc "JUNTA  MUNICIPAL  DE  AGUA  POTABLE  Y  ALCANTARILLADO"</w:instrText>
      </w:r>
      <w:r w:rsidR="001B308B"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Municipio de El Fuerte.- Convocatoria a Licitación Pública No. 001.- No. de Licitaciones JAP-FISE-APO-CPE-20-01, JAP-FISE-APO-CPE-20-02, JAP-FISE-APO-CPE-20-03 y JAP-FISE-APO-CPE-20-04.</w:t>
      </w: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31   -   33</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AVISOS  NOTARIALES</w:t>
      </w:r>
      <w:r w:rsidR="001B308B" w:rsidRPr="00010756">
        <w:rPr>
          <w:b/>
          <w:bCs/>
          <w:color w:val="auto"/>
          <w:lang w:eastAsia="en-US"/>
        </w:rPr>
        <w:fldChar w:fldCharType="begin"/>
      </w:r>
      <w:r w:rsidRPr="00010756">
        <w:rPr>
          <w:b/>
          <w:bCs/>
          <w:color w:val="auto"/>
          <w:lang w:eastAsia="en-US"/>
        </w:rPr>
        <w:instrText>tc "AVISOS  NOTARIALES"</w:instrText>
      </w:r>
      <w:r w:rsidR="001B308B" w:rsidRPr="00010756">
        <w:rPr>
          <w:b/>
          <w:bCs/>
          <w:color w:val="auto"/>
          <w:lang w:eastAsia="en-US"/>
        </w:rPr>
        <w:fldChar w:fldCharType="end"/>
      </w:r>
    </w:p>
    <w:p w:rsidR="00010756" w:rsidRPr="00010756" w:rsidRDefault="00010756" w:rsidP="00010756">
      <w:pPr>
        <w:jc w:val="center"/>
        <w:rPr>
          <w:rFonts w:ascii="Roman" w:hAnsi="Roman" w:cs="Roman"/>
          <w:color w:val="auto"/>
          <w:sz w:val="8"/>
          <w:szCs w:val="8"/>
          <w:lang w:eastAsia="en-US"/>
        </w:rPr>
      </w:pPr>
    </w:p>
    <w:p w:rsid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34   -   40</w:t>
      </w: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4E4D0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20 de Julio de 2020.</w:t>
      </w:r>
      <w:r>
        <w:rPr>
          <w:b/>
          <w:bCs/>
          <w:color w:val="auto"/>
          <w:sz w:val="22"/>
          <w:szCs w:val="22"/>
          <w:lang w:eastAsia="en-US"/>
        </w:rPr>
        <w:t xml:space="preserve">         No. 087</w:t>
      </w:r>
    </w:p>
    <w:p w:rsidR="004E4D07" w:rsidRPr="004E4D07" w:rsidRDefault="004E4D07" w:rsidP="004E4D07">
      <w:pPr>
        <w:jc w:val="center"/>
        <w:rPr>
          <w:b/>
          <w:bCs/>
          <w:color w:val="auto"/>
          <w:sz w:val="36"/>
          <w:szCs w:val="36"/>
          <w:lang w:eastAsia="en-US"/>
        </w:rPr>
      </w:pPr>
      <w:r w:rsidRPr="004E4D07">
        <w:rPr>
          <w:b/>
          <w:bCs/>
          <w:color w:val="auto"/>
          <w:sz w:val="36"/>
          <w:szCs w:val="36"/>
          <w:lang w:eastAsia="en-US"/>
        </w:rPr>
        <w:t>ÍNDICE</w:t>
      </w:r>
      <w:r w:rsidR="001B308B" w:rsidRPr="004E4D07">
        <w:rPr>
          <w:b/>
          <w:bCs/>
          <w:color w:val="auto"/>
          <w:sz w:val="36"/>
          <w:szCs w:val="36"/>
          <w:lang w:eastAsia="en-US"/>
        </w:rPr>
        <w:fldChar w:fldCharType="begin"/>
      </w:r>
      <w:r w:rsidRPr="004E4D07">
        <w:rPr>
          <w:b/>
          <w:bCs/>
          <w:color w:val="auto"/>
          <w:sz w:val="36"/>
          <w:szCs w:val="36"/>
          <w:lang w:eastAsia="en-US"/>
        </w:rPr>
        <w:instrText>tc "ÍNDICE"</w:instrText>
      </w:r>
      <w:r w:rsidR="001B308B" w:rsidRPr="004E4D07">
        <w:rPr>
          <w:b/>
          <w:bCs/>
          <w:color w:val="auto"/>
          <w:sz w:val="36"/>
          <w:szCs w:val="36"/>
          <w:lang w:eastAsia="en-US"/>
        </w:rPr>
        <w:fldChar w:fldCharType="end"/>
      </w:r>
    </w:p>
    <w:p w:rsidR="004E4D07" w:rsidRPr="004E4D07" w:rsidRDefault="004E4D07" w:rsidP="004E4D07">
      <w:pPr>
        <w:jc w:val="center"/>
        <w:rPr>
          <w:b/>
          <w:bCs/>
          <w:color w:val="auto"/>
          <w:lang w:eastAsia="en-US"/>
        </w:rPr>
      </w:pPr>
      <w:r w:rsidRPr="004E4D07">
        <w:rPr>
          <w:b/>
          <w:bCs/>
          <w:color w:val="auto"/>
          <w:lang w:eastAsia="en-US"/>
        </w:rPr>
        <w:t>PODER  EJECUTIVO  ESTATAL</w:t>
      </w:r>
      <w:r w:rsidR="001B308B" w:rsidRPr="004E4D07">
        <w:rPr>
          <w:b/>
          <w:bCs/>
          <w:color w:val="auto"/>
          <w:lang w:eastAsia="en-US"/>
        </w:rPr>
        <w:fldChar w:fldCharType="begin"/>
      </w:r>
      <w:r w:rsidRPr="004E4D07">
        <w:rPr>
          <w:b/>
          <w:bCs/>
          <w:color w:val="auto"/>
          <w:lang w:eastAsia="en-US"/>
        </w:rPr>
        <w:instrText>tc "PODER  EJECUTIVO  ESTATAL"</w:instrText>
      </w:r>
      <w:r w:rsidR="001B308B" w:rsidRPr="004E4D07">
        <w:rPr>
          <w:b/>
          <w:bCs/>
          <w:color w:val="auto"/>
          <w:lang w:eastAsia="en-US"/>
        </w:rPr>
        <w:fldChar w:fldCharType="end"/>
      </w: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SECRETARÍA  DE  OBRAS  PÚBLICAS</w:t>
      </w:r>
      <w:r w:rsidR="001B308B" w:rsidRPr="004E4D07">
        <w:rPr>
          <w:b/>
          <w:bCs/>
          <w:color w:val="auto"/>
          <w:sz w:val="20"/>
          <w:szCs w:val="20"/>
          <w:lang w:eastAsia="en-US"/>
        </w:rPr>
        <w:fldChar w:fldCharType="begin"/>
      </w:r>
      <w:r w:rsidRPr="004E4D07">
        <w:rPr>
          <w:b/>
          <w:bCs/>
          <w:color w:val="auto"/>
          <w:sz w:val="20"/>
          <w:szCs w:val="20"/>
          <w:lang w:eastAsia="en-US"/>
        </w:rPr>
        <w:instrText>tc "SECRETARÍA  DE  OBRAS  PÚBLICAS"</w:instrText>
      </w:r>
      <w:r w:rsidR="001B308B"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Fallo y Acta de Fallo Concurso No. OPPU-EST-INV-028-2020.</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 xml:space="preserve">INSTITUTO  TECNOLÓGICO  SUPERIOR  DE  ELDORADO </w:t>
      </w:r>
      <w:r w:rsidR="001B308B" w:rsidRPr="004E4D07">
        <w:rPr>
          <w:b/>
          <w:bCs/>
          <w:color w:val="auto"/>
          <w:sz w:val="20"/>
          <w:szCs w:val="20"/>
          <w:lang w:eastAsia="en-US"/>
        </w:rPr>
        <w:fldChar w:fldCharType="begin"/>
      </w:r>
      <w:r w:rsidRPr="004E4D07">
        <w:rPr>
          <w:b/>
          <w:bCs/>
          <w:color w:val="auto"/>
          <w:sz w:val="20"/>
          <w:szCs w:val="20"/>
          <w:lang w:eastAsia="en-US"/>
        </w:rPr>
        <w:instrText>tc "INSTITUTO  TECNOLÓGICO  SUPERIOR  DE  ELDORADO "</w:instrText>
      </w:r>
      <w:r w:rsidR="001B308B"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Avance Financiero, relativo al Segundo Trimestre de 2020.</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2   -   7</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lang w:eastAsia="en-US"/>
        </w:rPr>
      </w:pPr>
      <w:r w:rsidRPr="004E4D07">
        <w:rPr>
          <w:b/>
          <w:bCs/>
          <w:color w:val="auto"/>
          <w:lang w:eastAsia="en-US"/>
        </w:rPr>
        <w:t>AYUNTAMIENTOS</w:t>
      </w:r>
      <w:r w:rsidR="001B308B" w:rsidRPr="004E4D07">
        <w:rPr>
          <w:b/>
          <w:bCs/>
          <w:color w:val="auto"/>
          <w:lang w:eastAsia="en-US"/>
        </w:rPr>
        <w:fldChar w:fldCharType="begin"/>
      </w:r>
      <w:r w:rsidRPr="004E4D07">
        <w:rPr>
          <w:b/>
          <w:bCs/>
          <w:color w:val="auto"/>
          <w:lang w:eastAsia="en-US"/>
        </w:rPr>
        <w:instrText>tc "AYUNTAMIENTOS"</w:instrText>
      </w:r>
      <w:r w:rsidR="001B308B" w:rsidRPr="004E4D07">
        <w:rPr>
          <w:b/>
          <w:bCs/>
          <w:color w:val="auto"/>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Decreto Municipal No. 7 de Guasave.- Código de Ética y Conducta de los Servidores Públicos de la administración Municipal de Guasave, Sinaloa.</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ACUARIO  MAZATLÁN</w:t>
      </w:r>
      <w:r w:rsidR="001B308B" w:rsidRPr="004E4D07">
        <w:rPr>
          <w:b/>
          <w:bCs/>
          <w:color w:val="auto"/>
          <w:sz w:val="20"/>
          <w:szCs w:val="20"/>
          <w:lang w:eastAsia="en-US"/>
        </w:rPr>
        <w:fldChar w:fldCharType="begin"/>
      </w:r>
      <w:r w:rsidRPr="004E4D07">
        <w:rPr>
          <w:b/>
          <w:bCs/>
          <w:color w:val="auto"/>
          <w:sz w:val="20"/>
          <w:szCs w:val="20"/>
          <w:lang w:eastAsia="en-US"/>
        </w:rPr>
        <w:instrText>tc "ACUARIO  MAZATLÁN"</w:instrText>
      </w:r>
      <w:r w:rsidR="001B308B"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 xml:space="preserve">Municipio de Mazatlán.- Avance Financiero, relativo al Primer Trimestre de 2020. </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8   -   16</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lang w:eastAsia="en-US"/>
        </w:rPr>
      </w:pPr>
      <w:r w:rsidRPr="004E4D07">
        <w:rPr>
          <w:b/>
          <w:bCs/>
          <w:color w:val="auto"/>
          <w:lang w:eastAsia="en-US"/>
        </w:rPr>
        <w:t>AVISOS  JUDICIALES</w:t>
      </w:r>
      <w:r w:rsidR="001B308B" w:rsidRPr="004E4D07">
        <w:rPr>
          <w:b/>
          <w:bCs/>
          <w:color w:val="auto"/>
          <w:lang w:eastAsia="en-US"/>
        </w:rPr>
        <w:fldChar w:fldCharType="begin"/>
      </w:r>
      <w:r w:rsidRPr="004E4D07">
        <w:rPr>
          <w:b/>
          <w:bCs/>
          <w:color w:val="auto"/>
          <w:lang w:eastAsia="en-US"/>
        </w:rPr>
        <w:instrText>tc "AVISOS  JUDICIALES"</w:instrText>
      </w:r>
      <w:r w:rsidR="001B308B" w:rsidRPr="004E4D07">
        <w:rPr>
          <w:b/>
          <w:bCs/>
          <w:color w:val="auto"/>
          <w:lang w:eastAsia="en-US"/>
        </w:rPr>
        <w:fldChar w:fldCharType="end"/>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17   -   18</w:t>
      </w:r>
    </w:p>
    <w:p w:rsidR="004E4D07" w:rsidRDefault="004E4D07"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9A4A85">
      <w:pPr>
        <w:jc w:val="center"/>
        <w:rPr>
          <w:b/>
          <w:bCs/>
          <w:color w:val="auto"/>
          <w:sz w:val="22"/>
          <w:szCs w:val="22"/>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22 de Julio de 2020.</w:t>
      </w:r>
      <w:r>
        <w:rPr>
          <w:b/>
          <w:bCs/>
          <w:color w:val="auto"/>
          <w:sz w:val="22"/>
          <w:szCs w:val="22"/>
          <w:lang w:eastAsia="en-US"/>
        </w:rPr>
        <w:t xml:space="preserve">         No. 088</w:t>
      </w:r>
    </w:p>
    <w:p w:rsidR="009A4A85" w:rsidRPr="009A4A85" w:rsidRDefault="009A4A85" w:rsidP="009A4A85">
      <w:pPr>
        <w:jc w:val="center"/>
        <w:rPr>
          <w:b/>
          <w:bCs/>
          <w:color w:val="auto"/>
          <w:sz w:val="36"/>
          <w:szCs w:val="36"/>
          <w:lang w:eastAsia="en-US"/>
        </w:rPr>
      </w:pPr>
      <w:r w:rsidRPr="009A4A85">
        <w:rPr>
          <w:b/>
          <w:bCs/>
          <w:color w:val="auto"/>
          <w:sz w:val="36"/>
          <w:szCs w:val="36"/>
          <w:lang w:eastAsia="en-US"/>
        </w:rPr>
        <w:t>ÍNDICE</w:t>
      </w:r>
      <w:r w:rsidR="001B308B" w:rsidRPr="009A4A85">
        <w:rPr>
          <w:b/>
          <w:bCs/>
          <w:color w:val="auto"/>
          <w:sz w:val="36"/>
          <w:szCs w:val="36"/>
          <w:lang w:eastAsia="en-US"/>
        </w:rPr>
        <w:fldChar w:fldCharType="begin"/>
      </w:r>
      <w:r w:rsidRPr="009A4A85">
        <w:rPr>
          <w:b/>
          <w:bCs/>
          <w:color w:val="auto"/>
          <w:sz w:val="36"/>
          <w:szCs w:val="36"/>
          <w:lang w:eastAsia="en-US"/>
        </w:rPr>
        <w:instrText>tc "ÍNDICE"</w:instrText>
      </w:r>
      <w:r w:rsidR="001B308B" w:rsidRPr="009A4A85">
        <w:rPr>
          <w:b/>
          <w:bCs/>
          <w:color w:val="auto"/>
          <w:sz w:val="36"/>
          <w:szCs w:val="36"/>
          <w:lang w:eastAsia="en-US"/>
        </w:rPr>
        <w:fldChar w:fldCharType="end"/>
      </w:r>
    </w:p>
    <w:p w:rsidR="009A4A85" w:rsidRPr="009A4A85" w:rsidRDefault="009A4A85" w:rsidP="009A4A85">
      <w:pPr>
        <w:jc w:val="center"/>
        <w:rPr>
          <w:b/>
          <w:bCs/>
          <w:color w:val="auto"/>
          <w:lang w:eastAsia="en-US"/>
        </w:rPr>
      </w:pPr>
      <w:r w:rsidRPr="009A4A85">
        <w:rPr>
          <w:b/>
          <w:bCs/>
          <w:color w:val="auto"/>
          <w:lang w:eastAsia="en-US"/>
        </w:rPr>
        <w:t>AYUNTAMIENTO</w:t>
      </w:r>
      <w:r w:rsidR="001B308B" w:rsidRPr="009A4A85">
        <w:rPr>
          <w:b/>
          <w:bCs/>
          <w:color w:val="auto"/>
          <w:lang w:eastAsia="en-US"/>
        </w:rPr>
        <w:fldChar w:fldCharType="begin"/>
      </w:r>
      <w:r w:rsidRPr="009A4A85">
        <w:rPr>
          <w:b/>
          <w:bCs/>
          <w:color w:val="auto"/>
          <w:lang w:eastAsia="en-US"/>
        </w:rPr>
        <w:instrText>tc "AYUNTAMIENTO"</w:instrText>
      </w:r>
      <w:r w:rsidR="001B308B" w:rsidRPr="009A4A85">
        <w:rPr>
          <w:b/>
          <w:bCs/>
          <w:color w:val="auto"/>
          <w:lang w:eastAsia="en-US"/>
        </w:rPr>
        <w:fldChar w:fldCharType="end"/>
      </w:r>
    </w:p>
    <w:p w:rsidR="009A4A85" w:rsidRPr="009A4A85" w:rsidRDefault="009A4A85" w:rsidP="009A4A85">
      <w:pPr>
        <w:tabs>
          <w:tab w:val="center" w:leader="underscore" w:pos="4309"/>
        </w:tabs>
        <w:jc w:val="both"/>
        <w:rPr>
          <w:color w:val="auto"/>
          <w:lang w:eastAsia="en-US"/>
        </w:rPr>
      </w:pPr>
      <w:r w:rsidRPr="009A4A85">
        <w:rPr>
          <w:color w:val="auto"/>
          <w:lang w:eastAsia="en-US"/>
        </w:rPr>
        <w:t>Municipio de Culiacán.- Convocatoria Pública: Número: AYTO-LOPSRMES-20-CP/IPR-06.</w:t>
      </w:r>
    </w:p>
    <w:p w:rsidR="009A4A85" w:rsidRPr="009A4A85" w:rsidRDefault="009A4A85" w:rsidP="009A4A85">
      <w:pPr>
        <w:jc w:val="center"/>
        <w:rPr>
          <w:rFonts w:ascii="Roman" w:hAnsi="Roman" w:cs="Roman"/>
          <w:color w:val="auto"/>
          <w:sz w:val="8"/>
          <w:szCs w:val="8"/>
          <w:lang w:eastAsia="en-US"/>
        </w:rPr>
      </w:pPr>
    </w:p>
    <w:p w:rsidR="009A4A85" w:rsidRPr="009A4A85" w:rsidRDefault="009A4A85" w:rsidP="009A4A85">
      <w:pPr>
        <w:tabs>
          <w:tab w:val="center" w:leader="underscore" w:pos="4309"/>
        </w:tabs>
        <w:jc w:val="center"/>
        <w:rPr>
          <w:color w:val="auto"/>
          <w:sz w:val="23"/>
          <w:szCs w:val="23"/>
          <w:lang w:eastAsia="en-US"/>
        </w:rPr>
      </w:pPr>
      <w:r w:rsidRPr="009A4A85">
        <w:rPr>
          <w:color w:val="auto"/>
          <w:sz w:val="23"/>
          <w:szCs w:val="23"/>
          <w:lang w:eastAsia="en-US"/>
        </w:rPr>
        <w:t>2   -   3</w:t>
      </w:r>
    </w:p>
    <w:p w:rsidR="009A4A85" w:rsidRPr="009A4A85" w:rsidRDefault="001B308B" w:rsidP="009A4A85">
      <w:pPr>
        <w:tabs>
          <w:tab w:val="left" w:pos="2806"/>
        </w:tabs>
        <w:jc w:val="center"/>
        <w:rPr>
          <w:b/>
          <w:bCs/>
          <w:color w:val="auto"/>
          <w:sz w:val="20"/>
          <w:szCs w:val="20"/>
          <w:lang w:eastAsia="en-US"/>
        </w:rPr>
      </w:pPr>
      <w:r w:rsidRPr="009A4A85">
        <w:rPr>
          <w:b/>
          <w:bCs/>
          <w:color w:val="auto"/>
          <w:sz w:val="20"/>
          <w:szCs w:val="20"/>
          <w:lang w:eastAsia="en-US"/>
        </w:rPr>
        <w:fldChar w:fldCharType="begin"/>
      </w:r>
      <w:r w:rsidR="009A4A85" w:rsidRPr="009A4A85">
        <w:rPr>
          <w:b/>
          <w:bCs/>
          <w:color w:val="auto"/>
          <w:sz w:val="20"/>
          <w:szCs w:val="20"/>
          <w:lang w:eastAsia="en-US"/>
        </w:rPr>
        <w:instrText>tc ""</w:instrText>
      </w:r>
      <w:r w:rsidRPr="009A4A85">
        <w:rPr>
          <w:b/>
          <w:bCs/>
          <w:color w:val="auto"/>
          <w:sz w:val="20"/>
          <w:szCs w:val="20"/>
          <w:lang w:eastAsia="en-US"/>
        </w:rPr>
        <w:fldChar w:fldCharType="end"/>
      </w:r>
    </w:p>
    <w:p w:rsidR="009A4A85" w:rsidRPr="009A4A85" w:rsidRDefault="001B308B" w:rsidP="009A4A85">
      <w:pPr>
        <w:tabs>
          <w:tab w:val="left" w:pos="2806"/>
        </w:tabs>
        <w:jc w:val="center"/>
        <w:rPr>
          <w:b/>
          <w:bCs/>
          <w:color w:val="auto"/>
          <w:sz w:val="20"/>
          <w:szCs w:val="20"/>
          <w:lang w:eastAsia="en-US"/>
        </w:rPr>
      </w:pPr>
      <w:r w:rsidRPr="009A4A85">
        <w:rPr>
          <w:b/>
          <w:bCs/>
          <w:color w:val="auto"/>
          <w:sz w:val="20"/>
          <w:szCs w:val="20"/>
          <w:lang w:eastAsia="en-US"/>
        </w:rPr>
        <w:fldChar w:fldCharType="begin"/>
      </w:r>
      <w:r w:rsidR="009A4A85" w:rsidRPr="009A4A85">
        <w:rPr>
          <w:b/>
          <w:bCs/>
          <w:color w:val="auto"/>
          <w:sz w:val="20"/>
          <w:szCs w:val="20"/>
          <w:lang w:eastAsia="en-US"/>
        </w:rPr>
        <w:instrText>tc ""</w:instrText>
      </w:r>
      <w:r w:rsidRPr="009A4A85">
        <w:rPr>
          <w:b/>
          <w:bCs/>
          <w:color w:val="auto"/>
          <w:sz w:val="20"/>
          <w:szCs w:val="20"/>
          <w:lang w:eastAsia="en-US"/>
        </w:rPr>
        <w:fldChar w:fldCharType="end"/>
      </w: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D2E1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24 de Julio de 2020.</w:t>
      </w:r>
      <w:r>
        <w:rPr>
          <w:b/>
          <w:bCs/>
          <w:color w:val="auto"/>
          <w:sz w:val="22"/>
          <w:szCs w:val="22"/>
          <w:lang w:eastAsia="en-US"/>
        </w:rPr>
        <w:t xml:space="preserve">         No. 089</w:t>
      </w:r>
    </w:p>
    <w:p w:rsidR="009D2E1E" w:rsidRPr="009D2E1E" w:rsidRDefault="009D2E1E" w:rsidP="009D2E1E">
      <w:pPr>
        <w:jc w:val="center"/>
        <w:rPr>
          <w:b/>
          <w:bCs/>
          <w:color w:val="auto"/>
          <w:sz w:val="36"/>
          <w:szCs w:val="36"/>
          <w:lang w:eastAsia="en-US"/>
        </w:rPr>
      </w:pPr>
      <w:r w:rsidRPr="009D2E1E">
        <w:rPr>
          <w:b/>
          <w:bCs/>
          <w:color w:val="auto"/>
          <w:sz w:val="36"/>
          <w:szCs w:val="36"/>
          <w:lang w:eastAsia="en-US"/>
        </w:rPr>
        <w:t>ÍNDICE</w:t>
      </w:r>
      <w:r w:rsidR="001B308B" w:rsidRPr="009D2E1E">
        <w:rPr>
          <w:b/>
          <w:bCs/>
          <w:color w:val="auto"/>
          <w:sz w:val="36"/>
          <w:szCs w:val="36"/>
          <w:lang w:eastAsia="en-US"/>
        </w:rPr>
        <w:fldChar w:fldCharType="begin"/>
      </w:r>
      <w:r w:rsidRPr="009D2E1E">
        <w:rPr>
          <w:b/>
          <w:bCs/>
          <w:color w:val="auto"/>
          <w:sz w:val="36"/>
          <w:szCs w:val="36"/>
          <w:lang w:eastAsia="en-US"/>
        </w:rPr>
        <w:instrText>tc "ÍNDICE"</w:instrText>
      </w:r>
      <w:r w:rsidR="001B308B" w:rsidRPr="009D2E1E">
        <w:rPr>
          <w:b/>
          <w:bCs/>
          <w:color w:val="auto"/>
          <w:sz w:val="36"/>
          <w:szCs w:val="36"/>
          <w:lang w:eastAsia="en-US"/>
        </w:rPr>
        <w:fldChar w:fldCharType="end"/>
      </w:r>
    </w:p>
    <w:p w:rsidR="009D2E1E" w:rsidRPr="009D2E1E" w:rsidRDefault="009D2E1E" w:rsidP="009D2E1E">
      <w:pPr>
        <w:jc w:val="center"/>
        <w:rPr>
          <w:b/>
          <w:bCs/>
          <w:color w:val="auto"/>
          <w:lang w:eastAsia="en-US"/>
        </w:rPr>
      </w:pPr>
      <w:r w:rsidRPr="009D2E1E">
        <w:rPr>
          <w:b/>
          <w:bCs/>
          <w:color w:val="auto"/>
          <w:lang w:eastAsia="en-US"/>
        </w:rPr>
        <w:t>PODER  EJECUTIVO  ESTATAL</w:t>
      </w:r>
      <w:r w:rsidR="001B308B" w:rsidRPr="009D2E1E">
        <w:rPr>
          <w:b/>
          <w:bCs/>
          <w:color w:val="auto"/>
          <w:lang w:eastAsia="en-US"/>
        </w:rPr>
        <w:fldChar w:fldCharType="begin"/>
      </w:r>
      <w:r w:rsidRPr="009D2E1E">
        <w:rPr>
          <w:b/>
          <w:bCs/>
          <w:color w:val="auto"/>
          <w:lang w:eastAsia="en-US"/>
        </w:rPr>
        <w:instrText>tc "PODER  EJECUTIVO  ESTATAL"</w:instrText>
      </w:r>
      <w:r w:rsidR="001B308B" w:rsidRPr="009D2E1E">
        <w:rPr>
          <w:b/>
          <w:bCs/>
          <w:color w:val="auto"/>
          <w:lang w:eastAsia="en-US"/>
        </w:rPr>
        <w:fldChar w:fldCharType="end"/>
      </w:r>
    </w:p>
    <w:p w:rsidR="009D2E1E" w:rsidRPr="009D2E1E" w:rsidRDefault="009D2E1E" w:rsidP="009D2E1E">
      <w:pPr>
        <w:jc w:val="center"/>
        <w:rPr>
          <w:b/>
          <w:bCs/>
          <w:color w:val="auto"/>
          <w:sz w:val="20"/>
          <w:szCs w:val="20"/>
          <w:lang w:eastAsia="en-US"/>
        </w:rPr>
      </w:pPr>
      <w:r w:rsidRPr="009D2E1E">
        <w:rPr>
          <w:b/>
          <w:bCs/>
          <w:color w:val="auto"/>
          <w:sz w:val="20"/>
          <w:szCs w:val="20"/>
          <w:lang w:eastAsia="en-US"/>
        </w:rPr>
        <w:t>INSTITUTO  SINALOENSE  DE  LA  INFRAESTRUCTURA  FÍSICA  EDUCATIVA</w:t>
      </w:r>
      <w:r w:rsidR="001B308B" w:rsidRPr="009D2E1E">
        <w:rPr>
          <w:b/>
          <w:bCs/>
          <w:color w:val="auto"/>
          <w:sz w:val="20"/>
          <w:szCs w:val="20"/>
          <w:lang w:eastAsia="en-US"/>
        </w:rPr>
        <w:fldChar w:fldCharType="begin"/>
      </w:r>
      <w:r w:rsidRPr="009D2E1E">
        <w:rPr>
          <w:b/>
          <w:bCs/>
          <w:color w:val="auto"/>
          <w:sz w:val="20"/>
          <w:szCs w:val="20"/>
          <w:lang w:eastAsia="en-US"/>
        </w:rPr>
        <w:instrText>tc "INSTITUTO  SINALOENSE  DE  LA  INFRAESTRUCTURA  FÍSICA  EDUCATIVA"</w:instrText>
      </w:r>
      <w:r w:rsidR="001B308B" w:rsidRPr="009D2E1E">
        <w:rPr>
          <w:b/>
          <w:bCs/>
          <w:color w:val="auto"/>
          <w:sz w:val="20"/>
          <w:szCs w:val="20"/>
          <w:lang w:eastAsia="en-US"/>
        </w:rPr>
        <w:fldChar w:fldCharType="end"/>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Convocatoria Pública: 001.- No Licitación. ISIFE-LPE-001-2020.</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center"/>
        <w:rPr>
          <w:color w:val="auto"/>
          <w:lang w:eastAsia="en-US"/>
        </w:rPr>
      </w:pPr>
      <w:r w:rsidRPr="009D2E1E">
        <w:rPr>
          <w:color w:val="auto"/>
          <w:lang w:eastAsia="en-US"/>
        </w:rPr>
        <w:t>2</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jc w:val="center"/>
        <w:rPr>
          <w:b/>
          <w:bCs/>
          <w:color w:val="auto"/>
          <w:lang w:eastAsia="en-US"/>
        </w:rPr>
      </w:pPr>
      <w:r w:rsidRPr="009D2E1E">
        <w:rPr>
          <w:b/>
          <w:bCs/>
          <w:color w:val="auto"/>
          <w:lang w:eastAsia="en-US"/>
        </w:rPr>
        <w:t>PODER  LEGISLATIVO  ESTATAL</w:t>
      </w:r>
      <w:r w:rsidR="001B308B" w:rsidRPr="009D2E1E">
        <w:rPr>
          <w:b/>
          <w:bCs/>
          <w:color w:val="auto"/>
          <w:lang w:eastAsia="en-US"/>
        </w:rPr>
        <w:fldChar w:fldCharType="begin"/>
      </w:r>
      <w:r w:rsidRPr="009D2E1E">
        <w:rPr>
          <w:b/>
          <w:bCs/>
          <w:color w:val="auto"/>
          <w:lang w:eastAsia="en-US"/>
        </w:rPr>
        <w:instrText>tc "PODER  LEGISLATIVO  ESTATAL"</w:instrText>
      </w:r>
      <w:r w:rsidR="001B308B" w:rsidRPr="009D2E1E">
        <w:rPr>
          <w:b/>
          <w:bCs/>
          <w:color w:val="auto"/>
          <w:lang w:eastAsia="en-US"/>
        </w:rPr>
        <w:fldChar w:fldCharType="end"/>
      </w:r>
    </w:p>
    <w:p w:rsidR="009D2E1E" w:rsidRPr="009D2E1E" w:rsidRDefault="009D2E1E" w:rsidP="009D2E1E">
      <w:pPr>
        <w:tabs>
          <w:tab w:val="center" w:leader="underscore" w:pos="4309"/>
        </w:tabs>
        <w:jc w:val="both"/>
        <w:rPr>
          <w:color w:val="auto"/>
          <w:lang w:eastAsia="en-US"/>
        </w:rPr>
      </w:pPr>
      <w:r w:rsidRPr="009D2E1E">
        <w:rPr>
          <w:color w:val="auto"/>
          <w:lang w:eastAsia="en-US"/>
        </w:rPr>
        <w:t>Acuerdo Número 49 del H. Congreso del Estado.- Por el que NO SE APRUEBA la propuesta de ratificación de nombramiento realizada por el C. Gobernador Constitucional del Estado de Sinaloa, Quirino Ordaz Coppel, a favor de la Mtra. Eva Joaquina Guerrero Ríos como Directora General del Instituto Sinaloense de las Mujeres.</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center"/>
        <w:rPr>
          <w:color w:val="auto"/>
          <w:lang w:eastAsia="en-US"/>
        </w:rPr>
      </w:pPr>
      <w:r w:rsidRPr="009D2E1E">
        <w:rPr>
          <w:color w:val="auto"/>
          <w:lang w:eastAsia="en-US"/>
        </w:rPr>
        <w:t xml:space="preserve">3   -   4   </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jc w:val="center"/>
        <w:rPr>
          <w:b/>
          <w:bCs/>
          <w:color w:val="auto"/>
          <w:lang w:eastAsia="en-US"/>
        </w:rPr>
      </w:pPr>
      <w:r w:rsidRPr="009D2E1E">
        <w:rPr>
          <w:b/>
          <w:bCs/>
          <w:color w:val="auto"/>
          <w:lang w:eastAsia="en-US"/>
        </w:rPr>
        <w:t>AYUNTAMIENTOS</w:t>
      </w:r>
      <w:r w:rsidR="001B308B" w:rsidRPr="009D2E1E">
        <w:rPr>
          <w:b/>
          <w:bCs/>
          <w:color w:val="auto"/>
          <w:lang w:eastAsia="en-US"/>
        </w:rPr>
        <w:fldChar w:fldCharType="begin"/>
      </w:r>
      <w:r w:rsidRPr="009D2E1E">
        <w:rPr>
          <w:b/>
          <w:bCs/>
          <w:color w:val="auto"/>
          <w:lang w:eastAsia="en-US"/>
        </w:rPr>
        <w:instrText>tc "AYUNTAMIENTOS"</w:instrText>
      </w:r>
      <w:r w:rsidR="001B308B" w:rsidRPr="009D2E1E">
        <w:rPr>
          <w:b/>
          <w:bCs/>
          <w:color w:val="auto"/>
          <w:lang w:eastAsia="en-US"/>
        </w:rPr>
        <w:fldChar w:fldCharType="end"/>
      </w: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14 de Ahome.- Se adicionan diversas disposiciones del Reglamento  de Protección Civil del Municipio de Ahome, Sinaloa, relativo al otorgamiento del Premio Municipal de Protección Civil, publicado en el Periódico Oficial del Gobierno del Estado con fecha 17 de agosto del 2009.</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17 de Ahome.- Reglamento para el uso de la Plazuela 27 de Septiembre de la Ciudad de Los Mochis, Sinaloa.</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20 de Ahome.- Reglamento del Consejo Municipal de Seguridad Pública de Ahome, Sinaloa.</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Municipio de Guasave.- Convocatoria Pública Nacional Municipal N°. 003-2020, Licitación N°. GVE-DOP-LP-PAV-R33-001-2020</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Municipio de Elota.- Acta de Fallo, Invitación a Cuando Menos Tres Estatal.- Nos. Concursos HAE-001-PR-2020, HAE-002-PR-2020 y HAE-003-PR-2020.</w:t>
      </w:r>
    </w:p>
    <w:p w:rsidR="009D2E1E" w:rsidRPr="009D2E1E" w:rsidRDefault="009D2E1E" w:rsidP="009D2E1E">
      <w:pPr>
        <w:jc w:val="center"/>
        <w:rPr>
          <w:rFonts w:ascii="Roman" w:hAnsi="Roman" w:cs="Roman"/>
          <w:color w:val="auto"/>
          <w:sz w:val="8"/>
          <w:szCs w:val="8"/>
          <w:lang w:eastAsia="en-US"/>
        </w:rPr>
      </w:pPr>
    </w:p>
    <w:p w:rsidR="009A4A85" w:rsidRDefault="009D2E1E" w:rsidP="009D2E1E">
      <w:pPr>
        <w:tabs>
          <w:tab w:val="center" w:leader="underscore" w:pos="4309"/>
        </w:tabs>
        <w:jc w:val="center"/>
        <w:rPr>
          <w:color w:val="auto"/>
          <w:lang w:eastAsia="en-US"/>
        </w:rPr>
      </w:pPr>
      <w:r w:rsidRPr="009D2E1E">
        <w:rPr>
          <w:color w:val="auto"/>
          <w:lang w:eastAsia="en-US"/>
        </w:rPr>
        <w:t xml:space="preserve"> 5   -   29</w:t>
      </w: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18010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27 de Julio de 2020.</w:t>
      </w:r>
      <w:r>
        <w:rPr>
          <w:b/>
          <w:bCs/>
          <w:color w:val="auto"/>
          <w:sz w:val="22"/>
          <w:szCs w:val="22"/>
          <w:lang w:eastAsia="en-US"/>
        </w:rPr>
        <w:t xml:space="preserve">         No. 090</w:t>
      </w:r>
    </w:p>
    <w:p w:rsidR="003F621A" w:rsidRDefault="003F621A" w:rsidP="003F621A">
      <w:pPr>
        <w:jc w:val="center"/>
        <w:rPr>
          <w:b/>
          <w:bCs/>
          <w:color w:val="auto"/>
          <w:sz w:val="22"/>
          <w:szCs w:val="22"/>
          <w:lang w:eastAsia="en-US"/>
        </w:rPr>
      </w:pPr>
      <w:r>
        <w:rPr>
          <w:b/>
          <w:bCs/>
          <w:sz w:val="22"/>
          <w:szCs w:val="22"/>
          <w:lang w:eastAsia="en-US"/>
        </w:rPr>
        <w:lastRenderedPageBreak/>
        <w:t xml:space="preserve">Tomo CXI  3ra. Época </w:t>
      </w:r>
      <w:r>
        <w:rPr>
          <w:color w:val="auto"/>
          <w:sz w:val="22"/>
          <w:szCs w:val="22"/>
          <w:lang w:eastAsia="en-US"/>
        </w:rPr>
        <w:t xml:space="preserve">        Culiacán, Sin., Lunes 27 de Julio de 2020.</w:t>
      </w:r>
      <w:r>
        <w:rPr>
          <w:b/>
          <w:bCs/>
          <w:color w:val="auto"/>
          <w:sz w:val="22"/>
          <w:szCs w:val="22"/>
          <w:lang w:eastAsia="en-US"/>
        </w:rPr>
        <w:t xml:space="preserve">         No. 090</w:t>
      </w:r>
    </w:p>
    <w:p w:rsidR="00180107" w:rsidRPr="00180107" w:rsidRDefault="00180107" w:rsidP="00180107">
      <w:pPr>
        <w:jc w:val="center"/>
        <w:rPr>
          <w:b/>
          <w:bCs/>
          <w:color w:val="auto"/>
          <w:sz w:val="36"/>
          <w:szCs w:val="36"/>
          <w:lang w:eastAsia="en-US"/>
        </w:rPr>
      </w:pPr>
      <w:r w:rsidRPr="00180107">
        <w:rPr>
          <w:b/>
          <w:bCs/>
          <w:sz w:val="36"/>
          <w:szCs w:val="36"/>
          <w:lang w:eastAsia="en-US"/>
        </w:rPr>
        <w:t>ÍNDICE</w:t>
      </w:r>
      <w:r w:rsidR="001B308B" w:rsidRPr="00180107">
        <w:rPr>
          <w:b/>
          <w:bCs/>
          <w:sz w:val="36"/>
          <w:szCs w:val="36"/>
          <w:lang w:eastAsia="en-US"/>
        </w:rPr>
        <w:fldChar w:fldCharType="begin"/>
      </w:r>
      <w:r w:rsidRPr="00180107">
        <w:rPr>
          <w:b/>
          <w:bCs/>
          <w:color w:val="auto"/>
          <w:sz w:val="36"/>
          <w:szCs w:val="36"/>
          <w:lang w:eastAsia="en-US"/>
        </w:rPr>
        <w:instrText>tc "</w:instrText>
      </w:r>
      <w:r w:rsidRPr="00180107">
        <w:rPr>
          <w:b/>
          <w:bCs/>
          <w:sz w:val="36"/>
          <w:szCs w:val="36"/>
          <w:lang w:eastAsia="en-US"/>
        </w:rPr>
        <w:instrText>ÍNDICE"</w:instrText>
      </w:r>
      <w:r w:rsidR="001B308B" w:rsidRPr="00180107">
        <w:rPr>
          <w:b/>
          <w:bCs/>
          <w:sz w:val="36"/>
          <w:szCs w:val="36"/>
          <w:lang w:eastAsia="en-US"/>
        </w:rPr>
        <w:fldChar w:fldCharType="end"/>
      </w:r>
    </w:p>
    <w:p w:rsidR="00180107" w:rsidRPr="00180107" w:rsidRDefault="001B308B" w:rsidP="00180107">
      <w:pPr>
        <w:jc w:val="center"/>
        <w:rPr>
          <w:b/>
          <w:bCs/>
          <w:color w:val="auto"/>
          <w:lang w:eastAsia="en-US"/>
        </w:rPr>
      </w:pPr>
      <w:r w:rsidRPr="00180107">
        <w:rPr>
          <w:b/>
          <w:bCs/>
          <w:color w:val="auto"/>
          <w:sz w:val="36"/>
          <w:szCs w:val="36"/>
          <w:lang w:eastAsia="en-US"/>
        </w:rPr>
        <w:fldChar w:fldCharType="begin"/>
      </w:r>
      <w:r w:rsidR="00180107" w:rsidRPr="00180107">
        <w:rPr>
          <w:b/>
          <w:bCs/>
          <w:color w:val="auto"/>
          <w:sz w:val="36"/>
          <w:szCs w:val="36"/>
          <w:lang w:eastAsia="en-US"/>
        </w:rPr>
        <w:instrText>tc ""</w:instrText>
      </w:r>
      <w:r w:rsidRPr="00180107">
        <w:rPr>
          <w:b/>
          <w:bCs/>
          <w:color w:val="auto"/>
          <w:sz w:val="36"/>
          <w:szCs w:val="36"/>
          <w:lang w:eastAsia="en-US"/>
        </w:rPr>
        <w:fldChar w:fldCharType="end"/>
      </w:r>
      <w:r w:rsidR="00180107" w:rsidRPr="00180107">
        <w:rPr>
          <w:b/>
          <w:bCs/>
          <w:color w:val="auto"/>
          <w:lang w:eastAsia="en-US"/>
        </w:rPr>
        <w:t>PODER  EJECUTIVO  ESTATAL</w:t>
      </w:r>
      <w:r w:rsidRPr="00180107">
        <w:rPr>
          <w:b/>
          <w:bCs/>
          <w:color w:val="auto"/>
          <w:lang w:eastAsia="en-US"/>
        </w:rPr>
        <w:fldChar w:fldCharType="begin"/>
      </w:r>
      <w:r w:rsidR="00180107" w:rsidRPr="00180107">
        <w:rPr>
          <w:b/>
          <w:bCs/>
          <w:color w:val="auto"/>
          <w:lang w:eastAsia="en-US"/>
        </w:rPr>
        <w:instrText>tc "PODER  EJECUTIVO  ESTATAL"</w:instrText>
      </w:r>
      <w:r w:rsidRPr="00180107">
        <w:rPr>
          <w:b/>
          <w:bCs/>
          <w:color w:val="auto"/>
          <w:lang w:eastAsia="en-US"/>
        </w:rPr>
        <w:fldChar w:fldCharType="end"/>
      </w: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SECRETARÍA  DE  OBRAS  PÚBLICAS</w:t>
      </w:r>
      <w:r w:rsidR="001B308B" w:rsidRPr="00180107">
        <w:rPr>
          <w:b/>
          <w:bCs/>
          <w:color w:val="auto"/>
          <w:sz w:val="20"/>
          <w:szCs w:val="20"/>
          <w:lang w:eastAsia="en-US"/>
        </w:rPr>
        <w:fldChar w:fldCharType="begin"/>
      </w:r>
      <w:r w:rsidRPr="00180107">
        <w:rPr>
          <w:b/>
          <w:bCs/>
          <w:color w:val="auto"/>
          <w:sz w:val="20"/>
          <w:szCs w:val="20"/>
          <w:lang w:eastAsia="en-US"/>
        </w:rPr>
        <w:instrText>tc "SECRETARÍA  DE  OBRAS  PÚBLICAS"</w:instrText>
      </w:r>
      <w:r w:rsidR="001B308B" w:rsidRPr="00180107">
        <w:rPr>
          <w:b/>
          <w:bCs/>
          <w:color w:val="auto"/>
          <w:sz w:val="20"/>
          <w:szCs w:val="20"/>
          <w:lang w:eastAsia="en-US"/>
        </w:rPr>
        <w:fldChar w:fldCharType="end"/>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both"/>
        <w:rPr>
          <w:color w:val="auto"/>
          <w:lang w:eastAsia="en-US"/>
        </w:rPr>
      </w:pPr>
      <w:r w:rsidRPr="00180107">
        <w:rPr>
          <w:color w:val="auto"/>
          <w:lang w:eastAsia="en-US"/>
        </w:rPr>
        <w:t xml:space="preserve">Licitación Pública Nacional Estatal No. 008, Concurso No. OPPU-EST-LP-035-2020. </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center"/>
        <w:rPr>
          <w:color w:val="auto"/>
          <w:lang w:eastAsia="en-US"/>
        </w:rPr>
      </w:pPr>
      <w:r w:rsidRPr="00180107">
        <w:rPr>
          <w:color w:val="auto"/>
          <w:lang w:eastAsia="en-US"/>
        </w:rPr>
        <w:t>2    -   4</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jc w:val="center"/>
        <w:rPr>
          <w:b/>
          <w:bCs/>
          <w:color w:val="auto"/>
          <w:lang w:eastAsia="en-US"/>
        </w:rPr>
      </w:pPr>
      <w:r w:rsidRPr="00180107">
        <w:rPr>
          <w:b/>
          <w:bCs/>
          <w:color w:val="auto"/>
          <w:lang w:eastAsia="en-US"/>
        </w:rPr>
        <w:t>AYUNTAMIENTOS</w:t>
      </w:r>
      <w:r w:rsidR="001B308B" w:rsidRPr="00180107">
        <w:rPr>
          <w:b/>
          <w:bCs/>
          <w:color w:val="auto"/>
          <w:lang w:eastAsia="en-US"/>
        </w:rPr>
        <w:fldChar w:fldCharType="begin"/>
      </w:r>
      <w:r w:rsidRPr="00180107">
        <w:rPr>
          <w:b/>
          <w:bCs/>
          <w:color w:val="auto"/>
          <w:lang w:eastAsia="en-US"/>
        </w:rPr>
        <w:instrText>tc "AYUNTAMIENTOS"</w:instrText>
      </w:r>
      <w:r w:rsidR="001B308B" w:rsidRPr="00180107">
        <w:rPr>
          <w:b/>
          <w:bCs/>
          <w:color w:val="auto"/>
          <w:lang w:eastAsia="en-US"/>
        </w:rPr>
        <w:fldChar w:fldCharType="end"/>
      </w: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INSTITUTO  DE  VIVIENDA  DEL  MUNICIPIO  DE  CULIACÁN</w:t>
      </w:r>
      <w:r w:rsidR="001B308B" w:rsidRPr="00180107">
        <w:rPr>
          <w:b/>
          <w:bCs/>
          <w:color w:val="auto"/>
          <w:sz w:val="20"/>
          <w:szCs w:val="20"/>
          <w:lang w:eastAsia="en-US"/>
        </w:rPr>
        <w:fldChar w:fldCharType="begin"/>
      </w:r>
      <w:r w:rsidRPr="00180107">
        <w:rPr>
          <w:b/>
          <w:bCs/>
          <w:color w:val="auto"/>
          <w:sz w:val="20"/>
          <w:szCs w:val="20"/>
          <w:lang w:eastAsia="en-US"/>
        </w:rPr>
        <w:instrText>tc "INSTITUTO  DE  VIVIENDA  DEL  MUNICIPIO  DE  CULIACÁN"</w:instrText>
      </w:r>
      <w:r w:rsidR="001B308B" w:rsidRPr="00180107">
        <w:rPr>
          <w:b/>
          <w:bCs/>
          <w:color w:val="auto"/>
          <w:sz w:val="20"/>
          <w:szCs w:val="20"/>
          <w:lang w:eastAsia="en-US"/>
        </w:rPr>
        <w:fldChar w:fldCharType="end"/>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both"/>
        <w:rPr>
          <w:color w:val="auto"/>
          <w:lang w:eastAsia="en-US"/>
        </w:rPr>
      </w:pPr>
      <w:r w:rsidRPr="00180107">
        <w:rPr>
          <w:color w:val="auto"/>
          <w:lang w:eastAsia="en-US"/>
        </w:rPr>
        <w:t>Municipio de Culiacán.- Avance Financiero, relativo al Segundo Trimestre de 2020.</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INSTITUTO  MUNICIPAL  DE  PLANEACIÓN</w:t>
      </w:r>
      <w:r w:rsidR="001B308B" w:rsidRPr="00180107">
        <w:rPr>
          <w:b/>
          <w:bCs/>
          <w:color w:val="auto"/>
          <w:sz w:val="20"/>
          <w:szCs w:val="20"/>
          <w:lang w:eastAsia="en-US"/>
        </w:rPr>
        <w:fldChar w:fldCharType="begin"/>
      </w:r>
      <w:r w:rsidRPr="00180107">
        <w:rPr>
          <w:b/>
          <w:bCs/>
          <w:color w:val="auto"/>
          <w:sz w:val="20"/>
          <w:szCs w:val="20"/>
          <w:lang w:eastAsia="en-US"/>
        </w:rPr>
        <w:instrText>tc "INSTITUTO  MUNICIPAL  DE  PLANEACIÓN"</w:instrText>
      </w:r>
      <w:r w:rsidR="001B308B" w:rsidRPr="00180107">
        <w:rPr>
          <w:b/>
          <w:bCs/>
          <w:color w:val="auto"/>
          <w:sz w:val="20"/>
          <w:szCs w:val="20"/>
          <w:lang w:eastAsia="en-US"/>
        </w:rPr>
        <w:fldChar w:fldCharType="end"/>
      </w:r>
    </w:p>
    <w:p w:rsidR="00180107" w:rsidRPr="00180107" w:rsidRDefault="00180107" w:rsidP="00180107">
      <w:pPr>
        <w:tabs>
          <w:tab w:val="center" w:leader="underscore" w:pos="4309"/>
        </w:tabs>
        <w:jc w:val="both"/>
        <w:rPr>
          <w:color w:val="auto"/>
          <w:lang w:eastAsia="en-US"/>
        </w:rPr>
      </w:pPr>
      <w:r w:rsidRPr="00180107">
        <w:rPr>
          <w:color w:val="auto"/>
          <w:lang w:eastAsia="en-US"/>
        </w:rPr>
        <w:t>Municipio de Mazatlán.- Convocatoria Pública para aspirantes a ocupar el puesto de Director o  Directora General del Instituto Municipal de Planeación de Mazatlán, Sinaloa «IMPLAN».</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center"/>
        <w:rPr>
          <w:color w:val="auto"/>
          <w:lang w:eastAsia="en-US"/>
        </w:rPr>
      </w:pPr>
      <w:r w:rsidRPr="00180107">
        <w:rPr>
          <w:color w:val="auto"/>
          <w:lang w:eastAsia="en-US"/>
        </w:rPr>
        <w:t xml:space="preserve">5   -   8   </w:t>
      </w:r>
    </w:p>
    <w:p w:rsidR="00180107" w:rsidRPr="00180107" w:rsidRDefault="00180107" w:rsidP="00180107">
      <w:pPr>
        <w:jc w:val="center"/>
        <w:rPr>
          <w:rFonts w:ascii="Roman" w:hAnsi="Roman" w:cs="Roman"/>
          <w:sz w:val="8"/>
          <w:szCs w:val="8"/>
          <w:lang w:eastAsia="en-US"/>
        </w:rPr>
      </w:pPr>
    </w:p>
    <w:p w:rsidR="00180107" w:rsidRDefault="0018010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29 de Julio de 2020.</w:t>
      </w:r>
      <w:r>
        <w:rPr>
          <w:b/>
          <w:bCs/>
          <w:color w:val="auto"/>
          <w:sz w:val="22"/>
          <w:szCs w:val="22"/>
          <w:lang w:eastAsia="en-US"/>
        </w:rPr>
        <w:t xml:space="preserve">         No. 091</w:t>
      </w:r>
    </w:p>
    <w:p w:rsidR="00794977" w:rsidRPr="00794977" w:rsidRDefault="00794977" w:rsidP="00794977">
      <w:pPr>
        <w:jc w:val="center"/>
        <w:rPr>
          <w:b/>
          <w:bCs/>
          <w:color w:val="auto"/>
          <w:sz w:val="36"/>
          <w:szCs w:val="36"/>
          <w:lang w:eastAsia="en-US"/>
        </w:rPr>
      </w:pPr>
      <w:r w:rsidRPr="00794977">
        <w:rPr>
          <w:b/>
          <w:bCs/>
          <w:color w:val="auto"/>
          <w:sz w:val="36"/>
          <w:szCs w:val="36"/>
          <w:lang w:eastAsia="en-US"/>
        </w:rPr>
        <w:t>ÍNDICE</w:t>
      </w:r>
      <w:r w:rsidR="001B308B" w:rsidRPr="00794977">
        <w:rPr>
          <w:b/>
          <w:bCs/>
          <w:color w:val="auto"/>
          <w:sz w:val="36"/>
          <w:szCs w:val="36"/>
          <w:lang w:eastAsia="en-US"/>
        </w:rPr>
        <w:fldChar w:fldCharType="begin"/>
      </w:r>
      <w:r w:rsidRPr="00794977">
        <w:rPr>
          <w:b/>
          <w:bCs/>
          <w:color w:val="auto"/>
          <w:sz w:val="36"/>
          <w:szCs w:val="36"/>
          <w:lang w:eastAsia="en-US"/>
        </w:rPr>
        <w:instrText>tc "ÍNDICE"</w:instrText>
      </w:r>
      <w:r w:rsidR="001B308B" w:rsidRPr="00794977">
        <w:rPr>
          <w:b/>
          <w:bCs/>
          <w:color w:val="auto"/>
          <w:sz w:val="36"/>
          <w:szCs w:val="36"/>
          <w:lang w:eastAsia="en-US"/>
        </w:rPr>
        <w:fldChar w:fldCharType="end"/>
      </w:r>
    </w:p>
    <w:p w:rsidR="00794977" w:rsidRPr="00794977" w:rsidRDefault="001B308B" w:rsidP="00794977">
      <w:pPr>
        <w:jc w:val="center"/>
        <w:rPr>
          <w:b/>
          <w:bCs/>
          <w:color w:val="auto"/>
          <w:sz w:val="36"/>
          <w:szCs w:val="36"/>
          <w:lang w:eastAsia="en-US"/>
        </w:rPr>
      </w:pPr>
      <w:r w:rsidRPr="00794977">
        <w:rPr>
          <w:b/>
          <w:bCs/>
          <w:color w:val="auto"/>
          <w:sz w:val="36"/>
          <w:szCs w:val="36"/>
          <w:lang w:eastAsia="en-US"/>
        </w:rPr>
        <w:fldChar w:fldCharType="begin"/>
      </w:r>
      <w:r w:rsidR="00794977" w:rsidRPr="00794977">
        <w:rPr>
          <w:b/>
          <w:bCs/>
          <w:color w:val="auto"/>
          <w:sz w:val="36"/>
          <w:szCs w:val="36"/>
          <w:lang w:eastAsia="en-US"/>
        </w:rPr>
        <w:instrText>tc ""</w:instrText>
      </w:r>
      <w:r w:rsidRPr="00794977">
        <w:rPr>
          <w:b/>
          <w:bCs/>
          <w:color w:val="auto"/>
          <w:sz w:val="36"/>
          <w:szCs w:val="36"/>
          <w:lang w:eastAsia="en-US"/>
        </w:rPr>
        <w:fldChar w:fldCharType="end"/>
      </w:r>
    </w:p>
    <w:p w:rsidR="00794977" w:rsidRPr="00794977" w:rsidRDefault="00794977" w:rsidP="00794977">
      <w:pPr>
        <w:jc w:val="center"/>
        <w:rPr>
          <w:b/>
          <w:bCs/>
          <w:color w:val="auto"/>
          <w:lang w:eastAsia="en-US"/>
        </w:rPr>
      </w:pPr>
      <w:r w:rsidRPr="00794977">
        <w:rPr>
          <w:b/>
          <w:bCs/>
          <w:color w:val="auto"/>
          <w:lang w:eastAsia="en-US"/>
        </w:rPr>
        <w:t>PODER  EJECUTIVO  ESTATAL</w:t>
      </w:r>
      <w:r w:rsidR="001B308B" w:rsidRPr="00794977">
        <w:rPr>
          <w:b/>
          <w:bCs/>
          <w:color w:val="auto"/>
          <w:lang w:eastAsia="en-US"/>
        </w:rPr>
        <w:fldChar w:fldCharType="begin"/>
      </w:r>
      <w:r w:rsidRPr="00794977">
        <w:rPr>
          <w:b/>
          <w:bCs/>
          <w:color w:val="auto"/>
          <w:lang w:eastAsia="en-US"/>
        </w:rPr>
        <w:instrText>tc "PODER  EJECUTIVO  ESTATAL"</w:instrText>
      </w:r>
      <w:r w:rsidR="001B308B" w:rsidRPr="00794977">
        <w:rPr>
          <w:b/>
          <w:bCs/>
          <w:color w:val="auto"/>
          <w:lang w:eastAsia="en-US"/>
        </w:rPr>
        <w:fldChar w:fldCharType="end"/>
      </w:r>
    </w:p>
    <w:p w:rsidR="00794977" w:rsidRPr="00794977" w:rsidRDefault="00794977" w:rsidP="00794977">
      <w:pPr>
        <w:jc w:val="center"/>
        <w:rPr>
          <w:b/>
          <w:bCs/>
          <w:color w:val="auto"/>
          <w:sz w:val="20"/>
          <w:szCs w:val="20"/>
          <w:lang w:eastAsia="en-US"/>
        </w:rPr>
      </w:pPr>
      <w:r w:rsidRPr="00794977">
        <w:rPr>
          <w:b/>
          <w:bCs/>
          <w:color w:val="auto"/>
          <w:sz w:val="20"/>
          <w:szCs w:val="20"/>
          <w:lang w:eastAsia="en-US"/>
        </w:rPr>
        <w:t xml:space="preserve"> SECRETARÍA  DE  ADMINISTRACIÓN  Y  FINANZAS</w:t>
      </w:r>
      <w:r w:rsidR="001B308B" w:rsidRPr="00794977">
        <w:rPr>
          <w:b/>
          <w:bCs/>
          <w:color w:val="auto"/>
          <w:sz w:val="20"/>
          <w:szCs w:val="20"/>
          <w:lang w:eastAsia="en-US"/>
        </w:rPr>
        <w:fldChar w:fldCharType="begin"/>
      </w:r>
      <w:r w:rsidRPr="00794977">
        <w:rPr>
          <w:b/>
          <w:bCs/>
          <w:color w:val="auto"/>
          <w:sz w:val="20"/>
          <w:szCs w:val="20"/>
          <w:lang w:eastAsia="en-US"/>
        </w:rPr>
        <w:instrText>tc " SECRETARÍA  DE  ADMINISTRACIÓN  Y  FINANZAS"</w:instrText>
      </w:r>
      <w:r w:rsidR="001B308B" w:rsidRPr="00794977">
        <w:rPr>
          <w:b/>
          <w:bCs/>
          <w:color w:val="auto"/>
          <w:sz w:val="20"/>
          <w:szCs w:val="20"/>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Circular a las Dependencias y Organismos Descentralizados del Poder Ejecutivo del Estado de Sinaloa. </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sz w:val="20"/>
          <w:szCs w:val="20"/>
          <w:lang w:eastAsia="en-US"/>
        </w:rPr>
      </w:pPr>
      <w:r w:rsidRPr="00794977">
        <w:rPr>
          <w:b/>
          <w:bCs/>
          <w:color w:val="auto"/>
          <w:sz w:val="20"/>
          <w:szCs w:val="20"/>
          <w:lang w:eastAsia="en-US"/>
        </w:rPr>
        <w:t>SERVICIOS  DE  SALUD  DE  SINALOA</w:t>
      </w:r>
      <w:r w:rsidR="001B308B" w:rsidRPr="00794977">
        <w:rPr>
          <w:b/>
          <w:bCs/>
          <w:color w:val="auto"/>
          <w:sz w:val="20"/>
          <w:szCs w:val="20"/>
          <w:lang w:eastAsia="en-US"/>
        </w:rPr>
        <w:fldChar w:fldCharType="begin"/>
      </w:r>
      <w:r w:rsidRPr="00794977">
        <w:rPr>
          <w:b/>
          <w:bCs/>
          <w:color w:val="auto"/>
          <w:sz w:val="20"/>
          <w:szCs w:val="20"/>
          <w:lang w:eastAsia="en-US"/>
        </w:rPr>
        <w:instrText>tc "SERVICIOS  DE  SALUD  DE  SINALOA"</w:instrText>
      </w:r>
      <w:r w:rsidR="001B308B" w:rsidRPr="00794977">
        <w:rPr>
          <w:b/>
          <w:bCs/>
          <w:color w:val="auto"/>
          <w:sz w:val="20"/>
          <w:szCs w:val="20"/>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Resumen de Convocatoria.- Licitación Pública Nacional Presencial No. SSS-LPN-006-2020.</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both"/>
        <w:rPr>
          <w:color w:val="auto"/>
          <w:lang w:eastAsia="en-US"/>
        </w:rPr>
      </w:pPr>
      <w:r w:rsidRPr="00794977">
        <w:rPr>
          <w:color w:val="auto"/>
          <w:lang w:eastAsia="en-US"/>
        </w:rPr>
        <w:t>Resumen de Convocatoria.- Licitación Pública Nacional Presencial No. SSS-LPN-007-2020.</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center"/>
        <w:rPr>
          <w:color w:val="auto"/>
          <w:lang w:eastAsia="en-US"/>
        </w:rPr>
      </w:pPr>
      <w:r w:rsidRPr="00794977">
        <w:rPr>
          <w:color w:val="auto"/>
          <w:lang w:eastAsia="en-US"/>
        </w:rPr>
        <w:t>2    -   6</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lang w:eastAsia="en-US"/>
        </w:rPr>
      </w:pPr>
      <w:r w:rsidRPr="00794977">
        <w:rPr>
          <w:b/>
          <w:bCs/>
          <w:color w:val="auto"/>
          <w:lang w:eastAsia="en-US"/>
        </w:rPr>
        <w:t>AYUNTAMIENTO</w:t>
      </w:r>
      <w:r w:rsidR="001B308B" w:rsidRPr="00794977">
        <w:rPr>
          <w:b/>
          <w:bCs/>
          <w:color w:val="auto"/>
          <w:lang w:eastAsia="en-US"/>
        </w:rPr>
        <w:fldChar w:fldCharType="begin"/>
      </w:r>
      <w:r w:rsidRPr="00794977">
        <w:rPr>
          <w:b/>
          <w:bCs/>
          <w:color w:val="auto"/>
          <w:lang w:eastAsia="en-US"/>
        </w:rPr>
        <w:instrText>tc "AYUNTAMIENTO"</w:instrText>
      </w:r>
      <w:r w:rsidR="001B308B" w:rsidRPr="00794977">
        <w:rPr>
          <w:b/>
          <w:bCs/>
          <w:color w:val="auto"/>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Decreto Municipal No. 15 de Ahome.- Reglamento de Salud para el Municipio de Ahome, Sinaloa. </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Decreto Municipal No. 23 de Ahome.- Se autoriza al H. Ayuntamiento  Constitucional del Municipio de Ahome, Sinaloa para que se imponga el nombre de Roberto Pérez Jacobo a la Colonia o Asentamiento Humano ubicada entre las Colindancias: Al Norte con Calle Ejido </w:t>
      </w:r>
      <w:proofErr w:type="spellStart"/>
      <w:r w:rsidRPr="00794977">
        <w:rPr>
          <w:color w:val="auto"/>
          <w:lang w:eastAsia="en-US"/>
        </w:rPr>
        <w:t>Jaguara</w:t>
      </w:r>
      <w:proofErr w:type="spellEnd"/>
      <w:r w:rsidRPr="00794977">
        <w:rPr>
          <w:color w:val="auto"/>
          <w:lang w:eastAsia="en-US"/>
        </w:rPr>
        <w:t xml:space="preserve">; Al Sur con Calle Ignacio Ramírez; Al Oriente con Boulevard Chihuahuita y Al Poniente con Dren </w:t>
      </w:r>
      <w:proofErr w:type="spellStart"/>
      <w:r w:rsidRPr="00794977">
        <w:rPr>
          <w:color w:val="auto"/>
          <w:lang w:eastAsia="en-US"/>
        </w:rPr>
        <w:t>Mochicahui</w:t>
      </w:r>
      <w:proofErr w:type="spellEnd"/>
      <w:r w:rsidRPr="00794977">
        <w:rPr>
          <w:color w:val="auto"/>
          <w:lang w:eastAsia="en-US"/>
        </w:rPr>
        <w:t>, de la Ciudad de los Mochis, Sinaloa.</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center"/>
        <w:rPr>
          <w:color w:val="auto"/>
          <w:lang w:eastAsia="en-US"/>
        </w:rPr>
      </w:pPr>
      <w:r w:rsidRPr="00794977">
        <w:rPr>
          <w:color w:val="auto"/>
          <w:lang w:eastAsia="en-US"/>
        </w:rPr>
        <w:lastRenderedPageBreak/>
        <w:t>7   -   22</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lang w:eastAsia="en-US"/>
        </w:rPr>
      </w:pPr>
      <w:r w:rsidRPr="00794977">
        <w:rPr>
          <w:b/>
          <w:bCs/>
          <w:color w:val="auto"/>
          <w:lang w:eastAsia="en-US"/>
        </w:rPr>
        <w:t>AVISOS NOTARIALES</w:t>
      </w:r>
      <w:r w:rsidR="001B308B" w:rsidRPr="00794977">
        <w:rPr>
          <w:b/>
          <w:bCs/>
          <w:color w:val="auto"/>
          <w:lang w:eastAsia="en-US"/>
        </w:rPr>
        <w:fldChar w:fldCharType="begin"/>
      </w:r>
      <w:r w:rsidRPr="00794977">
        <w:rPr>
          <w:b/>
          <w:bCs/>
          <w:color w:val="auto"/>
          <w:lang w:eastAsia="en-US"/>
        </w:rPr>
        <w:instrText>tc "AVISOS NOTARIALES"</w:instrText>
      </w:r>
      <w:r w:rsidR="001B308B" w:rsidRPr="00794977">
        <w:rPr>
          <w:b/>
          <w:bCs/>
          <w:color w:val="auto"/>
          <w:lang w:eastAsia="en-US"/>
        </w:rPr>
        <w:fldChar w:fldCharType="end"/>
      </w:r>
    </w:p>
    <w:p w:rsidR="00794977" w:rsidRPr="00794977" w:rsidRDefault="00794977" w:rsidP="00794977">
      <w:pPr>
        <w:jc w:val="center"/>
        <w:rPr>
          <w:rFonts w:ascii="Roman" w:hAnsi="Roman" w:cs="Roman"/>
          <w:color w:val="auto"/>
          <w:sz w:val="8"/>
          <w:szCs w:val="8"/>
          <w:lang w:eastAsia="en-US"/>
        </w:rPr>
      </w:pPr>
    </w:p>
    <w:p w:rsidR="00794977" w:rsidRDefault="00794977" w:rsidP="00794977">
      <w:pPr>
        <w:tabs>
          <w:tab w:val="center" w:leader="underscore" w:pos="4309"/>
        </w:tabs>
        <w:jc w:val="center"/>
        <w:rPr>
          <w:color w:val="auto"/>
          <w:lang w:eastAsia="en-US"/>
        </w:rPr>
      </w:pPr>
      <w:r w:rsidRPr="00794977">
        <w:rPr>
          <w:color w:val="auto"/>
          <w:lang w:eastAsia="en-US"/>
        </w:rPr>
        <w:t>23   -   24</w:t>
      </w: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A5186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31 de Julio de 2020.</w:t>
      </w:r>
      <w:r>
        <w:rPr>
          <w:b/>
          <w:bCs/>
          <w:color w:val="auto"/>
          <w:sz w:val="22"/>
          <w:szCs w:val="22"/>
          <w:lang w:eastAsia="en-US"/>
        </w:rPr>
        <w:t xml:space="preserve">         No. 092</w:t>
      </w:r>
    </w:p>
    <w:p w:rsidR="00A51868" w:rsidRPr="00A51868" w:rsidRDefault="00A51868" w:rsidP="00A51868">
      <w:pPr>
        <w:jc w:val="center"/>
        <w:rPr>
          <w:b/>
          <w:bCs/>
          <w:color w:val="auto"/>
          <w:sz w:val="36"/>
          <w:szCs w:val="36"/>
          <w:lang w:eastAsia="en-US"/>
        </w:rPr>
      </w:pPr>
      <w:r w:rsidRPr="00A51868">
        <w:rPr>
          <w:b/>
          <w:bCs/>
          <w:color w:val="auto"/>
          <w:sz w:val="36"/>
          <w:szCs w:val="36"/>
          <w:lang w:eastAsia="en-US"/>
        </w:rPr>
        <w:t>ÍNDICE</w:t>
      </w:r>
      <w:r w:rsidR="001B308B" w:rsidRPr="00A51868">
        <w:rPr>
          <w:b/>
          <w:bCs/>
          <w:color w:val="auto"/>
          <w:sz w:val="36"/>
          <w:szCs w:val="36"/>
          <w:lang w:eastAsia="en-US"/>
        </w:rPr>
        <w:fldChar w:fldCharType="begin"/>
      </w:r>
      <w:r w:rsidRPr="00A51868">
        <w:rPr>
          <w:b/>
          <w:bCs/>
          <w:color w:val="auto"/>
          <w:sz w:val="36"/>
          <w:szCs w:val="36"/>
          <w:lang w:eastAsia="en-US"/>
        </w:rPr>
        <w:instrText>tc "ÍNDICE"</w:instrText>
      </w:r>
      <w:r w:rsidR="001B308B" w:rsidRPr="00A51868">
        <w:rPr>
          <w:b/>
          <w:bCs/>
          <w:color w:val="auto"/>
          <w:sz w:val="36"/>
          <w:szCs w:val="36"/>
          <w:lang w:eastAsia="en-US"/>
        </w:rPr>
        <w:fldChar w:fldCharType="end"/>
      </w:r>
    </w:p>
    <w:p w:rsidR="00A51868" w:rsidRPr="00A51868" w:rsidRDefault="001B308B" w:rsidP="00A51868">
      <w:pPr>
        <w:jc w:val="center"/>
        <w:rPr>
          <w:b/>
          <w:bCs/>
          <w:color w:val="auto"/>
          <w:sz w:val="36"/>
          <w:szCs w:val="36"/>
          <w:lang w:eastAsia="en-US"/>
        </w:rPr>
      </w:pPr>
      <w:r w:rsidRPr="00A51868">
        <w:rPr>
          <w:b/>
          <w:bCs/>
          <w:color w:val="auto"/>
          <w:sz w:val="36"/>
          <w:szCs w:val="36"/>
          <w:lang w:eastAsia="en-US"/>
        </w:rPr>
        <w:fldChar w:fldCharType="begin"/>
      </w:r>
      <w:r w:rsidR="00A51868" w:rsidRPr="00A51868">
        <w:rPr>
          <w:b/>
          <w:bCs/>
          <w:color w:val="auto"/>
          <w:sz w:val="36"/>
          <w:szCs w:val="36"/>
          <w:lang w:eastAsia="en-US"/>
        </w:rPr>
        <w:instrText>tc ""</w:instrText>
      </w:r>
      <w:r w:rsidRPr="00A51868">
        <w:rPr>
          <w:b/>
          <w:bCs/>
          <w:color w:val="auto"/>
          <w:sz w:val="36"/>
          <w:szCs w:val="36"/>
          <w:lang w:eastAsia="en-US"/>
        </w:rPr>
        <w:fldChar w:fldCharType="end"/>
      </w:r>
    </w:p>
    <w:p w:rsidR="00A51868" w:rsidRPr="00A51868" w:rsidRDefault="00A51868" w:rsidP="00A51868">
      <w:pPr>
        <w:jc w:val="center"/>
        <w:rPr>
          <w:b/>
          <w:bCs/>
          <w:color w:val="auto"/>
          <w:lang w:eastAsia="en-US"/>
        </w:rPr>
      </w:pPr>
      <w:r w:rsidRPr="00A51868">
        <w:rPr>
          <w:b/>
          <w:bCs/>
          <w:color w:val="auto"/>
          <w:lang w:eastAsia="en-US"/>
        </w:rPr>
        <w:t>PODER  JUDICIAL  ESTATAL</w:t>
      </w:r>
      <w:r w:rsidR="001B308B" w:rsidRPr="00A51868">
        <w:rPr>
          <w:b/>
          <w:bCs/>
          <w:color w:val="auto"/>
          <w:lang w:eastAsia="en-US"/>
        </w:rPr>
        <w:fldChar w:fldCharType="begin"/>
      </w:r>
      <w:r w:rsidRPr="00A51868">
        <w:rPr>
          <w:b/>
          <w:bCs/>
          <w:color w:val="auto"/>
          <w:lang w:eastAsia="en-US"/>
        </w:rPr>
        <w:instrText>tc "PODER  JUDICIAL  ESTATAL"</w:instrText>
      </w:r>
      <w:r w:rsidR="001B308B" w:rsidRPr="00A51868">
        <w:rPr>
          <w:b/>
          <w:bCs/>
          <w:color w:val="auto"/>
          <w:lang w:eastAsia="en-US"/>
        </w:rPr>
        <w:fldChar w:fldCharType="end"/>
      </w:r>
    </w:p>
    <w:p w:rsidR="00A51868" w:rsidRPr="00A51868" w:rsidRDefault="00A51868" w:rsidP="00A51868">
      <w:pPr>
        <w:jc w:val="center"/>
        <w:rPr>
          <w:b/>
          <w:bCs/>
          <w:color w:val="auto"/>
          <w:sz w:val="20"/>
          <w:szCs w:val="20"/>
          <w:lang w:eastAsia="en-US"/>
        </w:rPr>
      </w:pPr>
      <w:r w:rsidRPr="00A51868">
        <w:rPr>
          <w:b/>
          <w:bCs/>
          <w:color w:val="auto"/>
          <w:sz w:val="20"/>
          <w:szCs w:val="20"/>
          <w:lang w:eastAsia="en-US"/>
        </w:rPr>
        <w:t>SUPREMO  TRIBUNAL  DE  JUSTICIA  DEL  ESTADO</w:t>
      </w:r>
      <w:r w:rsidR="001B308B" w:rsidRPr="00A51868">
        <w:rPr>
          <w:b/>
          <w:bCs/>
          <w:color w:val="auto"/>
          <w:sz w:val="20"/>
          <w:szCs w:val="20"/>
          <w:lang w:eastAsia="en-US"/>
        </w:rPr>
        <w:fldChar w:fldCharType="begin"/>
      </w:r>
      <w:r w:rsidRPr="00A51868">
        <w:rPr>
          <w:b/>
          <w:bCs/>
          <w:color w:val="auto"/>
          <w:sz w:val="20"/>
          <w:szCs w:val="20"/>
          <w:lang w:eastAsia="en-US"/>
        </w:rPr>
        <w:instrText>tc "SUPREMO  TRIBUNAL  DE  JUSTICIA  DEL  ESTADO"</w:instrText>
      </w:r>
      <w:r w:rsidR="001B308B" w:rsidRPr="00A51868">
        <w:rPr>
          <w:b/>
          <w:bCs/>
          <w:color w:val="auto"/>
          <w:sz w:val="20"/>
          <w:szCs w:val="20"/>
          <w:lang w:eastAsia="en-US"/>
        </w:rPr>
        <w:fldChar w:fldCharType="end"/>
      </w:r>
    </w:p>
    <w:p w:rsidR="00A51868" w:rsidRPr="00A51868" w:rsidRDefault="00A51868" w:rsidP="00A51868">
      <w:pPr>
        <w:tabs>
          <w:tab w:val="center" w:leader="underscore" w:pos="4309"/>
        </w:tabs>
        <w:jc w:val="both"/>
        <w:rPr>
          <w:color w:val="auto"/>
          <w:lang w:eastAsia="en-US"/>
        </w:rPr>
      </w:pPr>
      <w:r w:rsidRPr="00A51868">
        <w:rPr>
          <w:color w:val="auto"/>
          <w:lang w:eastAsia="en-US"/>
        </w:rPr>
        <w:t>Acuerdo por el que se expiden los Lineamientos para la Recepción de Promociones y Notificaciones Vía Electrónica de los Órganos Jurisdiccionales de Primera Instancia del Poder Judicial del Estado de Sinaloa.</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both"/>
        <w:rPr>
          <w:color w:val="auto"/>
          <w:lang w:eastAsia="en-US"/>
        </w:rPr>
      </w:pPr>
      <w:r w:rsidRPr="00A51868">
        <w:rPr>
          <w:color w:val="auto"/>
          <w:lang w:eastAsia="en-US"/>
        </w:rPr>
        <w:t xml:space="preserve">Acuerdo por el que se reanudan las Labores en todos los Órganos Jurisdiccionales y Dependencias Administrativas del Poder Judicial del Estado, a partir del 03 de Agosto de 2020. </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center"/>
        <w:rPr>
          <w:color w:val="auto"/>
          <w:lang w:eastAsia="en-US"/>
        </w:rPr>
      </w:pPr>
      <w:r w:rsidRPr="00A51868">
        <w:rPr>
          <w:color w:val="auto"/>
          <w:lang w:eastAsia="en-US"/>
        </w:rPr>
        <w:t>2    -   16</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jc w:val="center"/>
        <w:rPr>
          <w:b/>
          <w:bCs/>
          <w:color w:val="auto"/>
          <w:lang w:eastAsia="en-US"/>
        </w:rPr>
      </w:pPr>
      <w:r w:rsidRPr="00A51868">
        <w:rPr>
          <w:b/>
          <w:bCs/>
          <w:color w:val="auto"/>
          <w:lang w:eastAsia="en-US"/>
        </w:rPr>
        <w:t>AVISOS JUDICIALES</w:t>
      </w:r>
      <w:r w:rsidR="001B308B" w:rsidRPr="00A51868">
        <w:rPr>
          <w:b/>
          <w:bCs/>
          <w:color w:val="auto"/>
          <w:lang w:eastAsia="en-US"/>
        </w:rPr>
        <w:fldChar w:fldCharType="begin"/>
      </w:r>
      <w:r w:rsidRPr="00A51868">
        <w:rPr>
          <w:b/>
          <w:bCs/>
          <w:color w:val="auto"/>
          <w:lang w:eastAsia="en-US"/>
        </w:rPr>
        <w:instrText>tc "AVISOS JUDICIALES"</w:instrText>
      </w:r>
      <w:r w:rsidR="001B308B" w:rsidRPr="00A51868">
        <w:rPr>
          <w:b/>
          <w:bCs/>
          <w:color w:val="auto"/>
          <w:lang w:eastAsia="en-US"/>
        </w:rPr>
        <w:fldChar w:fldCharType="end"/>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center"/>
        <w:rPr>
          <w:color w:val="auto"/>
          <w:lang w:eastAsia="en-US"/>
        </w:rPr>
      </w:pPr>
      <w:r w:rsidRPr="00A51868">
        <w:rPr>
          <w:color w:val="auto"/>
          <w:lang w:eastAsia="en-US"/>
        </w:rPr>
        <w:t>17   -   18</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jc w:val="center"/>
        <w:rPr>
          <w:b/>
          <w:bCs/>
          <w:color w:val="auto"/>
          <w:lang w:eastAsia="en-US"/>
        </w:rPr>
      </w:pPr>
      <w:r w:rsidRPr="00A51868">
        <w:rPr>
          <w:b/>
          <w:bCs/>
          <w:color w:val="auto"/>
          <w:lang w:eastAsia="en-US"/>
        </w:rPr>
        <w:t>AVISOS NOTARIALES</w:t>
      </w:r>
      <w:r w:rsidR="001B308B" w:rsidRPr="00A51868">
        <w:rPr>
          <w:b/>
          <w:bCs/>
          <w:color w:val="auto"/>
          <w:lang w:eastAsia="en-US"/>
        </w:rPr>
        <w:fldChar w:fldCharType="begin"/>
      </w:r>
      <w:r w:rsidRPr="00A51868">
        <w:rPr>
          <w:b/>
          <w:bCs/>
          <w:color w:val="auto"/>
          <w:lang w:eastAsia="en-US"/>
        </w:rPr>
        <w:instrText>tc "AVISOS NOTARIALES"</w:instrText>
      </w:r>
      <w:r w:rsidR="001B308B" w:rsidRPr="00A51868">
        <w:rPr>
          <w:b/>
          <w:bCs/>
          <w:color w:val="auto"/>
          <w:lang w:eastAsia="en-US"/>
        </w:rPr>
        <w:fldChar w:fldCharType="end"/>
      </w:r>
    </w:p>
    <w:p w:rsidR="00A51868" w:rsidRPr="00A51868" w:rsidRDefault="00A51868" w:rsidP="00A51868">
      <w:pPr>
        <w:jc w:val="center"/>
        <w:rPr>
          <w:rFonts w:ascii="Roman" w:hAnsi="Roman" w:cs="Roman"/>
          <w:color w:val="auto"/>
          <w:sz w:val="8"/>
          <w:szCs w:val="8"/>
          <w:lang w:eastAsia="en-US"/>
        </w:rPr>
      </w:pPr>
    </w:p>
    <w:p w:rsidR="00A51868" w:rsidRDefault="00A51868" w:rsidP="00A51868">
      <w:pPr>
        <w:tabs>
          <w:tab w:val="center" w:leader="underscore" w:pos="4309"/>
        </w:tabs>
        <w:jc w:val="center"/>
        <w:rPr>
          <w:color w:val="auto"/>
          <w:lang w:eastAsia="en-US"/>
        </w:rPr>
      </w:pPr>
      <w:r w:rsidRPr="00A51868">
        <w:rPr>
          <w:color w:val="auto"/>
          <w:lang w:eastAsia="en-US"/>
        </w:rPr>
        <w:t>18   -   19</w:t>
      </w: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7A788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03 de Agosto de 2020.</w:t>
      </w:r>
      <w:r>
        <w:rPr>
          <w:b/>
          <w:bCs/>
          <w:color w:val="auto"/>
          <w:sz w:val="22"/>
          <w:szCs w:val="22"/>
          <w:lang w:eastAsia="en-US"/>
        </w:rPr>
        <w:t xml:space="preserve">         No. 093</w:t>
      </w:r>
    </w:p>
    <w:p w:rsidR="007A788E" w:rsidRPr="007A788E" w:rsidRDefault="007A788E" w:rsidP="007A788E">
      <w:pPr>
        <w:jc w:val="center"/>
        <w:rPr>
          <w:b/>
          <w:bCs/>
          <w:color w:val="auto"/>
          <w:sz w:val="36"/>
          <w:szCs w:val="36"/>
          <w:lang w:eastAsia="en-US"/>
        </w:rPr>
      </w:pPr>
      <w:r w:rsidRPr="007A788E">
        <w:rPr>
          <w:b/>
          <w:bCs/>
          <w:color w:val="auto"/>
          <w:sz w:val="36"/>
          <w:szCs w:val="36"/>
          <w:lang w:eastAsia="en-US"/>
        </w:rPr>
        <w:t>ÍNDICE</w:t>
      </w:r>
      <w:r w:rsidR="001B308B" w:rsidRPr="007A788E">
        <w:rPr>
          <w:b/>
          <w:bCs/>
          <w:color w:val="auto"/>
          <w:sz w:val="36"/>
          <w:szCs w:val="36"/>
          <w:lang w:eastAsia="en-US"/>
        </w:rPr>
        <w:fldChar w:fldCharType="begin"/>
      </w:r>
      <w:r w:rsidRPr="007A788E">
        <w:rPr>
          <w:b/>
          <w:bCs/>
          <w:color w:val="auto"/>
          <w:sz w:val="36"/>
          <w:szCs w:val="36"/>
          <w:lang w:eastAsia="en-US"/>
        </w:rPr>
        <w:instrText>tc "ÍNDICE"</w:instrText>
      </w:r>
      <w:r w:rsidR="001B308B" w:rsidRPr="007A788E">
        <w:rPr>
          <w:b/>
          <w:bCs/>
          <w:color w:val="auto"/>
          <w:sz w:val="36"/>
          <w:szCs w:val="36"/>
          <w:lang w:eastAsia="en-US"/>
        </w:rPr>
        <w:fldChar w:fldCharType="end"/>
      </w:r>
    </w:p>
    <w:p w:rsidR="007A788E" w:rsidRPr="007A788E" w:rsidRDefault="001B308B" w:rsidP="007A788E">
      <w:pPr>
        <w:jc w:val="center"/>
        <w:rPr>
          <w:b/>
          <w:bCs/>
          <w:color w:val="auto"/>
          <w:sz w:val="36"/>
          <w:szCs w:val="36"/>
          <w:lang w:eastAsia="en-US"/>
        </w:rPr>
      </w:pPr>
      <w:r w:rsidRPr="007A788E">
        <w:rPr>
          <w:b/>
          <w:bCs/>
          <w:color w:val="auto"/>
          <w:sz w:val="36"/>
          <w:szCs w:val="36"/>
          <w:lang w:eastAsia="en-US"/>
        </w:rPr>
        <w:fldChar w:fldCharType="begin"/>
      </w:r>
      <w:r w:rsidR="007A788E" w:rsidRPr="007A788E">
        <w:rPr>
          <w:b/>
          <w:bCs/>
          <w:color w:val="auto"/>
          <w:sz w:val="36"/>
          <w:szCs w:val="36"/>
          <w:lang w:eastAsia="en-US"/>
        </w:rPr>
        <w:instrText>tc ""</w:instrText>
      </w:r>
      <w:r w:rsidRPr="007A788E">
        <w:rPr>
          <w:b/>
          <w:bCs/>
          <w:color w:val="auto"/>
          <w:sz w:val="36"/>
          <w:szCs w:val="36"/>
          <w:lang w:eastAsia="en-US"/>
        </w:rPr>
        <w:fldChar w:fldCharType="end"/>
      </w:r>
    </w:p>
    <w:p w:rsidR="007A788E" w:rsidRPr="007A788E" w:rsidRDefault="007A788E" w:rsidP="007A788E">
      <w:pPr>
        <w:jc w:val="center"/>
        <w:rPr>
          <w:b/>
          <w:bCs/>
          <w:color w:val="auto"/>
          <w:lang w:eastAsia="en-US"/>
        </w:rPr>
      </w:pPr>
      <w:r w:rsidRPr="007A788E">
        <w:rPr>
          <w:b/>
          <w:bCs/>
          <w:color w:val="auto"/>
          <w:lang w:eastAsia="en-US"/>
        </w:rPr>
        <w:t>INSTITUTO  ELECTORAL  DEL  ESTADO  DE  SINALOA</w:t>
      </w:r>
      <w:r w:rsidR="001B308B" w:rsidRPr="007A788E">
        <w:rPr>
          <w:b/>
          <w:bCs/>
          <w:color w:val="auto"/>
          <w:lang w:eastAsia="en-US"/>
        </w:rPr>
        <w:fldChar w:fldCharType="begin"/>
      </w:r>
      <w:r w:rsidRPr="007A788E">
        <w:rPr>
          <w:b/>
          <w:bCs/>
          <w:color w:val="auto"/>
          <w:lang w:eastAsia="en-US"/>
        </w:rPr>
        <w:instrText>tc "INSTITUTO  ELECTORAL  DEL  ESTADO  DE  SINALOA"</w:instrText>
      </w:r>
      <w:r w:rsidR="001B308B" w:rsidRPr="007A788E">
        <w:rPr>
          <w:b/>
          <w:bCs/>
          <w:color w:val="auto"/>
          <w:lang w:eastAsia="en-US"/>
        </w:rPr>
        <w:fldChar w:fldCharType="end"/>
      </w:r>
    </w:p>
    <w:p w:rsidR="007A788E" w:rsidRPr="007A788E" w:rsidRDefault="007A788E" w:rsidP="007A788E">
      <w:pPr>
        <w:tabs>
          <w:tab w:val="center" w:leader="underscore" w:pos="4309"/>
        </w:tabs>
        <w:jc w:val="both"/>
        <w:rPr>
          <w:color w:val="auto"/>
          <w:lang w:eastAsia="en-US"/>
        </w:rPr>
      </w:pPr>
      <w:r w:rsidRPr="007A788E">
        <w:rPr>
          <w:color w:val="auto"/>
          <w:lang w:eastAsia="en-US"/>
        </w:rPr>
        <w:t>Extracto del Acuerdo dictado el veintisiete de julio de dos mil veinte por el Titular de la Unidad Técnica de lo Contencioso Electoral de la Secretaría Ejecutiva del Instituto Nacional Electoral, en cumplimiento a lo ordenado por la Sala Superior del Tribunal Electoral del Poder Judicial de la Federación, en la Sentencia recaída a los Expedientes SUP-REP-82/2020 y Acumulados.</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2</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jc w:val="center"/>
        <w:rPr>
          <w:b/>
          <w:bCs/>
          <w:color w:val="auto"/>
          <w:lang w:eastAsia="en-US"/>
        </w:rPr>
      </w:pPr>
      <w:r w:rsidRPr="007A788E">
        <w:rPr>
          <w:b/>
          <w:bCs/>
          <w:color w:val="auto"/>
          <w:lang w:eastAsia="en-US"/>
        </w:rPr>
        <w:t>AVISOS JUDICIALES</w:t>
      </w:r>
      <w:r w:rsidR="001B308B" w:rsidRPr="007A788E">
        <w:rPr>
          <w:b/>
          <w:bCs/>
          <w:color w:val="auto"/>
          <w:lang w:eastAsia="en-US"/>
        </w:rPr>
        <w:fldChar w:fldCharType="begin"/>
      </w:r>
      <w:r w:rsidRPr="007A788E">
        <w:rPr>
          <w:b/>
          <w:bCs/>
          <w:color w:val="auto"/>
          <w:lang w:eastAsia="en-US"/>
        </w:rPr>
        <w:instrText>tc "AVISOS JUDICIALES"</w:instrText>
      </w:r>
      <w:r w:rsidR="001B308B" w:rsidRPr="007A788E">
        <w:rPr>
          <w:b/>
          <w:bCs/>
          <w:color w:val="auto"/>
          <w:lang w:eastAsia="en-US"/>
        </w:rPr>
        <w:fldChar w:fldCharType="end"/>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3   -   7</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jc w:val="center"/>
        <w:rPr>
          <w:b/>
          <w:bCs/>
          <w:color w:val="auto"/>
          <w:lang w:eastAsia="en-US"/>
        </w:rPr>
      </w:pPr>
      <w:r w:rsidRPr="007A788E">
        <w:rPr>
          <w:b/>
          <w:bCs/>
          <w:color w:val="auto"/>
          <w:lang w:eastAsia="en-US"/>
        </w:rPr>
        <w:lastRenderedPageBreak/>
        <w:t>AVISOS NOTARIALES</w:t>
      </w:r>
      <w:r w:rsidR="001B308B" w:rsidRPr="007A788E">
        <w:rPr>
          <w:b/>
          <w:bCs/>
          <w:color w:val="auto"/>
          <w:lang w:eastAsia="en-US"/>
        </w:rPr>
        <w:fldChar w:fldCharType="begin"/>
      </w:r>
      <w:r w:rsidRPr="007A788E">
        <w:rPr>
          <w:b/>
          <w:bCs/>
          <w:color w:val="auto"/>
          <w:lang w:eastAsia="en-US"/>
        </w:rPr>
        <w:instrText>tc "AVISOS NOTARIALES"</w:instrText>
      </w:r>
      <w:r w:rsidR="001B308B" w:rsidRPr="007A788E">
        <w:rPr>
          <w:b/>
          <w:bCs/>
          <w:color w:val="auto"/>
          <w:lang w:eastAsia="en-US"/>
        </w:rPr>
        <w:fldChar w:fldCharType="end"/>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7   -   8</w:t>
      </w:r>
    </w:p>
    <w:p w:rsidR="007A788E" w:rsidRPr="007A788E" w:rsidRDefault="001B308B" w:rsidP="007A788E">
      <w:pPr>
        <w:tabs>
          <w:tab w:val="left" w:pos="2806"/>
        </w:tabs>
        <w:jc w:val="center"/>
        <w:rPr>
          <w:b/>
          <w:bCs/>
          <w:color w:val="auto"/>
          <w:sz w:val="20"/>
          <w:szCs w:val="20"/>
          <w:lang w:eastAsia="en-US"/>
        </w:rPr>
      </w:pPr>
      <w:r w:rsidRPr="007A788E">
        <w:rPr>
          <w:b/>
          <w:bCs/>
          <w:color w:val="auto"/>
          <w:sz w:val="20"/>
          <w:szCs w:val="20"/>
          <w:lang w:eastAsia="en-US"/>
        </w:rPr>
        <w:fldChar w:fldCharType="begin"/>
      </w:r>
      <w:r w:rsidR="007A788E" w:rsidRPr="007A788E">
        <w:rPr>
          <w:b/>
          <w:bCs/>
          <w:color w:val="auto"/>
          <w:sz w:val="20"/>
          <w:szCs w:val="20"/>
          <w:lang w:eastAsia="en-US"/>
        </w:rPr>
        <w:instrText>tc ""</w:instrText>
      </w:r>
      <w:r w:rsidRPr="007A788E">
        <w:rPr>
          <w:b/>
          <w:bCs/>
          <w:color w:val="auto"/>
          <w:sz w:val="20"/>
          <w:szCs w:val="20"/>
          <w:lang w:eastAsia="en-US"/>
        </w:rPr>
        <w:fldChar w:fldCharType="end"/>
      </w:r>
    </w:p>
    <w:p w:rsidR="007A788E" w:rsidRPr="00794977" w:rsidRDefault="007A788E" w:rsidP="00A51868">
      <w:pPr>
        <w:tabs>
          <w:tab w:val="center" w:leader="underscore" w:pos="4309"/>
        </w:tabs>
        <w:jc w:val="center"/>
        <w:rPr>
          <w:color w:val="auto"/>
          <w:lang w:eastAsia="en-US"/>
        </w:rPr>
      </w:pPr>
    </w:p>
    <w:p w:rsidR="00794977" w:rsidRPr="00794977" w:rsidRDefault="00794977" w:rsidP="00794977">
      <w:pPr>
        <w:jc w:val="center"/>
        <w:rPr>
          <w:rFonts w:ascii="Roman" w:hAnsi="Roman" w:cs="Roman"/>
          <w:color w:val="auto"/>
          <w:sz w:val="8"/>
          <w:szCs w:val="8"/>
          <w:lang w:eastAsia="en-US"/>
        </w:rPr>
      </w:pPr>
    </w:p>
    <w:p w:rsidR="00794977" w:rsidRDefault="00794977"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F526D9" w:rsidRDefault="00F526D9" w:rsidP="00F526D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05 de Agosto de 2020.</w:t>
      </w:r>
      <w:r>
        <w:rPr>
          <w:b/>
          <w:bCs/>
          <w:color w:val="auto"/>
          <w:sz w:val="22"/>
          <w:szCs w:val="22"/>
          <w:lang w:eastAsia="en-US"/>
        </w:rPr>
        <w:t xml:space="preserve">         No. 094</w:t>
      </w:r>
    </w:p>
    <w:p w:rsidR="001C28EF" w:rsidRPr="001C28EF" w:rsidRDefault="001C28EF" w:rsidP="001C28EF">
      <w:pPr>
        <w:jc w:val="center"/>
        <w:rPr>
          <w:b/>
          <w:bCs/>
          <w:color w:val="auto"/>
          <w:sz w:val="36"/>
          <w:szCs w:val="36"/>
          <w:lang w:eastAsia="en-US"/>
        </w:rPr>
      </w:pPr>
      <w:r w:rsidRPr="001C28EF">
        <w:rPr>
          <w:b/>
          <w:bCs/>
          <w:color w:val="auto"/>
          <w:sz w:val="36"/>
          <w:szCs w:val="36"/>
          <w:lang w:eastAsia="en-US"/>
        </w:rPr>
        <w:t>ÍNDICE</w:t>
      </w:r>
      <w:r w:rsidR="001B308B" w:rsidRPr="001C28EF">
        <w:rPr>
          <w:b/>
          <w:bCs/>
          <w:color w:val="auto"/>
          <w:sz w:val="36"/>
          <w:szCs w:val="36"/>
          <w:lang w:eastAsia="en-US"/>
        </w:rPr>
        <w:fldChar w:fldCharType="begin"/>
      </w:r>
      <w:r w:rsidRPr="001C28EF">
        <w:rPr>
          <w:b/>
          <w:bCs/>
          <w:color w:val="auto"/>
          <w:sz w:val="36"/>
          <w:szCs w:val="36"/>
          <w:lang w:eastAsia="en-US"/>
        </w:rPr>
        <w:instrText>tc "ÍNDICE"</w:instrText>
      </w:r>
      <w:r w:rsidR="001B308B" w:rsidRPr="001C28EF">
        <w:rPr>
          <w:b/>
          <w:bCs/>
          <w:color w:val="auto"/>
          <w:sz w:val="36"/>
          <w:szCs w:val="36"/>
          <w:lang w:eastAsia="en-US"/>
        </w:rPr>
        <w:fldChar w:fldCharType="end"/>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EJECUTIVO  ESTATAL</w:t>
      </w:r>
      <w:r w:rsidR="001B308B" w:rsidRPr="001C28EF">
        <w:rPr>
          <w:b/>
          <w:bCs/>
          <w:color w:val="auto"/>
          <w:lang w:eastAsia="en-US"/>
        </w:rPr>
        <w:fldChar w:fldCharType="begin"/>
      </w:r>
      <w:r w:rsidRPr="001C28EF">
        <w:rPr>
          <w:b/>
          <w:bCs/>
          <w:color w:val="auto"/>
          <w:lang w:eastAsia="en-US"/>
        </w:rPr>
        <w:instrText>tc "PODER  EJECUTIVO  ESTATAL"</w:instrText>
      </w:r>
      <w:r w:rsidR="001B308B" w:rsidRPr="001C28EF">
        <w:rPr>
          <w:b/>
          <w:bCs/>
          <w:color w:val="auto"/>
          <w:lang w:eastAsia="en-US"/>
        </w:rPr>
        <w:fldChar w:fldCharType="end"/>
      </w: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SECRETARÍA  DE  OBRAS  PÚBLICAS</w:t>
      </w:r>
      <w:r w:rsidR="001B308B" w:rsidRPr="001C28EF">
        <w:rPr>
          <w:b/>
          <w:bCs/>
          <w:color w:val="auto"/>
          <w:sz w:val="20"/>
          <w:szCs w:val="20"/>
          <w:lang w:eastAsia="en-US"/>
        </w:rPr>
        <w:fldChar w:fldCharType="begin"/>
      </w:r>
      <w:r w:rsidRPr="001C28EF">
        <w:rPr>
          <w:b/>
          <w:bCs/>
          <w:color w:val="auto"/>
          <w:sz w:val="20"/>
          <w:szCs w:val="20"/>
          <w:lang w:eastAsia="en-US"/>
        </w:rPr>
        <w:instrText>tc "SECRETARÍA  DE  OBRAS  PÚBLICAS"</w:instrText>
      </w:r>
      <w:r w:rsidR="001B308B" w:rsidRPr="001C28EF">
        <w:rPr>
          <w:b/>
          <w:bCs/>
          <w:color w:val="auto"/>
          <w:sz w:val="20"/>
          <w:szCs w:val="20"/>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Actas de Junta Pública para dar a conocer el Fallo, Obra Pública Invitación a Cuando Menos Tres Personas.- Nos. de Concursos OPPU-EST-INV-033-2020 y OPPU-EST-INV-034-2020.</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SECRETARÍA  DE  SEGURIDAD  PÚBLICA</w:t>
      </w:r>
      <w:r w:rsidR="001B308B" w:rsidRPr="001C28EF">
        <w:rPr>
          <w:b/>
          <w:bCs/>
          <w:color w:val="auto"/>
          <w:sz w:val="20"/>
          <w:szCs w:val="20"/>
          <w:lang w:eastAsia="en-US"/>
        </w:rPr>
        <w:fldChar w:fldCharType="begin"/>
      </w:r>
      <w:r w:rsidRPr="001C28EF">
        <w:rPr>
          <w:b/>
          <w:bCs/>
          <w:color w:val="auto"/>
          <w:sz w:val="20"/>
          <w:szCs w:val="20"/>
          <w:lang w:eastAsia="en-US"/>
        </w:rPr>
        <w:instrText>tc "SECRETARÍA  DE  SEGURIDAD  PÚBLICA"</w:instrText>
      </w:r>
      <w:r w:rsidR="001B308B" w:rsidRPr="001C28EF">
        <w:rPr>
          <w:b/>
          <w:bCs/>
          <w:color w:val="auto"/>
          <w:sz w:val="20"/>
          <w:szCs w:val="20"/>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 xml:space="preserve">Resolución mediante la cual se aprueba la solicitud para la prestación de servicios privados de seguridad a «Servicios VIGILIM CL, S.A de C.V. e Inés Valenzuela </w:t>
      </w:r>
      <w:proofErr w:type="spellStart"/>
      <w:r w:rsidRPr="001C28EF">
        <w:rPr>
          <w:color w:val="auto"/>
          <w:sz w:val="22"/>
          <w:szCs w:val="22"/>
          <w:lang w:eastAsia="en-US"/>
        </w:rPr>
        <w:t>Llanes</w:t>
      </w:r>
      <w:proofErr w:type="spellEnd"/>
      <w:r w:rsidRPr="001C28EF">
        <w:rPr>
          <w:color w:val="auto"/>
          <w:sz w:val="22"/>
          <w:szCs w:val="22"/>
          <w:lang w:eastAsia="en-US"/>
        </w:rPr>
        <w:t>.</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Resolución mediante la cual se aprueba la solicitud de renovación para la prestación de servicios privados de seguridad a «Grupo de Protección GIDAN, S.C.», «</w:t>
      </w:r>
      <w:proofErr w:type="spellStart"/>
      <w:r w:rsidRPr="001C28EF">
        <w:rPr>
          <w:color w:val="auto"/>
          <w:sz w:val="22"/>
          <w:szCs w:val="22"/>
          <w:lang w:eastAsia="en-US"/>
        </w:rPr>
        <w:t>Vakandi</w:t>
      </w:r>
      <w:proofErr w:type="spellEnd"/>
      <w:r w:rsidRPr="001C28EF">
        <w:rPr>
          <w:color w:val="auto"/>
          <w:sz w:val="22"/>
          <w:szCs w:val="22"/>
          <w:lang w:eastAsia="en-US"/>
        </w:rPr>
        <w:t>, S. de R.L. de C.V.», «</w:t>
      </w:r>
      <w:proofErr w:type="spellStart"/>
      <w:r w:rsidRPr="001C28EF">
        <w:rPr>
          <w:color w:val="auto"/>
          <w:sz w:val="22"/>
          <w:szCs w:val="22"/>
          <w:lang w:eastAsia="en-US"/>
        </w:rPr>
        <w:t>Elisabel</w:t>
      </w:r>
      <w:proofErr w:type="spellEnd"/>
      <w:r w:rsidRPr="001C28EF">
        <w:rPr>
          <w:color w:val="auto"/>
          <w:sz w:val="22"/>
          <w:szCs w:val="22"/>
          <w:lang w:eastAsia="en-US"/>
        </w:rPr>
        <w:t xml:space="preserve"> Lara González», «Impacto Total en Seguridad Privada Integral, S.A. de C.V.», «Agencia de Protección Integral y Tecnología de Occidente, S. de R. L.de C.V.», «VADUM, S. A.  </w:t>
      </w:r>
      <w:proofErr w:type="gramStart"/>
      <w:r w:rsidRPr="001C28EF">
        <w:rPr>
          <w:color w:val="auto"/>
          <w:sz w:val="22"/>
          <w:szCs w:val="22"/>
          <w:lang w:eastAsia="en-US"/>
        </w:rPr>
        <w:t>de</w:t>
      </w:r>
      <w:proofErr w:type="gramEnd"/>
      <w:r w:rsidRPr="001C28EF">
        <w:rPr>
          <w:color w:val="auto"/>
          <w:sz w:val="22"/>
          <w:szCs w:val="22"/>
          <w:lang w:eastAsia="en-US"/>
        </w:rPr>
        <w:t xml:space="preserve"> C.V.», «Servicios Especializados de Investigación y Custodia, S.A. de C.V.».</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2   -   43</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LEGISLATIVO  ESTATAL</w:t>
      </w:r>
      <w:r w:rsidR="001B308B" w:rsidRPr="001C28EF">
        <w:rPr>
          <w:b/>
          <w:bCs/>
          <w:color w:val="auto"/>
          <w:lang w:eastAsia="en-US"/>
        </w:rPr>
        <w:fldChar w:fldCharType="begin"/>
      </w:r>
      <w:r w:rsidRPr="001C28EF">
        <w:rPr>
          <w:b/>
          <w:bCs/>
          <w:color w:val="auto"/>
          <w:lang w:eastAsia="en-US"/>
        </w:rPr>
        <w:instrText>tc "PODER  LEGISLATIVO  ESTATAL"</w:instrText>
      </w:r>
      <w:r w:rsidR="001B308B" w:rsidRPr="001C28EF">
        <w:rPr>
          <w:b/>
          <w:bCs/>
          <w:color w:val="auto"/>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Acuerdo No. 72 del H. Congreso del Estado.- Por el que se elige la Diputación Permanente que funcionará durante el Segundo Receso correspondiente al Segundo Año de Ejercicio Constitucional de la Sexagésima Tercera Legislatura.</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Decreto Número 485 del H. Congreso del Estado.- La Sexagésima Tercera Legislatura del Estado Libre y Soberano de Sinaloa, CLAUSURA hoy Viernes Treinta y Uno de Julio de Dos Mil Veinte, su Segundo Período Ordinario de Sesiones, correspondiente al Segundo Año de Ejercicio Constitucional.</w:t>
      </w: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44   -   46</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JUDICIAL  ESTATAL</w:t>
      </w:r>
      <w:r w:rsidR="001B308B" w:rsidRPr="001C28EF">
        <w:rPr>
          <w:b/>
          <w:bCs/>
          <w:color w:val="auto"/>
          <w:lang w:eastAsia="en-US"/>
        </w:rPr>
        <w:fldChar w:fldCharType="begin"/>
      </w:r>
      <w:r w:rsidRPr="001C28EF">
        <w:rPr>
          <w:b/>
          <w:bCs/>
          <w:color w:val="auto"/>
          <w:lang w:eastAsia="en-US"/>
        </w:rPr>
        <w:instrText>tc "PODER  JUDICIAL  ESTATAL"</w:instrText>
      </w:r>
      <w:r w:rsidR="001B308B" w:rsidRPr="001C28EF">
        <w:rPr>
          <w:b/>
          <w:bCs/>
          <w:color w:val="auto"/>
          <w:lang w:eastAsia="en-US"/>
        </w:rPr>
        <w:fldChar w:fldCharType="end"/>
      </w: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 xml:space="preserve">FONDO  AUXILIAR  PARA  LA  ADMINISTRACIÓN  DE  JUSTICIA  DEL  ESTADO  DE SINALOA  </w:t>
      </w:r>
      <w:r w:rsidR="001B308B" w:rsidRPr="001C28EF">
        <w:rPr>
          <w:b/>
          <w:bCs/>
          <w:color w:val="auto"/>
          <w:sz w:val="20"/>
          <w:szCs w:val="20"/>
          <w:lang w:eastAsia="en-US"/>
        </w:rPr>
        <w:fldChar w:fldCharType="begin"/>
      </w:r>
      <w:r w:rsidRPr="001C28EF">
        <w:rPr>
          <w:b/>
          <w:bCs/>
          <w:color w:val="auto"/>
          <w:sz w:val="20"/>
          <w:szCs w:val="20"/>
          <w:lang w:eastAsia="en-US"/>
        </w:rPr>
        <w:instrText>tc "FONDO  AUXILIAR  PARA  LA  ADMINISTRACIÓN  DE  JUSTICIA  DEL  ESTADO  DE SINALOA  "</w:instrText>
      </w:r>
      <w:r w:rsidR="001B308B" w:rsidRPr="001C28EF">
        <w:rPr>
          <w:b/>
          <w:bCs/>
          <w:color w:val="auto"/>
          <w:sz w:val="20"/>
          <w:szCs w:val="20"/>
          <w:lang w:eastAsia="en-US"/>
        </w:rPr>
        <w:fldChar w:fldCharType="end"/>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Avance Financiero, relativo al Segundo Trimestre de 2020.</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47   -   48</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TRIBUNAL  ELECTORAL  DEL  ESTADO  DE  SINALOA</w:t>
      </w:r>
      <w:r w:rsidR="001B308B" w:rsidRPr="001C28EF">
        <w:rPr>
          <w:b/>
          <w:bCs/>
          <w:color w:val="auto"/>
          <w:lang w:eastAsia="en-US"/>
        </w:rPr>
        <w:fldChar w:fldCharType="begin"/>
      </w:r>
      <w:r w:rsidRPr="001C28EF">
        <w:rPr>
          <w:b/>
          <w:bCs/>
          <w:color w:val="auto"/>
          <w:lang w:eastAsia="en-US"/>
        </w:rPr>
        <w:instrText>tc "TRIBUNAL  ELECTORAL  DEL  ESTADO  DE  SINALOA"</w:instrText>
      </w:r>
      <w:r w:rsidR="001B308B" w:rsidRPr="001C28EF">
        <w:rPr>
          <w:b/>
          <w:bCs/>
          <w:color w:val="auto"/>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Acuerdo del Magistrado Presidente del Tribunal Electoral del Estado de Sinaloa relativo a la reanudación de plazos y a las medidas preventivas para la protección de las y los Servidores Públicos del Tribunal Electoral del Estado de Sinaloa y el público en general.</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49   -   55</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AVISOS JUDICIALES</w:t>
      </w:r>
      <w:r w:rsidR="001B308B" w:rsidRPr="001C28EF">
        <w:rPr>
          <w:b/>
          <w:bCs/>
          <w:color w:val="auto"/>
          <w:lang w:eastAsia="en-US"/>
        </w:rPr>
        <w:fldChar w:fldCharType="begin"/>
      </w:r>
      <w:r w:rsidRPr="001C28EF">
        <w:rPr>
          <w:b/>
          <w:bCs/>
          <w:color w:val="auto"/>
          <w:lang w:eastAsia="en-US"/>
        </w:rPr>
        <w:instrText>tc "AVISOS JUDICIALES"</w:instrText>
      </w:r>
      <w:r w:rsidR="001B308B" w:rsidRPr="001C28EF">
        <w:rPr>
          <w:b/>
          <w:bCs/>
          <w:color w:val="auto"/>
          <w:lang w:eastAsia="en-US"/>
        </w:rPr>
        <w:fldChar w:fldCharType="end"/>
      </w:r>
    </w:p>
    <w:p w:rsidR="00294F90" w:rsidRDefault="00294F90" w:rsidP="001C28EF">
      <w:pPr>
        <w:tabs>
          <w:tab w:val="center" w:leader="underscore" w:pos="4309"/>
        </w:tabs>
        <w:jc w:val="center"/>
        <w:rPr>
          <w:color w:val="auto"/>
          <w:sz w:val="22"/>
          <w:szCs w:val="22"/>
          <w:lang w:eastAsia="en-US"/>
        </w:rPr>
      </w:pPr>
      <w:r>
        <w:rPr>
          <w:color w:val="auto"/>
          <w:sz w:val="22"/>
          <w:szCs w:val="22"/>
          <w:lang w:eastAsia="en-US"/>
        </w:rPr>
        <w:t>56   -   64</w:t>
      </w:r>
    </w:p>
    <w:p w:rsidR="00294F90" w:rsidRDefault="00294F90" w:rsidP="001C28EF">
      <w:pPr>
        <w:tabs>
          <w:tab w:val="center" w:leader="underscore" w:pos="4309"/>
        </w:tabs>
        <w:jc w:val="center"/>
        <w:rPr>
          <w:color w:val="auto"/>
          <w:sz w:val="22"/>
          <w:szCs w:val="22"/>
          <w:lang w:eastAsia="en-US"/>
        </w:rPr>
      </w:pPr>
    </w:p>
    <w:p w:rsidR="00294F90" w:rsidRDefault="00294F90" w:rsidP="001C28EF">
      <w:pPr>
        <w:tabs>
          <w:tab w:val="center" w:leader="underscore" w:pos="4309"/>
        </w:tabs>
        <w:jc w:val="center"/>
        <w:rPr>
          <w:color w:val="auto"/>
          <w:sz w:val="22"/>
          <w:szCs w:val="22"/>
          <w:lang w:eastAsia="en-US"/>
        </w:rPr>
      </w:pPr>
    </w:p>
    <w:p w:rsidR="00294F90" w:rsidRDefault="00294F90" w:rsidP="00294F9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07 de Agosto de 2020.</w:t>
      </w:r>
      <w:r>
        <w:rPr>
          <w:b/>
          <w:bCs/>
          <w:color w:val="auto"/>
          <w:sz w:val="22"/>
          <w:szCs w:val="22"/>
          <w:lang w:eastAsia="en-US"/>
        </w:rPr>
        <w:t xml:space="preserve">         No. 095</w:t>
      </w:r>
    </w:p>
    <w:p w:rsidR="00294F90" w:rsidRPr="00294F90" w:rsidRDefault="00294F90" w:rsidP="00294F90">
      <w:pPr>
        <w:pStyle w:val="Subttulo1"/>
      </w:pPr>
      <w:r w:rsidRPr="00294F90">
        <w:rPr>
          <w:color w:val="000000"/>
        </w:rPr>
        <w:t>ÍNDICE</w:t>
      </w:r>
      <w:r w:rsidR="001B308B" w:rsidRPr="00294F90">
        <w:rPr>
          <w:color w:val="000000"/>
        </w:rPr>
        <w:fldChar w:fldCharType="begin"/>
      </w:r>
      <w:r w:rsidRPr="00294F90">
        <w:instrText>tc "</w:instrText>
      </w:r>
      <w:r w:rsidRPr="00294F90">
        <w:rPr>
          <w:color w:val="000000"/>
        </w:rPr>
        <w:instrText>ÍNDICE"</w:instrText>
      </w:r>
      <w:r w:rsidR="001B308B" w:rsidRPr="00294F90">
        <w:rPr>
          <w:color w:val="000000"/>
        </w:rPr>
        <w:fldChar w:fldCharType="end"/>
      </w:r>
    </w:p>
    <w:p w:rsidR="00294F90" w:rsidRPr="00294F90" w:rsidRDefault="001B308B" w:rsidP="00294F90">
      <w:pPr>
        <w:jc w:val="center"/>
        <w:rPr>
          <w:rFonts w:ascii="Roman" w:hAnsi="Roman" w:cs="Roman"/>
          <w:color w:val="auto"/>
          <w:sz w:val="8"/>
          <w:szCs w:val="8"/>
          <w:lang w:eastAsia="en-US"/>
        </w:rPr>
      </w:pPr>
      <w:r w:rsidRPr="00294F90">
        <w:rPr>
          <w:b/>
          <w:bCs/>
          <w:color w:val="auto"/>
          <w:sz w:val="36"/>
          <w:szCs w:val="36"/>
          <w:lang w:eastAsia="en-US"/>
        </w:rPr>
        <w:fldChar w:fldCharType="begin"/>
      </w:r>
      <w:r w:rsidR="00294F90" w:rsidRPr="00294F90">
        <w:rPr>
          <w:b/>
          <w:bCs/>
          <w:color w:val="auto"/>
          <w:sz w:val="36"/>
          <w:szCs w:val="36"/>
          <w:lang w:eastAsia="en-US"/>
        </w:rPr>
        <w:instrText>tc ""</w:instrText>
      </w:r>
      <w:r w:rsidRPr="00294F90">
        <w:rPr>
          <w:b/>
          <w:bCs/>
          <w:color w:val="auto"/>
          <w:sz w:val="36"/>
          <w:szCs w:val="36"/>
          <w:lang w:eastAsia="en-US"/>
        </w:rPr>
        <w:fldChar w:fldCharType="end"/>
      </w:r>
    </w:p>
    <w:p w:rsidR="00294F90" w:rsidRPr="00294F90" w:rsidRDefault="00294F90" w:rsidP="00294F90">
      <w:pPr>
        <w:jc w:val="center"/>
        <w:rPr>
          <w:b/>
          <w:bCs/>
          <w:color w:val="auto"/>
          <w:lang w:eastAsia="en-US"/>
        </w:rPr>
      </w:pPr>
      <w:r w:rsidRPr="00294F90">
        <w:rPr>
          <w:b/>
          <w:bCs/>
          <w:color w:val="auto"/>
          <w:lang w:eastAsia="en-US"/>
        </w:rPr>
        <w:t>PODER  EJECUTIVO  ESTATAL</w:t>
      </w:r>
      <w:r w:rsidR="001B308B" w:rsidRPr="00294F90">
        <w:rPr>
          <w:b/>
          <w:bCs/>
          <w:color w:val="auto"/>
          <w:lang w:eastAsia="en-US"/>
        </w:rPr>
        <w:fldChar w:fldCharType="begin"/>
      </w:r>
      <w:r w:rsidRPr="00294F90">
        <w:rPr>
          <w:b/>
          <w:bCs/>
          <w:color w:val="auto"/>
          <w:lang w:eastAsia="en-US"/>
        </w:rPr>
        <w:instrText>tc "PODER  EJECUTIVO  ESTATAL"</w:instrText>
      </w:r>
      <w:r w:rsidR="001B308B" w:rsidRPr="00294F90">
        <w:rPr>
          <w:b/>
          <w:bCs/>
          <w:color w:val="auto"/>
          <w:lang w:eastAsia="en-US"/>
        </w:rPr>
        <w:fldChar w:fldCharType="end"/>
      </w: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SISTEMA  PARA  EL  DESARROLLO  INTEGRAL  DE  LA  FAMILIA  DEL  ESTADO  DE  SINALOA</w:t>
      </w:r>
      <w:r w:rsidR="001B308B" w:rsidRPr="00294F90">
        <w:rPr>
          <w:b/>
          <w:bCs/>
          <w:color w:val="auto"/>
          <w:sz w:val="20"/>
          <w:szCs w:val="20"/>
          <w:lang w:eastAsia="en-US"/>
        </w:rPr>
        <w:fldChar w:fldCharType="begin"/>
      </w:r>
      <w:r w:rsidRPr="00294F90">
        <w:rPr>
          <w:b/>
          <w:bCs/>
          <w:color w:val="auto"/>
          <w:sz w:val="20"/>
          <w:szCs w:val="20"/>
          <w:lang w:eastAsia="en-US"/>
        </w:rPr>
        <w:instrText>tc "SISTEMA  PARA  EL  DESARROLLO  INTEGRAL  DE  LA  FAMILIA  DEL  ESTADO  DE  SINALOA"</w:instrText>
      </w:r>
      <w:r w:rsidR="001B308B" w:rsidRPr="00294F90">
        <w:rPr>
          <w:b/>
          <w:bCs/>
          <w:color w:val="auto"/>
          <w:sz w:val="20"/>
          <w:szCs w:val="20"/>
          <w:lang w:eastAsia="en-US"/>
        </w:rPr>
        <w:fldChar w:fldCharType="end"/>
      </w:r>
    </w:p>
    <w:p w:rsidR="00294F90" w:rsidRPr="00294F90" w:rsidRDefault="00294F90" w:rsidP="00294F90">
      <w:pPr>
        <w:rPr>
          <w:rFonts w:ascii="Roman" w:hAnsi="Roman" w:cs="Roman"/>
          <w:sz w:val="8"/>
          <w:szCs w:val="8"/>
          <w:lang w:eastAsia="en-US"/>
        </w:rPr>
      </w:pPr>
    </w:p>
    <w:p w:rsidR="00294F90" w:rsidRPr="00294F90" w:rsidRDefault="00294F90" w:rsidP="00294F90">
      <w:pPr>
        <w:tabs>
          <w:tab w:val="center" w:leader="underscore" w:pos="4309"/>
        </w:tabs>
        <w:jc w:val="both"/>
        <w:rPr>
          <w:color w:val="auto"/>
          <w:lang w:eastAsia="en-US"/>
        </w:rPr>
      </w:pPr>
      <w:r w:rsidRPr="00294F90">
        <w:rPr>
          <w:lang w:eastAsia="en-US"/>
        </w:rPr>
        <w:t>Avance Financiero, relativo al Segundo Trimestre de 2020.</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 xml:space="preserve"> SECRETARÍA  DE  ADMINISTRACIÓN  Y  FINANZAS </w:t>
      </w:r>
      <w:r w:rsidR="001B308B" w:rsidRPr="00294F90">
        <w:rPr>
          <w:b/>
          <w:bCs/>
          <w:color w:val="auto"/>
          <w:sz w:val="20"/>
          <w:szCs w:val="20"/>
          <w:lang w:eastAsia="en-US"/>
        </w:rPr>
        <w:fldChar w:fldCharType="begin"/>
      </w:r>
      <w:r w:rsidRPr="00294F90">
        <w:rPr>
          <w:b/>
          <w:bCs/>
          <w:color w:val="auto"/>
          <w:sz w:val="20"/>
          <w:szCs w:val="20"/>
          <w:lang w:eastAsia="en-US"/>
        </w:rPr>
        <w:instrText>tc " SECRETARÍA  DE  ADMINISTRACIÓN  Y  FINANZAS "</w:instrText>
      </w:r>
      <w:r w:rsidR="001B308B" w:rsidRPr="00294F90">
        <w:rPr>
          <w:b/>
          <w:bCs/>
          <w:color w:val="auto"/>
          <w:sz w:val="20"/>
          <w:szCs w:val="20"/>
          <w:lang w:eastAsia="en-US"/>
        </w:rPr>
        <w:fldChar w:fldCharType="end"/>
      </w:r>
    </w:p>
    <w:p w:rsidR="00294F90" w:rsidRPr="00294F90" w:rsidRDefault="00294F90" w:rsidP="00294F90">
      <w:pPr>
        <w:tabs>
          <w:tab w:val="center" w:leader="underscore" w:pos="4309"/>
        </w:tabs>
        <w:jc w:val="both"/>
        <w:rPr>
          <w:color w:val="auto"/>
          <w:lang w:eastAsia="en-US"/>
        </w:rPr>
      </w:pPr>
      <w:r w:rsidRPr="00294F90">
        <w:rPr>
          <w:color w:val="auto"/>
          <w:lang w:eastAsia="en-US"/>
        </w:rPr>
        <w:t xml:space="preserve">Circular a las Dependencias y Organismos Descentralizados del Poder Ejecutivo del Estado de Sinaloa. </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CENTRO  DE  CIENCIAS  DE  SINALOA</w:t>
      </w:r>
      <w:r w:rsidR="001B308B" w:rsidRPr="00294F90">
        <w:rPr>
          <w:b/>
          <w:bCs/>
          <w:color w:val="auto"/>
          <w:sz w:val="20"/>
          <w:szCs w:val="20"/>
          <w:lang w:eastAsia="en-US"/>
        </w:rPr>
        <w:fldChar w:fldCharType="begin"/>
      </w:r>
      <w:r w:rsidRPr="00294F90">
        <w:rPr>
          <w:b/>
          <w:bCs/>
          <w:color w:val="auto"/>
          <w:sz w:val="20"/>
          <w:szCs w:val="20"/>
          <w:lang w:eastAsia="en-US"/>
        </w:rPr>
        <w:instrText>tc "CENTRO  DE  CIENCIAS  DE  SINALOA"</w:instrText>
      </w:r>
      <w:r w:rsidR="001B308B" w:rsidRPr="00294F90">
        <w:rPr>
          <w:b/>
          <w:bCs/>
          <w:color w:val="auto"/>
          <w:sz w:val="20"/>
          <w:szCs w:val="20"/>
          <w:lang w:eastAsia="en-US"/>
        </w:rPr>
        <w:fldChar w:fldCharType="end"/>
      </w:r>
    </w:p>
    <w:p w:rsidR="00294F90" w:rsidRPr="00294F90" w:rsidRDefault="00294F90" w:rsidP="00294F90">
      <w:pPr>
        <w:tabs>
          <w:tab w:val="center" w:leader="underscore" w:pos="4309"/>
        </w:tabs>
        <w:jc w:val="both"/>
        <w:rPr>
          <w:b/>
          <w:bCs/>
          <w:color w:val="auto"/>
          <w:sz w:val="20"/>
          <w:szCs w:val="20"/>
          <w:lang w:eastAsia="en-US"/>
        </w:rPr>
      </w:pPr>
      <w:r w:rsidRPr="00294F90">
        <w:rPr>
          <w:color w:val="auto"/>
          <w:lang w:eastAsia="en-US"/>
        </w:rPr>
        <w:t>Acuerdo por el que se establecen los lineamientos para el cumplimiento de las funciones y atribuciones del Centro de Ciencias de Sinaloa, así como para el desempeño de las labores de los Servidores Públicos adscritos a la misma durante la Contingencia Sanitaria generada por el Virus SARS-CoV2 (COVID-19).</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2   -   12</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lang w:eastAsia="en-US"/>
        </w:rPr>
      </w:pPr>
      <w:r w:rsidRPr="00294F90">
        <w:rPr>
          <w:b/>
          <w:bCs/>
          <w:color w:val="auto"/>
          <w:lang w:eastAsia="en-US"/>
        </w:rPr>
        <w:t>INSTITUTO  ELECTORAL  DEL  ESTADO  DE  SINALOA</w:t>
      </w:r>
      <w:r w:rsidR="001B308B" w:rsidRPr="00294F90">
        <w:rPr>
          <w:b/>
          <w:bCs/>
          <w:color w:val="auto"/>
          <w:lang w:eastAsia="en-US"/>
        </w:rPr>
        <w:fldChar w:fldCharType="begin"/>
      </w:r>
      <w:r w:rsidRPr="00294F90">
        <w:rPr>
          <w:b/>
          <w:bCs/>
          <w:color w:val="auto"/>
          <w:lang w:eastAsia="en-US"/>
        </w:rPr>
        <w:instrText>tc "INSTITUTO  ELECTORAL  DEL  ESTADO  DE  SINALOA"</w:instrText>
      </w:r>
      <w:r w:rsidR="001B308B" w:rsidRPr="00294F90">
        <w:rPr>
          <w:b/>
          <w:bCs/>
          <w:color w:val="auto"/>
          <w:lang w:eastAsia="en-US"/>
        </w:rPr>
        <w:fldChar w:fldCharType="end"/>
      </w:r>
    </w:p>
    <w:p w:rsidR="00294F90" w:rsidRPr="00294F90" w:rsidRDefault="00294F90" w:rsidP="00294F90">
      <w:pPr>
        <w:tabs>
          <w:tab w:val="center" w:leader="underscore" w:pos="4309"/>
        </w:tabs>
        <w:jc w:val="both"/>
        <w:rPr>
          <w:color w:val="auto"/>
          <w:lang w:eastAsia="en-US"/>
        </w:rPr>
      </w:pPr>
      <w:r w:rsidRPr="00294F90">
        <w:rPr>
          <w:color w:val="auto"/>
          <w:lang w:eastAsia="en-US"/>
        </w:rPr>
        <w:t>Acuerdo Administrativo que establece el Plan de Acción para el retorno al trabajo presencial del personal del Instituto Electoral del Estado de Sinaloa.</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13   -   20</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lang w:eastAsia="en-US"/>
        </w:rPr>
      </w:pPr>
      <w:r w:rsidRPr="00294F90">
        <w:rPr>
          <w:b/>
          <w:bCs/>
          <w:lang w:eastAsia="en-US"/>
        </w:rPr>
        <w:t>AYUNTAMIENTO</w:t>
      </w:r>
    </w:p>
    <w:p w:rsidR="00294F90" w:rsidRPr="00294F90" w:rsidRDefault="00294F90" w:rsidP="00294F90">
      <w:pPr>
        <w:jc w:val="center"/>
        <w:rPr>
          <w:b/>
          <w:bCs/>
          <w:color w:val="auto"/>
          <w:sz w:val="20"/>
          <w:szCs w:val="20"/>
          <w:lang w:eastAsia="en-US"/>
        </w:rPr>
      </w:pPr>
      <w:r w:rsidRPr="00294F90">
        <w:rPr>
          <w:b/>
          <w:bCs/>
          <w:sz w:val="20"/>
          <w:szCs w:val="20"/>
          <w:lang w:eastAsia="en-US"/>
        </w:rPr>
        <w:t>SISTEMA  MUNICIPAL  PARA  EL  DESARROLLO  INTEGRAL  DE  LA  FAMILIA</w:t>
      </w:r>
      <w:r w:rsidR="001B308B" w:rsidRPr="00294F90">
        <w:rPr>
          <w:b/>
          <w:bCs/>
          <w:sz w:val="20"/>
          <w:szCs w:val="20"/>
          <w:lang w:eastAsia="en-US"/>
        </w:rPr>
        <w:fldChar w:fldCharType="begin"/>
      </w:r>
      <w:r w:rsidRPr="00294F90">
        <w:rPr>
          <w:b/>
          <w:bCs/>
          <w:color w:val="auto"/>
          <w:sz w:val="20"/>
          <w:szCs w:val="20"/>
          <w:lang w:eastAsia="en-US"/>
        </w:rPr>
        <w:instrText>tc "</w:instrText>
      </w:r>
      <w:r w:rsidRPr="00294F90">
        <w:rPr>
          <w:b/>
          <w:bCs/>
          <w:sz w:val="20"/>
          <w:szCs w:val="20"/>
          <w:lang w:eastAsia="en-US"/>
        </w:rPr>
        <w:instrText>SISTEMA  MUNICIPAL  PARA  EL  DESARROLLO  INTEGRAL  DE  LA  FAMILIA"</w:instrText>
      </w:r>
      <w:r w:rsidR="001B308B" w:rsidRPr="00294F90">
        <w:rPr>
          <w:b/>
          <w:bCs/>
          <w:sz w:val="20"/>
          <w:szCs w:val="20"/>
          <w:lang w:eastAsia="en-US"/>
        </w:rPr>
        <w:fldChar w:fldCharType="end"/>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both"/>
        <w:rPr>
          <w:color w:val="auto"/>
          <w:lang w:eastAsia="en-US"/>
        </w:rPr>
      </w:pPr>
      <w:r w:rsidRPr="00294F90">
        <w:rPr>
          <w:color w:val="auto"/>
          <w:lang w:eastAsia="en-US"/>
        </w:rPr>
        <w:t xml:space="preserve">Municipio de Ahome.- Avance Financiero, relativo al Segundo Trimestre de 2020. </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21   -   23</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lang w:eastAsia="en-US"/>
        </w:rPr>
      </w:pPr>
      <w:r w:rsidRPr="00294F90">
        <w:rPr>
          <w:b/>
          <w:bCs/>
          <w:color w:val="auto"/>
          <w:lang w:eastAsia="en-US"/>
        </w:rPr>
        <w:t>AVISOS JUDICIALES</w:t>
      </w:r>
      <w:r w:rsidR="001B308B" w:rsidRPr="00294F90">
        <w:rPr>
          <w:b/>
          <w:bCs/>
          <w:color w:val="auto"/>
          <w:lang w:eastAsia="en-US"/>
        </w:rPr>
        <w:fldChar w:fldCharType="begin"/>
      </w:r>
      <w:r w:rsidRPr="00294F90">
        <w:rPr>
          <w:b/>
          <w:bCs/>
          <w:color w:val="auto"/>
          <w:lang w:eastAsia="en-US"/>
        </w:rPr>
        <w:instrText>tc "AVISOS JUDICIALES"</w:instrText>
      </w:r>
      <w:r w:rsidR="001B308B" w:rsidRPr="00294F90">
        <w:rPr>
          <w:b/>
          <w:bCs/>
          <w:color w:val="auto"/>
          <w:lang w:eastAsia="en-US"/>
        </w:rPr>
        <w:fldChar w:fldCharType="end"/>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 xml:space="preserve">   24           </w:t>
      </w:r>
    </w:p>
    <w:p w:rsidR="001C28EF" w:rsidRDefault="001C28EF"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953DC6" w:rsidRDefault="00953DC6" w:rsidP="001C28EF">
      <w:pPr>
        <w:tabs>
          <w:tab w:val="center" w:leader="underscore" w:pos="4309"/>
        </w:tabs>
        <w:jc w:val="center"/>
        <w:rPr>
          <w:color w:val="auto"/>
          <w:sz w:val="22"/>
          <w:szCs w:val="22"/>
          <w:lang w:eastAsia="en-US"/>
        </w:rPr>
      </w:pPr>
    </w:p>
    <w:p w:rsidR="00953DC6" w:rsidRDefault="00953DC6" w:rsidP="00953DC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07 de Agosto de 2020.</w:t>
      </w:r>
      <w:r>
        <w:rPr>
          <w:b/>
          <w:bCs/>
          <w:color w:val="auto"/>
          <w:sz w:val="22"/>
          <w:szCs w:val="22"/>
          <w:lang w:eastAsia="en-US"/>
        </w:rPr>
        <w:t xml:space="preserve">         No. 095</w:t>
      </w:r>
    </w:p>
    <w:p w:rsidR="00953DC6" w:rsidRPr="00953DC6" w:rsidRDefault="00953DC6" w:rsidP="00953DC6">
      <w:pPr>
        <w:spacing w:line="432" w:lineRule="atLeast"/>
        <w:jc w:val="center"/>
        <w:rPr>
          <w:lang w:eastAsia="en-US"/>
        </w:rPr>
      </w:pPr>
      <w:r w:rsidRPr="00953DC6">
        <w:rPr>
          <w:b/>
          <w:bCs/>
          <w:sz w:val="36"/>
          <w:szCs w:val="36"/>
          <w:lang w:eastAsia="en-US"/>
        </w:rPr>
        <w:t>Edición Vespertina</w:t>
      </w:r>
    </w:p>
    <w:p w:rsidR="00953DC6" w:rsidRPr="00953DC6" w:rsidRDefault="00953DC6" w:rsidP="00953DC6">
      <w:pPr>
        <w:jc w:val="center"/>
        <w:rPr>
          <w:b/>
          <w:bCs/>
          <w:color w:val="auto"/>
          <w:sz w:val="36"/>
          <w:szCs w:val="36"/>
          <w:lang w:eastAsia="en-US"/>
        </w:rPr>
      </w:pPr>
      <w:r w:rsidRPr="00953DC6">
        <w:rPr>
          <w:b/>
          <w:bCs/>
          <w:color w:val="auto"/>
          <w:sz w:val="36"/>
          <w:szCs w:val="36"/>
          <w:lang w:eastAsia="en-US"/>
        </w:rPr>
        <w:t>ÍNDICE</w:t>
      </w:r>
      <w:r w:rsidR="001B308B" w:rsidRPr="00953DC6">
        <w:rPr>
          <w:b/>
          <w:bCs/>
          <w:color w:val="auto"/>
          <w:sz w:val="36"/>
          <w:szCs w:val="36"/>
          <w:lang w:eastAsia="en-US"/>
        </w:rPr>
        <w:fldChar w:fldCharType="begin"/>
      </w:r>
      <w:r w:rsidRPr="00953DC6">
        <w:rPr>
          <w:b/>
          <w:bCs/>
          <w:color w:val="auto"/>
          <w:sz w:val="36"/>
          <w:szCs w:val="36"/>
          <w:lang w:eastAsia="en-US"/>
        </w:rPr>
        <w:instrText>tc "ÍNDICE"</w:instrText>
      </w:r>
      <w:r w:rsidR="001B308B" w:rsidRPr="00953DC6">
        <w:rPr>
          <w:b/>
          <w:bCs/>
          <w:color w:val="auto"/>
          <w:sz w:val="36"/>
          <w:szCs w:val="36"/>
          <w:lang w:eastAsia="en-US"/>
        </w:rPr>
        <w:fldChar w:fldCharType="end"/>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b/>
          <w:bCs/>
          <w:color w:val="auto"/>
          <w:lang w:eastAsia="en-US"/>
        </w:rPr>
      </w:pPr>
      <w:r w:rsidRPr="00953DC6">
        <w:rPr>
          <w:b/>
          <w:bCs/>
          <w:color w:val="auto"/>
          <w:lang w:eastAsia="en-US"/>
        </w:rPr>
        <w:t>PODER  EJECUTIVO  ESTATAL</w:t>
      </w:r>
      <w:r w:rsidR="001B308B" w:rsidRPr="00953DC6">
        <w:rPr>
          <w:b/>
          <w:bCs/>
          <w:color w:val="auto"/>
          <w:lang w:eastAsia="en-US"/>
        </w:rPr>
        <w:fldChar w:fldCharType="begin"/>
      </w:r>
      <w:r w:rsidRPr="00953DC6">
        <w:rPr>
          <w:b/>
          <w:bCs/>
          <w:color w:val="auto"/>
          <w:lang w:eastAsia="en-US"/>
        </w:rPr>
        <w:instrText>tc "PODER  EJECUTIVO  ESTATAL"</w:instrText>
      </w:r>
      <w:r w:rsidR="001B308B" w:rsidRPr="00953DC6">
        <w:rPr>
          <w:b/>
          <w:bCs/>
          <w:color w:val="auto"/>
          <w:lang w:eastAsia="en-US"/>
        </w:rPr>
        <w:fldChar w:fldCharType="end"/>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b/>
          <w:bCs/>
          <w:color w:val="auto"/>
          <w:sz w:val="20"/>
          <w:szCs w:val="20"/>
          <w:lang w:eastAsia="en-US"/>
        </w:rPr>
      </w:pPr>
      <w:r w:rsidRPr="00953DC6">
        <w:rPr>
          <w:b/>
          <w:bCs/>
          <w:color w:val="auto"/>
          <w:sz w:val="20"/>
          <w:szCs w:val="20"/>
          <w:lang w:eastAsia="en-US"/>
        </w:rPr>
        <w:t xml:space="preserve"> SECRETARÍA  DE  ADMINISTRACIÓN  Y  FINANZAS </w:t>
      </w:r>
      <w:r w:rsidR="001B308B" w:rsidRPr="00953DC6">
        <w:rPr>
          <w:b/>
          <w:bCs/>
          <w:color w:val="auto"/>
          <w:sz w:val="20"/>
          <w:szCs w:val="20"/>
          <w:lang w:eastAsia="en-US"/>
        </w:rPr>
        <w:fldChar w:fldCharType="begin"/>
      </w:r>
      <w:r w:rsidRPr="00953DC6">
        <w:rPr>
          <w:b/>
          <w:bCs/>
          <w:color w:val="auto"/>
          <w:sz w:val="20"/>
          <w:szCs w:val="20"/>
          <w:lang w:eastAsia="en-US"/>
        </w:rPr>
        <w:instrText>tc " SECRETARÍA  DE  ADMINISTRACIÓN  Y  FINANZAS "</w:instrText>
      </w:r>
      <w:r w:rsidR="001B308B" w:rsidRPr="00953DC6">
        <w:rPr>
          <w:b/>
          <w:bCs/>
          <w:color w:val="auto"/>
          <w:sz w:val="20"/>
          <w:szCs w:val="20"/>
          <w:lang w:eastAsia="en-US"/>
        </w:rPr>
        <w:fldChar w:fldCharType="end"/>
      </w:r>
    </w:p>
    <w:p w:rsidR="00953DC6" w:rsidRPr="00953DC6" w:rsidRDefault="00953DC6" w:rsidP="00953DC6">
      <w:pPr>
        <w:tabs>
          <w:tab w:val="center" w:leader="underscore" w:pos="4309"/>
        </w:tabs>
        <w:jc w:val="both"/>
        <w:rPr>
          <w:color w:val="auto"/>
          <w:lang w:eastAsia="en-US"/>
        </w:rPr>
      </w:pPr>
      <w:r w:rsidRPr="00953DC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tabs>
          <w:tab w:val="center" w:leader="underscore" w:pos="4309"/>
        </w:tabs>
        <w:jc w:val="center"/>
        <w:rPr>
          <w:color w:val="auto"/>
          <w:sz w:val="22"/>
          <w:szCs w:val="22"/>
          <w:lang w:eastAsia="en-US"/>
        </w:rPr>
      </w:pPr>
      <w:r w:rsidRPr="00953DC6">
        <w:rPr>
          <w:color w:val="auto"/>
          <w:sz w:val="22"/>
          <w:szCs w:val="22"/>
          <w:lang w:eastAsia="en-US"/>
        </w:rPr>
        <w:t xml:space="preserve">2   -   4 </w:t>
      </w:r>
    </w:p>
    <w:p w:rsidR="00953DC6" w:rsidRDefault="00953DC6"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28522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10 de Agosto de 2020.</w:t>
      </w:r>
      <w:r>
        <w:rPr>
          <w:b/>
          <w:bCs/>
          <w:color w:val="auto"/>
          <w:sz w:val="22"/>
          <w:szCs w:val="22"/>
          <w:lang w:eastAsia="en-US"/>
        </w:rPr>
        <w:t xml:space="preserve">         No. 096</w:t>
      </w:r>
    </w:p>
    <w:p w:rsidR="00285222" w:rsidRPr="00285222" w:rsidRDefault="00285222" w:rsidP="00285222">
      <w:pPr>
        <w:jc w:val="center"/>
        <w:rPr>
          <w:b/>
          <w:bCs/>
          <w:color w:val="auto"/>
          <w:sz w:val="36"/>
          <w:szCs w:val="36"/>
          <w:lang w:eastAsia="en-US"/>
        </w:rPr>
      </w:pPr>
      <w:r w:rsidRPr="00285222">
        <w:rPr>
          <w:b/>
          <w:bCs/>
          <w:color w:val="auto"/>
          <w:sz w:val="36"/>
          <w:szCs w:val="36"/>
          <w:lang w:eastAsia="en-US"/>
        </w:rPr>
        <w:t>ÍNDICE</w:t>
      </w:r>
      <w:r w:rsidR="001B308B" w:rsidRPr="00285222">
        <w:rPr>
          <w:b/>
          <w:bCs/>
          <w:color w:val="auto"/>
          <w:sz w:val="36"/>
          <w:szCs w:val="36"/>
          <w:lang w:eastAsia="en-US"/>
        </w:rPr>
        <w:fldChar w:fldCharType="begin"/>
      </w:r>
      <w:r w:rsidRPr="00285222">
        <w:rPr>
          <w:b/>
          <w:bCs/>
          <w:color w:val="auto"/>
          <w:sz w:val="36"/>
          <w:szCs w:val="36"/>
          <w:lang w:eastAsia="en-US"/>
        </w:rPr>
        <w:instrText>tc "ÍNDICE"</w:instrText>
      </w:r>
      <w:r w:rsidR="001B308B" w:rsidRPr="00285222">
        <w:rPr>
          <w:b/>
          <w:bCs/>
          <w:color w:val="auto"/>
          <w:sz w:val="36"/>
          <w:szCs w:val="36"/>
          <w:lang w:eastAsia="en-US"/>
        </w:rPr>
        <w:fldChar w:fldCharType="end"/>
      </w:r>
    </w:p>
    <w:p w:rsidR="00285222" w:rsidRPr="00285222" w:rsidRDefault="001B308B" w:rsidP="00285222">
      <w:pPr>
        <w:jc w:val="center"/>
        <w:rPr>
          <w:b/>
          <w:bCs/>
          <w:color w:val="auto"/>
          <w:sz w:val="36"/>
          <w:szCs w:val="36"/>
          <w:lang w:eastAsia="en-US"/>
        </w:rPr>
      </w:pPr>
      <w:r w:rsidRPr="00285222">
        <w:rPr>
          <w:b/>
          <w:bCs/>
          <w:color w:val="auto"/>
          <w:sz w:val="36"/>
          <w:szCs w:val="36"/>
          <w:lang w:eastAsia="en-US"/>
        </w:rPr>
        <w:fldChar w:fldCharType="begin"/>
      </w:r>
      <w:r w:rsidR="00285222" w:rsidRPr="00285222">
        <w:rPr>
          <w:b/>
          <w:bCs/>
          <w:color w:val="auto"/>
          <w:sz w:val="36"/>
          <w:szCs w:val="36"/>
          <w:lang w:eastAsia="en-US"/>
        </w:rPr>
        <w:instrText>tc ""</w:instrText>
      </w:r>
      <w:r w:rsidRPr="00285222">
        <w:rPr>
          <w:b/>
          <w:bCs/>
          <w:color w:val="auto"/>
          <w:sz w:val="36"/>
          <w:szCs w:val="36"/>
          <w:lang w:eastAsia="en-US"/>
        </w:rPr>
        <w:fldChar w:fldCharType="end"/>
      </w:r>
    </w:p>
    <w:p w:rsidR="00285222" w:rsidRPr="00285222" w:rsidRDefault="00285222" w:rsidP="00285222">
      <w:pPr>
        <w:jc w:val="center"/>
        <w:rPr>
          <w:b/>
          <w:bCs/>
          <w:color w:val="auto"/>
          <w:lang w:eastAsia="en-US"/>
        </w:rPr>
      </w:pPr>
      <w:r w:rsidRPr="00285222">
        <w:rPr>
          <w:b/>
          <w:bCs/>
          <w:color w:val="auto"/>
          <w:lang w:eastAsia="en-US"/>
        </w:rPr>
        <w:t>PODER  EJECUTIVO  FEDERAL  -  ESTATAL</w:t>
      </w:r>
      <w:r w:rsidR="001B308B" w:rsidRPr="00285222">
        <w:rPr>
          <w:b/>
          <w:bCs/>
          <w:color w:val="auto"/>
          <w:lang w:eastAsia="en-US"/>
        </w:rPr>
        <w:fldChar w:fldCharType="begin"/>
      </w:r>
      <w:r w:rsidRPr="00285222">
        <w:rPr>
          <w:b/>
          <w:bCs/>
          <w:color w:val="auto"/>
          <w:lang w:eastAsia="en-US"/>
        </w:rPr>
        <w:instrText>tc "PODER  EJECUTIVO  FEDERAL  -  ESTATAL"</w:instrText>
      </w:r>
      <w:r w:rsidR="001B308B"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SALUD</w:t>
      </w:r>
      <w:r w:rsidR="001B308B" w:rsidRPr="00285222">
        <w:rPr>
          <w:b/>
          <w:bCs/>
          <w:color w:val="auto"/>
          <w:sz w:val="20"/>
          <w:szCs w:val="20"/>
          <w:lang w:eastAsia="en-US"/>
        </w:rPr>
        <w:fldChar w:fldCharType="begin"/>
      </w:r>
      <w:r w:rsidRPr="00285222">
        <w:rPr>
          <w:b/>
          <w:bCs/>
          <w:color w:val="auto"/>
          <w:sz w:val="20"/>
          <w:szCs w:val="20"/>
          <w:lang w:eastAsia="en-US"/>
        </w:rPr>
        <w:instrText>tc "SECRETARÍA  DE  SALUD"</w:instrText>
      </w:r>
      <w:r w:rsidR="001B308B"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Convenio de colaboración para apoyar la atención de la Epidemia originada por el Virus SARS-COV2 (COVID-19), que celebran, por una parte, el Instituto de Salud para el Bienestar, al que en lo sucesivo se le denominará el «INSABI», y por la otra, el Ejecutivo del Estado Libre y Soberano de Sinaloa.</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 xml:space="preserve">2   -   13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PODER  EJECUTIVO  ESTATAL</w:t>
      </w:r>
      <w:r w:rsidR="001B308B" w:rsidRPr="00285222">
        <w:rPr>
          <w:b/>
          <w:bCs/>
          <w:color w:val="auto"/>
          <w:lang w:eastAsia="en-US"/>
        </w:rPr>
        <w:fldChar w:fldCharType="begin"/>
      </w:r>
      <w:r w:rsidRPr="00285222">
        <w:rPr>
          <w:b/>
          <w:bCs/>
          <w:color w:val="auto"/>
          <w:lang w:eastAsia="en-US"/>
        </w:rPr>
        <w:instrText>tc "PODER  EJECUTIVO  ESTATAL"</w:instrText>
      </w:r>
      <w:r w:rsidR="001B308B"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OBRAS  PÚBLICAS</w:t>
      </w:r>
      <w:r w:rsidR="001B308B" w:rsidRPr="00285222">
        <w:rPr>
          <w:b/>
          <w:bCs/>
          <w:color w:val="auto"/>
          <w:sz w:val="20"/>
          <w:szCs w:val="20"/>
          <w:lang w:eastAsia="en-US"/>
        </w:rPr>
        <w:fldChar w:fldCharType="begin"/>
      </w:r>
      <w:r w:rsidRPr="00285222">
        <w:rPr>
          <w:b/>
          <w:bCs/>
          <w:color w:val="auto"/>
          <w:sz w:val="20"/>
          <w:szCs w:val="20"/>
          <w:lang w:eastAsia="en-US"/>
        </w:rPr>
        <w:instrText>tc "SECRETARÍA  DE  OBRAS  PÚBLICAS"</w:instrText>
      </w:r>
      <w:r w:rsidR="001B308B"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Licitación Pública Nacional Estatal No. 009.- No. de Concurso OPPU-EST-LP-037-2020.</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ADMINISTRACIÓN  Y  FINANZAS</w:t>
      </w:r>
      <w:r w:rsidR="001B308B" w:rsidRPr="00285222">
        <w:rPr>
          <w:b/>
          <w:bCs/>
          <w:color w:val="auto"/>
          <w:sz w:val="20"/>
          <w:szCs w:val="20"/>
          <w:lang w:eastAsia="en-US"/>
        </w:rPr>
        <w:fldChar w:fldCharType="begin"/>
      </w:r>
      <w:r w:rsidRPr="00285222">
        <w:rPr>
          <w:b/>
          <w:bCs/>
          <w:color w:val="auto"/>
          <w:sz w:val="20"/>
          <w:szCs w:val="20"/>
          <w:lang w:eastAsia="en-US"/>
        </w:rPr>
        <w:instrText>tc "SECRETARÍA  DE  ADMINISTRACIÓN  Y  FINANZAS"</w:instrText>
      </w:r>
      <w:r w:rsidR="001B308B" w:rsidRPr="00285222">
        <w:rPr>
          <w:b/>
          <w:bCs/>
          <w:color w:val="auto"/>
          <w:sz w:val="20"/>
          <w:szCs w:val="20"/>
          <w:lang w:eastAsia="en-US"/>
        </w:rPr>
        <w:fldChar w:fldCharType="end"/>
      </w:r>
    </w:p>
    <w:p w:rsidR="00285222" w:rsidRPr="00285222" w:rsidRDefault="00285222" w:rsidP="00285222">
      <w:pPr>
        <w:tabs>
          <w:tab w:val="center" w:leader="underscore" w:pos="4309"/>
        </w:tabs>
        <w:jc w:val="both"/>
        <w:rPr>
          <w:color w:val="auto"/>
          <w:lang w:eastAsia="en-US"/>
        </w:rPr>
      </w:pPr>
      <w:r w:rsidRPr="00285222">
        <w:rPr>
          <w:color w:val="auto"/>
          <w:lang w:eastAsia="en-US"/>
        </w:rPr>
        <w:t>Resumen de Convocatoria.- Licitación Pública Nacional No. GES 19/2020.</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14   -   17</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AYUNTAMIENTOS</w:t>
      </w:r>
      <w:r w:rsidR="001B308B" w:rsidRPr="00285222">
        <w:rPr>
          <w:b/>
          <w:bCs/>
          <w:color w:val="auto"/>
          <w:lang w:eastAsia="en-US"/>
        </w:rPr>
        <w:fldChar w:fldCharType="begin"/>
      </w:r>
      <w:r w:rsidRPr="00285222">
        <w:rPr>
          <w:b/>
          <w:bCs/>
          <w:color w:val="auto"/>
          <w:lang w:eastAsia="en-US"/>
        </w:rPr>
        <w:instrText>tc "AYUNTAMIENTOS"</w:instrText>
      </w:r>
      <w:r w:rsidR="001B308B"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SISTEMA  MUNICIPAL  PARA  EL  DESARROLLO  INTEGRAL  DE  LA  FAMILIA</w:t>
      </w:r>
      <w:r w:rsidR="001B308B" w:rsidRPr="00285222">
        <w:rPr>
          <w:b/>
          <w:bCs/>
          <w:color w:val="auto"/>
          <w:sz w:val="20"/>
          <w:szCs w:val="20"/>
          <w:lang w:eastAsia="en-US"/>
        </w:rPr>
        <w:fldChar w:fldCharType="begin"/>
      </w:r>
      <w:r w:rsidRPr="00285222">
        <w:rPr>
          <w:b/>
          <w:bCs/>
          <w:color w:val="auto"/>
          <w:sz w:val="20"/>
          <w:szCs w:val="20"/>
          <w:lang w:eastAsia="en-US"/>
        </w:rPr>
        <w:instrText>tc "SISTEMA  MUNICIPAL  PARA  EL  DESARROLLO  INTEGRAL  DE  LA  FAMILIA"</w:instrText>
      </w:r>
      <w:r w:rsidR="001B308B"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 xml:space="preserve">Municipio Mocorito.- Avance Financiero, relativo al Segundo Trimestre de 2020.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ACUARIO  MAZATLÁN</w:t>
      </w:r>
      <w:r w:rsidR="001B308B" w:rsidRPr="00285222">
        <w:rPr>
          <w:b/>
          <w:bCs/>
          <w:color w:val="auto"/>
          <w:sz w:val="20"/>
          <w:szCs w:val="20"/>
          <w:lang w:eastAsia="en-US"/>
        </w:rPr>
        <w:fldChar w:fldCharType="begin"/>
      </w:r>
      <w:r w:rsidRPr="00285222">
        <w:rPr>
          <w:b/>
          <w:bCs/>
          <w:color w:val="auto"/>
          <w:sz w:val="20"/>
          <w:szCs w:val="20"/>
          <w:lang w:eastAsia="en-US"/>
        </w:rPr>
        <w:instrText>tc "ACUARIO  MAZATLÁN"</w:instrText>
      </w:r>
      <w:r w:rsidR="001B308B" w:rsidRPr="00285222">
        <w:rPr>
          <w:b/>
          <w:bCs/>
          <w:color w:val="auto"/>
          <w:sz w:val="20"/>
          <w:szCs w:val="20"/>
          <w:lang w:eastAsia="en-US"/>
        </w:rPr>
        <w:fldChar w:fldCharType="end"/>
      </w:r>
    </w:p>
    <w:p w:rsidR="00285222" w:rsidRPr="00285222" w:rsidRDefault="00285222" w:rsidP="00285222">
      <w:pPr>
        <w:tabs>
          <w:tab w:val="center" w:leader="underscore" w:pos="4309"/>
        </w:tabs>
        <w:jc w:val="both"/>
        <w:rPr>
          <w:color w:val="auto"/>
          <w:lang w:eastAsia="en-US"/>
        </w:rPr>
      </w:pPr>
      <w:r w:rsidRPr="00285222">
        <w:rPr>
          <w:color w:val="auto"/>
          <w:lang w:eastAsia="en-US"/>
        </w:rPr>
        <w:t xml:space="preserve">Municipio de Mazatlán.- Avance Financiero, relativo al Segundo Trimestre de 2020.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18   -   22</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AVISOS JUDICIALES</w:t>
      </w:r>
      <w:r w:rsidR="001B308B" w:rsidRPr="00285222">
        <w:rPr>
          <w:b/>
          <w:bCs/>
          <w:color w:val="auto"/>
          <w:lang w:eastAsia="en-US"/>
        </w:rPr>
        <w:fldChar w:fldCharType="begin"/>
      </w:r>
      <w:r w:rsidRPr="00285222">
        <w:rPr>
          <w:b/>
          <w:bCs/>
          <w:color w:val="auto"/>
          <w:lang w:eastAsia="en-US"/>
        </w:rPr>
        <w:instrText>tc "AVISOS JUDICIALES"</w:instrText>
      </w:r>
      <w:r w:rsidR="001B308B" w:rsidRPr="00285222">
        <w:rPr>
          <w:b/>
          <w:bCs/>
          <w:color w:val="auto"/>
          <w:lang w:eastAsia="en-US"/>
        </w:rPr>
        <w:fldChar w:fldCharType="end"/>
      </w:r>
    </w:p>
    <w:p w:rsidR="00285222" w:rsidRPr="00285222" w:rsidRDefault="00285222" w:rsidP="00285222">
      <w:pPr>
        <w:jc w:val="center"/>
        <w:rPr>
          <w:rFonts w:ascii="Roman" w:hAnsi="Roman" w:cs="Roman"/>
          <w:color w:val="auto"/>
          <w:sz w:val="8"/>
          <w:szCs w:val="8"/>
          <w:lang w:eastAsia="en-US"/>
        </w:rPr>
      </w:pPr>
    </w:p>
    <w:p w:rsidR="005D4399"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 xml:space="preserve">23   -   24       </w:t>
      </w: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D42ED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10 de Agosto de 2020.</w:t>
      </w:r>
      <w:r>
        <w:rPr>
          <w:b/>
          <w:bCs/>
          <w:color w:val="auto"/>
          <w:sz w:val="22"/>
          <w:szCs w:val="22"/>
          <w:lang w:eastAsia="en-US"/>
        </w:rPr>
        <w:t xml:space="preserve">         No. 096</w:t>
      </w:r>
    </w:p>
    <w:p w:rsidR="00D42ED6" w:rsidRPr="00D42ED6" w:rsidRDefault="00D42ED6" w:rsidP="00D42ED6">
      <w:pPr>
        <w:spacing w:line="432" w:lineRule="atLeast"/>
        <w:jc w:val="center"/>
        <w:rPr>
          <w:lang w:eastAsia="en-US"/>
        </w:rPr>
      </w:pPr>
      <w:r w:rsidRPr="00D42ED6">
        <w:rPr>
          <w:b/>
          <w:bCs/>
          <w:sz w:val="36"/>
          <w:szCs w:val="36"/>
          <w:lang w:eastAsia="en-US"/>
        </w:rPr>
        <w:t>Edición Vespertina</w:t>
      </w:r>
    </w:p>
    <w:p w:rsidR="00D42ED6" w:rsidRPr="00D42ED6" w:rsidRDefault="00D42ED6" w:rsidP="00D42ED6">
      <w:pPr>
        <w:jc w:val="center"/>
        <w:rPr>
          <w:b/>
          <w:bCs/>
          <w:color w:val="auto"/>
          <w:sz w:val="36"/>
          <w:szCs w:val="36"/>
          <w:lang w:eastAsia="en-US"/>
        </w:rPr>
      </w:pPr>
      <w:r w:rsidRPr="00D42ED6">
        <w:rPr>
          <w:b/>
          <w:bCs/>
          <w:color w:val="auto"/>
          <w:sz w:val="36"/>
          <w:szCs w:val="36"/>
          <w:lang w:eastAsia="en-US"/>
        </w:rPr>
        <w:t>ÍNDICE</w:t>
      </w:r>
      <w:r w:rsidR="001B308B" w:rsidRPr="00D42ED6">
        <w:rPr>
          <w:b/>
          <w:bCs/>
          <w:color w:val="auto"/>
          <w:sz w:val="36"/>
          <w:szCs w:val="36"/>
          <w:lang w:eastAsia="en-US"/>
        </w:rPr>
        <w:fldChar w:fldCharType="begin"/>
      </w:r>
      <w:r w:rsidRPr="00D42ED6">
        <w:rPr>
          <w:b/>
          <w:bCs/>
          <w:color w:val="auto"/>
          <w:sz w:val="36"/>
          <w:szCs w:val="36"/>
          <w:lang w:eastAsia="en-US"/>
        </w:rPr>
        <w:instrText>tc "ÍNDICE"</w:instrText>
      </w:r>
      <w:r w:rsidR="001B308B" w:rsidRPr="00D42ED6">
        <w:rPr>
          <w:b/>
          <w:bCs/>
          <w:color w:val="auto"/>
          <w:sz w:val="36"/>
          <w:szCs w:val="36"/>
          <w:lang w:eastAsia="en-US"/>
        </w:rPr>
        <w:fldChar w:fldCharType="end"/>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b/>
          <w:bCs/>
          <w:color w:val="auto"/>
          <w:lang w:eastAsia="en-US"/>
        </w:rPr>
      </w:pPr>
      <w:r w:rsidRPr="00D42ED6">
        <w:rPr>
          <w:b/>
          <w:bCs/>
          <w:color w:val="auto"/>
          <w:lang w:eastAsia="en-US"/>
        </w:rPr>
        <w:t>PODER  EJECUTIVO  ESTATAL</w:t>
      </w:r>
      <w:r w:rsidR="001B308B" w:rsidRPr="00D42ED6">
        <w:rPr>
          <w:b/>
          <w:bCs/>
          <w:color w:val="auto"/>
          <w:lang w:eastAsia="en-US"/>
        </w:rPr>
        <w:fldChar w:fldCharType="begin"/>
      </w:r>
      <w:r w:rsidRPr="00D42ED6">
        <w:rPr>
          <w:b/>
          <w:bCs/>
          <w:color w:val="auto"/>
          <w:lang w:eastAsia="en-US"/>
        </w:rPr>
        <w:instrText>tc "PODER  EJECUTIVO  ESTATAL"</w:instrText>
      </w:r>
      <w:r w:rsidR="001B308B" w:rsidRPr="00D42ED6">
        <w:rPr>
          <w:b/>
          <w:bCs/>
          <w:color w:val="auto"/>
          <w:lang w:eastAsia="en-US"/>
        </w:rPr>
        <w:fldChar w:fldCharType="end"/>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b/>
          <w:bCs/>
          <w:color w:val="auto"/>
          <w:sz w:val="20"/>
          <w:szCs w:val="20"/>
          <w:lang w:eastAsia="en-US"/>
        </w:rPr>
      </w:pPr>
      <w:r w:rsidRPr="00D42ED6">
        <w:rPr>
          <w:b/>
          <w:bCs/>
          <w:color w:val="auto"/>
          <w:sz w:val="20"/>
          <w:szCs w:val="20"/>
          <w:lang w:eastAsia="en-US"/>
        </w:rPr>
        <w:t xml:space="preserve"> SECRETARÍA  DE  ADMINISTRACIÓN  Y  FINANZAS </w:t>
      </w:r>
      <w:r w:rsidR="001B308B" w:rsidRPr="00D42ED6">
        <w:rPr>
          <w:b/>
          <w:bCs/>
          <w:color w:val="auto"/>
          <w:sz w:val="20"/>
          <w:szCs w:val="20"/>
          <w:lang w:eastAsia="en-US"/>
        </w:rPr>
        <w:fldChar w:fldCharType="begin"/>
      </w:r>
      <w:r w:rsidRPr="00D42ED6">
        <w:rPr>
          <w:b/>
          <w:bCs/>
          <w:color w:val="auto"/>
          <w:sz w:val="20"/>
          <w:szCs w:val="20"/>
          <w:lang w:eastAsia="en-US"/>
        </w:rPr>
        <w:instrText>tc " SECRETARÍA  DE  ADMINISTRACIÓN  Y  FINANZAS "</w:instrText>
      </w:r>
      <w:r w:rsidR="001B308B" w:rsidRPr="00D42ED6">
        <w:rPr>
          <w:b/>
          <w:bCs/>
          <w:color w:val="auto"/>
          <w:sz w:val="20"/>
          <w:szCs w:val="20"/>
          <w:lang w:eastAsia="en-US"/>
        </w:rPr>
        <w:fldChar w:fldCharType="end"/>
      </w:r>
    </w:p>
    <w:p w:rsidR="00D42ED6" w:rsidRPr="00D42ED6" w:rsidRDefault="00D42ED6" w:rsidP="00D42ED6">
      <w:pPr>
        <w:tabs>
          <w:tab w:val="center" w:leader="underscore" w:pos="4309"/>
        </w:tabs>
        <w:jc w:val="both"/>
        <w:rPr>
          <w:color w:val="auto"/>
          <w:lang w:eastAsia="en-US"/>
        </w:rPr>
      </w:pPr>
      <w:r w:rsidRPr="00D42ED6">
        <w:rPr>
          <w:color w:val="auto"/>
          <w:lang w:eastAsia="en-US"/>
        </w:rPr>
        <w:t xml:space="preserve">Acuerdo mediante el cual, se otorga un Estímulo Fiscal en Materia de Impuesto sobre Tenencia o Uso de Vehículos, y Derechos por Canje de Placas, Revalidación Anual de </w:t>
      </w:r>
      <w:r w:rsidRPr="00D42ED6">
        <w:rPr>
          <w:color w:val="auto"/>
          <w:lang w:eastAsia="en-US"/>
        </w:rPr>
        <w:lastRenderedPageBreak/>
        <w:t>Tarjeta de Circulación, Calcomanía de Refrendo (Calcomanía) y Expedición de Licencia de Manejo de Chofer y de Automovilista.</w:t>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tabs>
          <w:tab w:val="center" w:leader="underscore" w:pos="4309"/>
        </w:tabs>
        <w:jc w:val="center"/>
        <w:rPr>
          <w:color w:val="auto"/>
          <w:sz w:val="22"/>
          <w:szCs w:val="22"/>
          <w:lang w:eastAsia="en-US"/>
        </w:rPr>
      </w:pPr>
      <w:r w:rsidRPr="00D42ED6">
        <w:rPr>
          <w:color w:val="auto"/>
          <w:sz w:val="22"/>
          <w:szCs w:val="22"/>
          <w:lang w:eastAsia="en-US"/>
        </w:rPr>
        <w:t xml:space="preserve">2   -   4 </w:t>
      </w: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5D439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12 de Agosto de 2020.</w:t>
      </w:r>
      <w:r>
        <w:rPr>
          <w:b/>
          <w:bCs/>
          <w:color w:val="auto"/>
          <w:sz w:val="22"/>
          <w:szCs w:val="22"/>
          <w:lang w:eastAsia="en-US"/>
        </w:rPr>
        <w:t xml:space="preserve">         No. 097</w:t>
      </w:r>
    </w:p>
    <w:p w:rsidR="005D4399" w:rsidRPr="005D4399" w:rsidRDefault="005D4399" w:rsidP="005D4399">
      <w:pPr>
        <w:jc w:val="center"/>
        <w:rPr>
          <w:b/>
          <w:bCs/>
          <w:color w:val="auto"/>
          <w:sz w:val="36"/>
          <w:szCs w:val="36"/>
          <w:lang w:eastAsia="en-US"/>
        </w:rPr>
      </w:pPr>
      <w:r w:rsidRPr="005D4399">
        <w:rPr>
          <w:b/>
          <w:bCs/>
          <w:sz w:val="36"/>
          <w:szCs w:val="36"/>
          <w:lang w:eastAsia="en-US"/>
        </w:rPr>
        <w:t>ÍNDICE</w:t>
      </w:r>
      <w:r w:rsidR="001B308B" w:rsidRPr="005D4399">
        <w:rPr>
          <w:b/>
          <w:bCs/>
          <w:sz w:val="36"/>
          <w:szCs w:val="36"/>
          <w:lang w:eastAsia="en-US"/>
        </w:rPr>
        <w:fldChar w:fldCharType="begin"/>
      </w:r>
      <w:r w:rsidRPr="005D4399">
        <w:rPr>
          <w:b/>
          <w:bCs/>
          <w:color w:val="auto"/>
          <w:sz w:val="36"/>
          <w:szCs w:val="36"/>
          <w:lang w:eastAsia="en-US"/>
        </w:rPr>
        <w:instrText>tc "</w:instrText>
      </w:r>
      <w:r w:rsidRPr="005D4399">
        <w:rPr>
          <w:b/>
          <w:bCs/>
          <w:sz w:val="36"/>
          <w:szCs w:val="36"/>
          <w:lang w:eastAsia="en-US"/>
        </w:rPr>
        <w:instrText>ÍNDICE"</w:instrText>
      </w:r>
      <w:r w:rsidR="001B308B" w:rsidRPr="005D4399">
        <w:rPr>
          <w:b/>
          <w:bCs/>
          <w:sz w:val="36"/>
          <w:szCs w:val="36"/>
          <w:lang w:eastAsia="en-US"/>
        </w:rPr>
        <w:fldChar w:fldCharType="end"/>
      </w:r>
    </w:p>
    <w:p w:rsidR="005D4399" w:rsidRPr="005D4399" w:rsidRDefault="001B308B" w:rsidP="005D4399">
      <w:pPr>
        <w:tabs>
          <w:tab w:val="left" w:pos="2806"/>
        </w:tabs>
        <w:jc w:val="center"/>
        <w:rPr>
          <w:b/>
          <w:bCs/>
          <w:color w:val="auto"/>
          <w:sz w:val="20"/>
          <w:szCs w:val="20"/>
          <w:lang w:eastAsia="en-US"/>
        </w:rPr>
      </w:pPr>
      <w:r w:rsidRPr="005D4399">
        <w:rPr>
          <w:b/>
          <w:bCs/>
          <w:color w:val="auto"/>
          <w:sz w:val="20"/>
          <w:szCs w:val="20"/>
          <w:lang w:eastAsia="en-US"/>
        </w:rPr>
        <w:fldChar w:fldCharType="begin"/>
      </w:r>
      <w:r w:rsidR="005D4399" w:rsidRPr="005D4399">
        <w:rPr>
          <w:b/>
          <w:bCs/>
          <w:color w:val="auto"/>
          <w:sz w:val="20"/>
          <w:szCs w:val="20"/>
          <w:lang w:eastAsia="en-US"/>
        </w:rPr>
        <w:instrText>tc ""</w:instrText>
      </w:r>
      <w:r w:rsidRPr="005D4399">
        <w:rPr>
          <w:b/>
          <w:bCs/>
          <w:color w:val="auto"/>
          <w:sz w:val="20"/>
          <w:szCs w:val="20"/>
          <w:lang w:eastAsia="en-US"/>
        </w:rPr>
        <w:fldChar w:fldCharType="end"/>
      </w:r>
    </w:p>
    <w:p w:rsidR="005D4399" w:rsidRPr="005D4399" w:rsidRDefault="005D4399" w:rsidP="005D4399">
      <w:pPr>
        <w:jc w:val="center"/>
        <w:rPr>
          <w:b/>
          <w:bCs/>
          <w:color w:val="auto"/>
          <w:lang w:eastAsia="en-US"/>
        </w:rPr>
      </w:pPr>
      <w:r w:rsidRPr="005D4399">
        <w:rPr>
          <w:b/>
          <w:bCs/>
          <w:color w:val="auto"/>
          <w:lang w:eastAsia="en-US"/>
        </w:rPr>
        <w:t>PODER  EJECUTIVO  ESTATAL</w:t>
      </w:r>
      <w:r w:rsidR="001B308B" w:rsidRPr="005D4399">
        <w:rPr>
          <w:b/>
          <w:bCs/>
          <w:color w:val="auto"/>
          <w:lang w:eastAsia="en-US"/>
        </w:rPr>
        <w:fldChar w:fldCharType="begin"/>
      </w:r>
      <w:r w:rsidRPr="005D4399">
        <w:rPr>
          <w:b/>
          <w:bCs/>
          <w:color w:val="auto"/>
          <w:lang w:eastAsia="en-US"/>
        </w:rPr>
        <w:instrText>tc "PODER  EJECUTIVO  ESTATAL"</w:instrText>
      </w:r>
      <w:r w:rsidR="001B308B" w:rsidRPr="005D4399">
        <w:rPr>
          <w:b/>
          <w:bCs/>
          <w:color w:val="auto"/>
          <w:lang w:eastAsia="en-US"/>
        </w:rPr>
        <w:fldChar w:fldCharType="end"/>
      </w: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DE  ADMINISTRACIÓN  Y  FINANZAS</w:t>
      </w:r>
      <w:r w:rsidR="001B308B" w:rsidRPr="005D4399">
        <w:rPr>
          <w:b/>
          <w:bCs/>
          <w:color w:val="auto"/>
          <w:sz w:val="20"/>
          <w:szCs w:val="20"/>
          <w:lang w:eastAsia="en-US"/>
        </w:rPr>
        <w:fldChar w:fldCharType="begin"/>
      </w:r>
      <w:r w:rsidRPr="005D4399">
        <w:rPr>
          <w:b/>
          <w:bCs/>
          <w:color w:val="auto"/>
          <w:sz w:val="20"/>
          <w:szCs w:val="20"/>
          <w:lang w:eastAsia="en-US"/>
        </w:rPr>
        <w:instrText>tc "SECRETARÍA  DE  ADMINISTRACIÓN  Y  FINANZAS"</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0"/>
        </w:tabs>
        <w:jc w:val="both"/>
        <w:rPr>
          <w:lang w:eastAsia="en-US"/>
        </w:rPr>
      </w:pPr>
      <w:r w:rsidRPr="005D4399">
        <w:rPr>
          <w:lang w:eastAsia="en-US"/>
        </w:rPr>
        <w:t>Resumen de Convocatoria.- Licitación Pública Nacional No. GES 20/2020.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DE  OBRAS  PÚBLICAS</w:t>
      </w:r>
      <w:r w:rsidR="001B308B" w:rsidRPr="005D4399">
        <w:rPr>
          <w:b/>
          <w:bCs/>
          <w:color w:val="auto"/>
          <w:sz w:val="20"/>
          <w:szCs w:val="20"/>
          <w:lang w:eastAsia="en-US"/>
        </w:rPr>
        <w:fldChar w:fldCharType="begin"/>
      </w:r>
      <w:r w:rsidRPr="005D4399">
        <w:rPr>
          <w:b/>
          <w:bCs/>
          <w:color w:val="auto"/>
          <w:sz w:val="20"/>
          <w:szCs w:val="20"/>
          <w:lang w:eastAsia="en-US"/>
        </w:rPr>
        <w:instrText>tc "SECRETARÍA  DE  OBRAS  PÚBLICAS"</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Actas de Junta Pública para dar a conocer el Fallo, Obra Pública Invitación a Cuando Menos Tres Personas.- Concurso No.: OPPU-EST-INV-036-2020.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Licitación Pública Nacional Estatal No. 010.- Nos. de Concursos OPPU-EST-LP-039-2020 y OPPU-EST-LP-040-2020.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EJECUTIVA  DEL  SISTEMA  ESTATAL  Y  MUNICIPAL  ANTICORRUPCIÓN  DEL  ESTADO  DE  SINALOA</w:t>
      </w:r>
      <w:r w:rsidR="001B308B" w:rsidRPr="005D4399">
        <w:rPr>
          <w:b/>
          <w:bCs/>
          <w:color w:val="auto"/>
          <w:sz w:val="20"/>
          <w:szCs w:val="20"/>
          <w:lang w:eastAsia="en-US"/>
        </w:rPr>
        <w:fldChar w:fldCharType="begin"/>
      </w:r>
      <w:r w:rsidRPr="005D4399">
        <w:rPr>
          <w:b/>
          <w:bCs/>
          <w:color w:val="auto"/>
          <w:sz w:val="20"/>
          <w:szCs w:val="20"/>
          <w:lang w:eastAsia="en-US"/>
        </w:rPr>
        <w:instrText>tc "SECRETARÍA  EJECUTIVA  DEL  SISTEMA  ESTATAL  Y  MUNICIPAL  ANTICORRUPCIÓN  DEL  ESTADO  DE  SINALOA"</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INSTITUTO  DE  PENSIONES  DEL  ESTADO  DE  SINALOA</w:t>
      </w:r>
      <w:r w:rsidR="001B308B" w:rsidRPr="005D4399">
        <w:rPr>
          <w:b/>
          <w:bCs/>
          <w:color w:val="auto"/>
          <w:sz w:val="20"/>
          <w:szCs w:val="20"/>
          <w:lang w:eastAsia="en-US"/>
        </w:rPr>
        <w:fldChar w:fldCharType="begin"/>
      </w:r>
      <w:r w:rsidRPr="005D4399">
        <w:rPr>
          <w:b/>
          <w:bCs/>
          <w:color w:val="auto"/>
          <w:sz w:val="20"/>
          <w:szCs w:val="20"/>
          <w:lang w:eastAsia="en-US"/>
        </w:rPr>
        <w:instrText>tc "INSTITUTO  DE  PENSIONES  DEL  ESTADO  DE  SINALOA"</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UNIVERSIDAD  POLITÉCNICA  DEL  VALLE  DEL  ÉVORA</w:t>
      </w:r>
      <w:r w:rsidR="001B308B" w:rsidRPr="005D4399">
        <w:rPr>
          <w:b/>
          <w:bCs/>
          <w:color w:val="auto"/>
          <w:sz w:val="20"/>
          <w:szCs w:val="20"/>
          <w:lang w:eastAsia="en-US"/>
        </w:rPr>
        <w:fldChar w:fldCharType="begin"/>
      </w:r>
      <w:r w:rsidRPr="005D4399">
        <w:rPr>
          <w:b/>
          <w:bCs/>
          <w:color w:val="auto"/>
          <w:sz w:val="20"/>
          <w:szCs w:val="20"/>
          <w:lang w:eastAsia="en-US"/>
        </w:rPr>
        <w:instrText>tc "UNIVERSIDAD  POLITÉCNICA  DEL  VALLE  DEL  ÉVORA"</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DESARROLLO  URBANO  TRES  RÍOS</w:t>
      </w:r>
      <w:r w:rsidR="001B308B" w:rsidRPr="005D4399">
        <w:rPr>
          <w:b/>
          <w:bCs/>
          <w:color w:val="auto"/>
          <w:sz w:val="20"/>
          <w:szCs w:val="20"/>
          <w:lang w:eastAsia="en-US"/>
        </w:rPr>
        <w:fldChar w:fldCharType="begin"/>
      </w:r>
      <w:r w:rsidRPr="005D4399">
        <w:rPr>
          <w:b/>
          <w:bCs/>
          <w:color w:val="auto"/>
          <w:sz w:val="20"/>
          <w:szCs w:val="20"/>
          <w:lang w:eastAsia="en-US"/>
        </w:rPr>
        <w:instrText>tc "DESARROLLO  URBANO  TRES  RÍOS"</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2   -   15</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AYUNTAMIENTOS</w:t>
      </w:r>
      <w:r w:rsidR="001B308B" w:rsidRPr="005D4399">
        <w:rPr>
          <w:b/>
          <w:bCs/>
          <w:color w:val="auto"/>
          <w:lang w:eastAsia="en-US"/>
        </w:rPr>
        <w:fldChar w:fldCharType="begin"/>
      </w:r>
      <w:r w:rsidRPr="005D4399">
        <w:rPr>
          <w:b/>
          <w:bCs/>
          <w:color w:val="auto"/>
          <w:lang w:eastAsia="en-US"/>
        </w:rPr>
        <w:instrText>tc "AYUNTAMIENTOS"</w:instrText>
      </w:r>
      <w:r w:rsidR="001B308B" w:rsidRPr="005D4399">
        <w:rPr>
          <w:b/>
          <w:bCs/>
          <w:color w:val="auto"/>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Decreto Municipal No. 19 de Navolato.- Descuentos temporales en Recargos al Impuesto sobre la Adquisición de Inmuebles (ISAI), descuentos temporales en Multas y Recargos por el uso de Locales en Mercados, descuentos en Multas y Recargos en instalaciones fijas o semifijas que ocupen la vía pública, sitios o lugares de uso común y descuentos en Infracciones de Tránsito, Delegándose esta Facultad a las Autoridades Fiscales Municipales.</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Decreto Municipal No. 20 de Navolato.- Que adiciona y reforma diversos artículos del Código de Ética y Conducta de los Servidores Públicos del H. Ayuntamiento del Municipio de Navolato, Sinaloa.</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INSTITUTO  MUNICIPAL  DE  ARTE  Y  CULTURA  DE  AHOME</w:t>
      </w:r>
      <w:r w:rsidR="001B308B" w:rsidRPr="005D4399">
        <w:rPr>
          <w:b/>
          <w:bCs/>
          <w:color w:val="auto"/>
          <w:sz w:val="20"/>
          <w:szCs w:val="20"/>
          <w:lang w:eastAsia="en-US"/>
        </w:rPr>
        <w:fldChar w:fldCharType="begin"/>
      </w:r>
      <w:r w:rsidRPr="005D4399">
        <w:rPr>
          <w:b/>
          <w:bCs/>
          <w:color w:val="auto"/>
          <w:sz w:val="20"/>
          <w:szCs w:val="20"/>
          <w:lang w:eastAsia="en-US"/>
        </w:rPr>
        <w:instrText>tc "INSTITUTO  MUNICIPAL  DE  ARTE  Y  CULTURA  DE  AHOME"</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 xml:space="preserve">Municipio de Ahome.- Avance Financiero, relativo al Segundo Trimestre de 2020. </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COMISIÓN  MUNICIPAL  DE  DESARROLLO  DE  CENTROS  POBLADOS</w:t>
      </w:r>
      <w:r w:rsidR="001B308B" w:rsidRPr="005D4399">
        <w:rPr>
          <w:b/>
          <w:bCs/>
          <w:color w:val="auto"/>
          <w:sz w:val="20"/>
          <w:szCs w:val="20"/>
          <w:lang w:eastAsia="en-US"/>
        </w:rPr>
        <w:fldChar w:fldCharType="begin"/>
      </w:r>
      <w:r w:rsidRPr="005D4399">
        <w:rPr>
          <w:b/>
          <w:bCs/>
          <w:color w:val="auto"/>
          <w:sz w:val="20"/>
          <w:szCs w:val="20"/>
          <w:lang w:eastAsia="en-US"/>
        </w:rPr>
        <w:instrText>tc "COMISIÓN  MUNICIPAL  DE  DESARROLLO  DE  CENTROS  POBLADOS"</w:instrText>
      </w:r>
      <w:r w:rsidR="001B308B"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Municipio de Culiacán.- 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16   -   31</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AVISOS JUDICIALES</w:t>
      </w:r>
      <w:r w:rsidR="001B308B" w:rsidRPr="005D4399">
        <w:rPr>
          <w:b/>
          <w:bCs/>
          <w:color w:val="auto"/>
          <w:lang w:eastAsia="en-US"/>
        </w:rPr>
        <w:fldChar w:fldCharType="begin"/>
      </w:r>
      <w:r w:rsidRPr="005D4399">
        <w:rPr>
          <w:b/>
          <w:bCs/>
          <w:color w:val="auto"/>
          <w:lang w:eastAsia="en-US"/>
        </w:rPr>
        <w:instrText>tc "AVISOS JUDICIALES"</w:instrText>
      </w:r>
      <w:r w:rsidR="001B308B" w:rsidRPr="005D4399">
        <w:rPr>
          <w:b/>
          <w:bCs/>
          <w:color w:val="auto"/>
          <w:lang w:eastAsia="en-US"/>
        </w:rPr>
        <w:fldChar w:fldCharType="end"/>
      </w: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32   -   34</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AVISOS NOTARIALES</w:t>
      </w:r>
      <w:r w:rsidR="001B308B" w:rsidRPr="005D4399">
        <w:rPr>
          <w:b/>
          <w:bCs/>
          <w:color w:val="auto"/>
          <w:lang w:eastAsia="en-US"/>
        </w:rPr>
        <w:fldChar w:fldCharType="begin"/>
      </w:r>
      <w:r w:rsidRPr="005D4399">
        <w:rPr>
          <w:b/>
          <w:bCs/>
          <w:color w:val="auto"/>
          <w:lang w:eastAsia="en-US"/>
        </w:rPr>
        <w:instrText>tc "AVISOS NOTARIALES"</w:instrText>
      </w:r>
      <w:r w:rsidR="001B308B" w:rsidRPr="005D4399">
        <w:rPr>
          <w:b/>
          <w:bCs/>
          <w:color w:val="auto"/>
          <w:lang w:eastAsia="en-US"/>
        </w:rPr>
        <w:fldChar w:fldCharType="end"/>
      </w:r>
    </w:p>
    <w:p w:rsidR="00285222" w:rsidRDefault="005D4399" w:rsidP="005D4399">
      <w:pPr>
        <w:tabs>
          <w:tab w:val="center" w:leader="underscore" w:pos="4309"/>
        </w:tabs>
        <w:jc w:val="center"/>
        <w:rPr>
          <w:color w:val="auto"/>
          <w:sz w:val="22"/>
          <w:szCs w:val="22"/>
          <w:lang w:eastAsia="en-US"/>
        </w:rPr>
      </w:pPr>
      <w:r w:rsidRPr="005D4399">
        <w:rPr>
          <w:color w:val="auto"/>
          <w:sz w:val="20"/>
          <w:szCs w:val="20"/>
          <w:lang w:eastAsia="en-US"/>
        </w:rPr>
        <w:t>34   -   38</w:t>
      </w: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9D37E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14 de Agosto de 2020.</w:t>
      </w:r>
      <w:r>
        <w:rPr>
          <w:b/>
          <w:bCs/>
          <w:color w:val="auto"/>
          <w:sz w:val="22"/>
          <w:szCs w:val="22"/>
          <w:lang w:eastAsia="en-US"/>
        </w:rPr>
        <w:t xml:space="preserve">         No. 098</w:t>
      </w:r>
    </w:p>
    <w:p w:rsidR="009D37E0" w:rsidRPr="009D37E0" w:rsidRDefault="009D37E0" w:rsidP="009D37E0">
      <w:pPr>
        <w:jc w:val="center"/>
        <w:rPr>
          <w:b/>
          <w:bCs/>
          <w:color w:val="auto"/>
          <w:sz w:val="36"/>
          <w:szCs w:val="36"/>
          <w:lang w:eastAsia="en-US"/>
        </w:rPr>
      </w:pPr>
      <w:r w:rsidRPr="009D37E0">
        <w:rPr>
          <w:b/>
          <w:bCs/>
          <w:color w:val="auto"/>
          <w:sz w:val="36"/>
          <w:szCs w:val="36"/>
          <w:lang w:eastAsia="en-US"/>
        </w:rPr>
        <w:t>ÍNDICE</w:t>
      </w:r>
      <w:r w:rsidR="001B308B" w:rsidRPr="009D37E0">
        <w:rPr>
          <w:b/>
          <w:bCs/>
          <w:color w:val="auto"/>
          <w:sz w:val="36"/>
          <w:szCs w:val="36"/>
          <w:lang w:eastAsia="en-US"/>
        </w:rPr>
        <w:fldChar w:fldCharType="begin"/>
      </w:r>
      <w:r w:rsidRPr="009D37E0">
        <w:rPr>
          <w:b/>
          <w:bCs/>
          <w:color w:val="auto"/>
          <w:sz w:val="36"/>
          <w:szCs w:val="36"/>
          <w:lang w:eastAsia="en-US"/>
        </w:rPr>
        <w:instrText>tc "ÍNDICE"</w:instrText>
      </w:r>
      <w:r w:rsidR="001B308B" w:rsidRPr="009D37E0">
        <w:rPr>
          <w:b/>
          <w:bCs/>
          <w:color w:val="auto"/>
          <w:sz w:val="36"/>
          <w:szCs w:val="36"/>
          <w:lang w:eastAsia="en-US"/>
        </w:rPr>
        <w:fldChar w:fldCharType="end"/>
      </w:r>
    </w:p>
    <w:p w:rsidR="009D37E0" w:rsidRPr="009D37E0" w:rsidRDefault="001B308B" w:rsidP="009D37E0">
      <w:pPr>
        <w:jc w:val="center"/>
        <w:rPr>
          <w:b/>
          <w:bCs/>
          <w:color w:val="auto"/>
          <w:sz w:val="20"/>
          <w:szCs w:val="20"/>
          <w:lang w:eastAsia="en-US"/>
        </w:rPr>
      </w:pPr>
      <w:r w:rsidRPr="009D37E0">
        <w:rPr>
          <w:b/>
          <w:bCs/>
          <w:color w:val="auto"/>
          <w:sz w:val="20"/>
          <w:szCs w:val="20"/>
          <w:lang w:eastAsia="en-US"/>
        </w:rPr>
        <w:fldChar w:fldCharType="begin"/>
      </w:r>
      <w:r w:rsidR="009D37E0" w:rsidRPr="009D37E0">
        <w:rPr>
          <w:b/>
          <w:bCs/>
          <w:color w:val="auto"/>
          <w:sz w:val="20"/>
          <w:szCs w:val="20"/>
          <w:lang w:eastAsia="en-US"/>
        </w:rPr>
        <w:instrText>tc ""</w:instrText>
      </w:r>
      <w:r w:rsidRPr="009D37E0">
        <w:rPr>
          <w:b/>
          <w:bCs/>
          <w:color w:val="auto"/>
          <w:sz w:val="20"/>
          <w:szCs w:val="20"/>
          <w:lang w:eastAsia="en-US"/>
        </w:rPr>
        <w:fldChar w:fldCharType="end"/>
      </w:r>
    </w:p>
    <w:p w:rsidR="009D37E0" w:rsidRPr="009D37E0" w:rsidRDefault="009D37E0" w:rsidP="009D37E0">
      <w:pPr>
        <w:jc w:val="center"/>
        <w:rPr>
          <w:b/>
          <w:bCs/>
          <w:color w:val="auto"/>
          <w:lang w:eastAsia="en-US"/>
        </w:rPr>
      </w:pPr>
      <w:r w:rsidRPr="009D37E0">
        <w:rPr>
          <w:b/>
          <w:bCs/>
          <w:color w:val="auto"/>
          <w:lang w:eastAsia="en-US"/>
        </w:rPr>
        <w:t>INSTITUTO  NACIONAL  ELECTORAL</w:t>
      </w:r>
      <w:r w:rsidR="001B308B" w:rsidRPr="009D37E0">
        <w:rPr>
          <w:b/>
          <w:bCs/>
          <w:color w:val="auto"/>
          <w:lang w:eastAsia="en-US"/>
        </w:rPr>
        <w:fldChar w:fldCharType="begin"/>
      </w:r>
      <w:r w:rsidRPr="009D37E0">
        <w:rPr>
          <w:b/>
          <w:bCs/>
          <w:color w:val="auto"/>
          <w:lang w:eastAsia="en-US"/>
        </w:rPr>
        <w:instrText>tc "INSTITUTO  NACIONAL  ELECTORAL"</w:instrText>
      </w:r>
      <w:r w:rsidR="001B308B"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Resolución del Consejo General del Instituto Nacional Electoral por la que se Aprueba Ejercer la Facultad de Atracción para ajustar a una fecha única la Conclusión del Periodo Precampañas y el relativo para recabar apoyo Ciudadano, para los Procesos Electorales Locales concurrentes con el proceso Electoral Federal 2021.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3   -   65</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GOBIERNO  DEL  ESTADO</w:t>
      </w:r>
      <w:r w:rsidR="001B308B" w:rsidRPr="009D37E0">
        <w:rPr>
          <w:b/>
          <w:bCs/>
          <w:color w:val="auto"/>
          <w:lang w:eastAsia="en-US"/>
        </w:rPr>
        <w:fldChar w:fldCharType="begin"/>
      </w:r>
      <w:r w:rsidRPr="009D37E0">
        <w:rPr>
          <w:b/>
          <w:bCs/>
          <w:color w:val="auto"/>
          <w:lang w:eastAsia="en-US"/>
        </w:rPr>
        <w:instrText>tc "GOBIERNO  DEL  ESTADO"</w:instrText>
      </w:r>
      <w:r w:rsidR="001B308B"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Decreto Número 470 del H. Congreso del Estado.- Por el que se adicionan y derogan diversas disposiciones del Código Penal y de la Ley Ambiental para el Desarrollo Sustentable, ambas del Estado de Sinaloa.</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t>Decreto Número 483 del H. Congreso del Estado.- Que reforma y adiciona diversas disposiciones de la Ley para la Dotación Gratuita de Uniformes, Calzado Deportivo y Útiles Escolares, y la Ley de Educación, ambas para el Estado de Sinaloa.</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t>Decretos Números 457, 458, 459, 460, 461, 462, 463, 464, 465, 466, 472, 473, 474, 475, 476, 477, 478 y 480 del H. Congreso del Estado.- Que contienen Pensiones por Jubilación, Retiro, Retiro Anticipado, Muerte y por Invalidez.</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66   -   119</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PODER  EJECUTIVO  ESTATAL</w:t>
      </w:r>
      <w:r w:rsidR="001B308B" w:rsidRPr="009D37E0">
        <w:rPr>
          <w:b/>
          <w:bCs/>
          <w:color w:val="auto"/>
          <w:lang w:eastAsia="en-US"/>
        </w:rPr>
        <w:fldChar w:fldCharType="begin"/>
      </w:r>
      <w:r w:rsidRPr="009D37E0">
        <w:rPr>
          <w:b/>
          <w:bCs/>
          <w:color w:val="auto"/>
          <w:lang w:eastAsia="en-US"/>
        </w:rPr>
        <w:instrText>tc "PODER  EJECUTIVO  ESTATAL"</w:instrText>
      </w:r>
      <w:r w:rsidR="001B308B" w:rsidRPr="009D37E0">
        <w:rPr>
          <w:b/>
          <w:bCs/>
          <w:color w:val="auto"/>
          <w:lang w:eastAsia="en-US"/>
        </w:rPr>
        <w:fldChar w:fldCharType="end"/>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SECRETARÍA  DE  ADMINISTRACIÓN  Y  FINANZAS</w:t>
      </w:r>
      <w:r w:rsidR="001B308B" w:rsidRPr="009D37E0">
        <w:rPr>
          <w:b/>
          <w:bCs/>
          <w:color w:val="auto"/>
          <w:sz w:val="20"/>
          <w:szCs w:val="20"/>
          <w:lang w:eastAsia="en-US"/>
        </w:rPr>
        <w:fldChar w:fldCharType="begin"/>
      </w:r>
      <w:r w:rsidRPr="009D37E0">
        <w:rPr>
          <w:b/>
          <w:bCs/>
          <w:color w:val="auto"/>
          <w:sz w:val="20"/>
          <w:szCs w:val="20"/>
          <w:lang w:eastAsia="en-US"/>
        </w:rPr>
        <w:instrText>tc "SECRETARÍA  DE  ADMINISTRACIÓN  Y  FINANZAS"</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Resumen de Convocatoria.- Licitación Pública Nacional No. GES 21/2020.</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t>Evaluación y Resultado del Proceso Competitivo para la Contratación del Financiamiento a Corto Plazo para el Estado.</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 xml:space="preserve">INSTITUTO  DE  SEGURIDAD  Y  SERVICIOS  SOCIALES  DE  LOS  TRABAJADORES  DE  LA  EDUCACIÓN  DEL  ESTADO  DE  SINALOA </w:t>
      </w:r>
      <w:r w:rsidR="001B308B" w:rsidRPr="009D37E0">
        <w:rPr>
          <w:b/>
          <w:bCs/>
          <w:color w:val="auto"/>
          <w:sz w:val="20"/>
          <w:szCs w:val="20"/>
          <w:lang w:eastAsia="en-US"/>
        </w:rPr>
        <w:fldChar w:fldCharType="begin"/>
      </w:r>
      <w:r w:rsidRPr="009D37E0">
        <w:rPr>
          <w:b/>
          <w:bCs/>
          <w:color w:val="auto"/>
          <w:sz w:val="20"/>
          <w:szCs w:val="20"/>
          <w:lang w:eastAsia="en-US"/>
        </w:rPr>
        <w:instrText>tc "INSTITUTO  DE  SEGURIDAD  Y  SERVICIOS  SOCIALES  DE  LOS  TRABAJADORES  DE  LA  EDUCACIÓN  DEL  ESTADO  DE  SINALOA "</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UNIVERSIDAD  TECNOLÓGICA  DE  CULIACÁN</w:t>
      </w:r>
      <w:r w:rsidR="001B308B" w:rsidRPr="009D37E0">
        <w:rPr>
          <w:b/>
          <w:bCs/>
          <w:color w:val="auto"/>
          <w:sz w:val="20"/>
          <w:szCs w:val="20"/>
          <w:lang w:eastAsia="en-US"/>
        </w:rPr>
        <w:fldChar w:fldCharType="begin"/>
      </w:r>
      <w:r w:rsidRPr="009D37E0">
        <w:rPr>
          <w:b/>
          <w:bCs/>
          <w:color w:val="auto"/>
          <w:sz w:val="20"/>
          <w:szCs w:val="20"/>
          <w:lang w:eastAsia="en-US"/>
        </w:rPr>
        <w:instrText>tc "UNIVERSIDAD  TECNOLÓGICA  DE  CULIACÁN"</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120   -   128</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rFonts w:ascii="Roman" w:hAnsi="Roman" w:cs="Roman"/>
          <w:color w:val="auto"/>
          <w:sz w:val="8"/>
          <w:szCs w:val="8"/>
          <w:lang w:eastAsia="en-US"/>
        </w:rPr>
      </w:pPr>
    </w:p>
    <w:p w:rsidR="009D37E0" w:rsidRDefault="009D37E0" w:rsidP="009D37E0">
      <w:pPr>
        <w:tabs>
          <w:tab w:val="center" w:leader="underscore" w:pos="4309"/>
        </w:tabs>
        <w:jc w:val="center"/>
        <w:rPr>
          <w:color w:val="auto"/>
          <w:lang w:eastAsia="en-US"/>
        </w:rPr>
      </w:pPr>
      <w:r w:rsidRPr="009D37E0">
        <w:rPr>
          <w:color w:val="auto"/>
          <w:lang w:eastAsia="en-US"/>
        </w:rPr>
        <w:t xml:space="preserve">                                                                                      (Continúa Índice Pág. 2)         </w:t>
      </w:r>
    </w:p>
    <w:p w:rsidR="009D37E0" w:rsidRDefault="009D37E0" w:rsidP="009D37E0">
      <w:pPr>
        <w:tabs>
          <w:tab w:val="center" w:leader="underscore" w:pos="4309"/>
        </w:tabs>
        <w:jc w:val="center"/>
        <w:rPr>
          <w:color w:val="auto"/>
          <w:lang w:eastAsia="en-US"/>
        </w:rPr>
      </w:pPr>
    </w:p>
    <w:p w:rsidR="009D37E0" w:rsidRDefault="009D37E0" w:rsidP="009D37E0">
      <w:pPr>
        <w:tabs>
          <w:tab w:val="center" w:leader="underscore" w:pos="4309"/>
        </w:tabs>
        <w:jc w:val="center"/>
        <w:rPr>
          <w:color w:val="auto"/>
          <w:lang w:eastAsia="en-US"/>
        </w:rPr>
      </w:pPr>
    </w:p>
    <w:p w:rsidR="009D37E0" w:rsidRPr="009D37E0" w:rsidRDefault="009D37E0" w:rsidP="009D37E0">
      <w:pPr>
        <w:jc w:val="center"/>
        <w:rPr>
          <w:b/>
          <w:bCs/>
          <w:color w:val="auto"/>
          <w:sz w:val="36"/>
          <w:szCs w:val="36"/>
          <w:lang w:eastAsia="en-US"/>
        </w:rPr>
      </w:pPr>
      <w:r w:rsidRPr="009D37E0">
        <w:rPr>
          <w:b/>
          <w:bCs/>
          <w:color w:val="auto"/>
          <w:sz w:val="36"/>
          <w:szCs w:val="36"/>
          <w:lang w:eastAsia="en-US"/>
        </w:rPr>
        <w:t>ÍNDICE</w:t>
      </w:r>
      <w:r w:rsidR="001B308B" w:rsidRPr="009D37E0">
        <w:rPr>
          <w:b/>
          <w:bCs/>
          <w:color w:val="auto"/>
          <w:sz w:val="36"/>
          <w:szCs w:val="36"/>
          <w:lang w:eastAsia="en-US"/>
        </w:rPr>
        <w:fldChar w:fldCharType="begin"/>
      </w:r>
      <w:r w:rsidRPr="009D37E0">
        <w:rPr>
          <w:b/>
          <w:bCs/>
          <w:color w:val="auto"/>
          <w:sz w:val="36"/>
          <w:szCs w:val="36"/>
          <w:lang w:eastAsia="en-US"/>
        </w:rPr>
        <w:instrText>tc "ÍNDICE"</w:instrText>
      </w:r>
      <w:r w:rsidR="001B308B" w:rsidRPr="009D37E0">
        <w:rPr>
          <w:b/>
          <w:bCs/>
          <w:color w:val="auto"/>
          <w:sz w:val="36"/>
          <w:szCs w:val="36"/>
          <w:lang w:eastAsia="en-US"/>
        </w:rPr>
        <w:fldChar w:fldCharType="end"/>
      </w:r>
    </w:p>
    <w:p w:rsidR="009D37E0" w:rsidRPr="009D37E0" w:rsidRDefault="001B308B" w:rsidP="009D37E0">
      <w:pPr>
        <w:jc w:val="center"/>
        <w:rPr>
          <w:b/>
          <w:bCs/>
          <w:color w:val="auto"/>
          <w:sz w:val="36"/>
          <w:szCs w:val="36"/>
          <w:lang w:eastAsia="en-US"/>
        </w:rPr>
      </w:pPr>
      <w:r w:rsidRPr="009D37E0">
        <w:rPr>
          <w:b/>
          <w:bCs/>
          <w:color w:val="auto"/>
          <w:sz w:val="36"/>
          <w:szCs w:val="36"/>
          <w:lang w:eastAsia="en-US"/>
        </w:rPr>
        <w:fldChar w:fldCharType="begin"/>
      </w:r>
      <w:r w:rsidR="009D37E0" w:rsidRPr="009D37E0">
        <w:rPr>
          <w:b/>
          <w:bCs/>
          <w:color w:val="auto"/>
          <w:sz w:val="36"/>
          <w:szCs w:val="36"/>
          <w:lang w:eastAsia="en-US"/>
        </w:rPr>
        <w:instrText>tc ""</w:instrText>
      </w:r>
      <w:r w:rsidRPr="009D37E0">
        <w:rPr>
          <w:b/>
          <w:bCs/>
          <w:color w:val="auto"/>
          <w:sz w:val="36"/>
          <w:szCs w:val="36"/>
          <w:lang w:eastAsia="en-US"/>
        </w:rPr>
        <w:fldChar w:fldCharType="end"/>
      </w:r>
    </w:p>
    <w:p w:rsidR="009D37E0" w:rsidRPr="009D37E0" w:rsidRDefault="009D37E0" w:rsidP="009D37E0">
      <w:pPr>
        <w:jc w:val="center"/>
        <w:rPr>
          <w:b/>
          <w:bCs/>
          <w:color w:val="auto"/>
          <w:lang w:eastAsia="en-US"/>
        </w:rPr>
      </w:pPr>
      <w:r w:rsidRPr="009D37E0">
        <w:rPr>
          <w:b/>
          <w:bCs/>
          <w:color w:val="auto"/>
          <w:lang w:eastAsia="en-US"/>
        </w:rPr>
        <w:t>AYUNTAMIENTOS</w:t>
      </w:r>
      <w:r w:rsidR="001B308B" w:rsidRPr="009D37E0">
        <w:rPr>
          <w:b/>
          <w:bCs/>
          <w:color w:val="auto"/>
          <w:lang w:eastAsia="en-US"/>
        </w:rPr>
        <w:fldChar w:fldCharType="begin"/>
      </w:r>
      <w:r w:rsidRPr="009D37E0">
        <w:rPr>
          <w:b/>
          <w:bCs/>
          <w:color w:val="auto"/>
          <w:lang w:eastAsia="en-US"/>
        </w:rPr>
        <w:instrText>tc "AYUNTAMIENTOS"</w:instrText>
      </w:r>
      <w:r w:rsidR="001B308B"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 de Angostura.- Licitación Pública Nacional Estatal No 001-2020.- No Concurso ANG-OP-LP-001-2020.</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JUNTA  MUNICIPAL  DE  AGUA  POTABLE  Y  ALCANTARILLADO</w:t>
      </w:r>
      <w:r w:rsidR="001B308B" w:rsidRPr="009D37E0">
        <w:rPr>
          <w:b/>
          <w:bCs/>
          <w:color w:val="auto"/>
          <w:sz w:val="20"/>
          <w:szCs w:val="20"/>
          <w:lang w:eastAsia="en-US"/>
        </w:rPr>
        <w:fldChar w:fldCharType="begin"/>
      </w:r>
      <w:r w:rsidRPr="009D37E0">
        <w:rPr>
          <w:b/>
          <w:bCs/>
          <w:color w:val="auto"/>
          <w:sz w:val="20"/>
          <w:szCs w:val="20"/>
          <w:lang w:eastAsia="en-US"/>
        </w:rPr>
        <w:instrText>tc "JUNTA  MUNICIPAL  DE  AGUA  POTABLE  Y  ALCANTARILLADO"</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 de Elota.- Licitación Pública Nacional Estatal N°. 001.- No. de Concurso JAPAME-ELO-LP-ALC-FISM-002-2020</w:t>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PARA  LA  PREVENCIÓN  DE  ADICCIONES</w:t>
      </w:r>
      <w:r w:rsidR="001B308B" w:rsidRPr="009D37E0">
        <w:rPr>
          <w:b/>
          <w:bCs/>
          <w:color w:val="auto"/>
          <w:sz w:val="20"/>
          <w:szCs w:val="20"/>
          <w:lang w:eastAsia="en-US"/>
        </w:rPr>
        <w:fldChar w:fldCharType="begin"/>
      </w:r>
      <w:r w:rsidRPr="009D37E0">
        <w:rPr>
          <w:b/>
          <w:bCs/>
          <w:color w:val="auto"/>
          <w:sz w:val="20"/>
          <w:szCs w:val="20"/>
          <w:lang w:eastAsia="en-US"/>
        </w:rPr>
        <w:instrText>tc "INSTITUTO  PARA  LA  PREVENCIÓN  DE  ADICCIONES"</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MUNICIPAL  DEL  DEPORTE</w:t>
      </w:r>
      <w:r w:rsidR="001B308B" w:rsidRPr="009D37E0">
        <w:rPr>
          <w:b/>
          <w:bCs/>
          <w:color w:val="auto"/>
          <w:sz w:val="20"/>
          <w:szCs w:val="20"/>
          <w:lang w:eastAsia="en-US"/>
        </w:rPr>
        <w:fldChar w:fldCharType="begin"/>
      </w:r>
      <w:r w:rsidRPr="009D37E0">
        <w:rPr>
          <w:b/>
          <w:bCs/>
          <w:color w:val="auto"/>
          <w:sz w:val="20"/>
          <w:szCs w:val="20"/>
          <w:lang w:eastAsia="en-US"/>
        </w:rPr>
        <w:instrText>tc "INSTITUTO  MUNICIPAL  DEL  DEPORTE"</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SISTEMA  MUNICIPAL  PARA  EL  DESARROLLO  INTEGRAL  DE  LA  FAMILIA</w:t>
      </w:r>
      <w:r w:rsidR="001B308B" w:rsidRPr="009D37E0">
        <w:rPr>
          <w:b/>
          <w:bCs/>
          <w:color w:val="auto"/>
          <w:sz w:val="20"/>
          <w:szCs w:val="20"/>
          <w:lang w:eastAsia="en-US"/>
        </w:rPr>
        <w:fldChar w:fldCharType="begin"/>
      </w:r>
      <w:r w:rsidRPr="009D37E0">
        <w:rPr>
          <w:b/>
          <w:bCs/>
          <w:color w:val="auto"/>
          <w:sz w:val="20"/>
          <w:szCs w:val="20"/>
          <w:lang w:eastAsia="en-US"/>
        </w:rPr>
        <w:instrText>tc "SISTEMA  MUNICIPAL  PARA  EL  DESARROLLO  INTEGRAL  DE  LA  FAMILIA"</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Municipios de Concordia y Salvador Alvarado.- Avances Financieros, relativos al Segundo Trimestre de 2020.</w:t>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MUNICIPAL  DE  LA  JUVENTUD</w:t>
      </w:r>
      <w:r w:rsidR="001B308B" w:rsidRPr="009D37E0">
        <w:rPr>
          <w:b/>
          <w:bCs/>
          <w:color w:val="auto"/>
          <w:sz w:val="20"/>
          <w:szCs w:val="20"/>
          <w:lang w:eastAsia="en-US"/>
        </w:rPr>
        <w:fldChar w:fldCharType="begin"/>
      </w:r>
      <w:r w:rsidRPr="009D37E0">
        <w:rPr>
          <w:b/>
          <w:bCs/>
          <w:color w:val="auto"/>
          <w:sz w:val="20"/>
          <w:szCs w:val="20"/>
          <w:lang w:eastAsia="en-US"/>
        </w:rPr>
        <w:instrText>tc "INSTITUTO  MUNICIPAL  DE  LA  JUVENTUD"</w:instrText>
      </w:r>
      <w:r w:rsidR="001B308B"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129   -   38</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GENERALES</w:t>
      </w:r>
      <w:r w:rsidR="001B308B" w:rsidRPr="009D37E0">
        <w:rPr>
          <w:b/>
          <w:bCs/>
          <w:color w:val="auto"/>
          <w:lang w:eastAsia="en-US"/>
        </w:rPr>
        <w:fldChar w:fldCharType="begin"/>
      </w:r>
      <w:r w:rsidRPr="009D37E0">
        <w:rPr>
          <w:b/>
          <w:bCs/>
          <w:color w:val="auto"/>
          <w:lang w:eastAsia="en-US"/>
        </w:rPr>
        <w:instrText>tc "AVISOS  GENERALES"</w:instrText>
      </w:r>
      <w:r w:rsidR="001B308B"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Solicitud de Dos Permisos,  para prestar el Servicio Público de Transporte de Pasaje y Pequeña Carga (Auriga), dentro del Municipio de Mazatlán, Sinaloa.- Herlinda García Pacheco.</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139</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JUDICIALES</w:t>
      </w:r>
      <w:r w:rsidR="001B308B" w:rsidRPr="009D37E0">
        <w:rPr>
          <w:b/>
          <w:bCs/>
          <w:color w:val="auto"/>
          <w:lang w:eastAsia="en-US"/>
        </w:rPr>
        <w:fldChar w:fldCharType="begin"/>
      </w:r>
      <w:r w:rsidRPr="009D37E0">
        <w:rPr>
          <w:b/>
          <w:bCs/>
          <w:color w:val="auto"/>
          <w:lang w:eastAsia="en-US"/>
        </w:rPr>
        <w:instrText>tc "AVISOS JUDICIALES"</w:instrText>
      </w:r>
      <w:r w:rsidR="001B308B" w:rsidRPr="009D37E0">
        <w:rPr>
          <w:b/>
          <w:bCs/>
          <w:color w:val="auto"/>
          <w:lang w:eastAsia="en-US"/>
        </w:rPr>
        <w:fldChar w:fldCharType="end"/>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140   -   143</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NOTARIALES</w:t>
      </w:r>
      <w:r w:rsidR="001B308B" w:rsidRPr="009D37E0">
        <w:rPr>
          <w:b/>
          <w:bCs/>
          <w:color w:val="auto"/>
          <w:lang w:eastAsia="en-US"/>
        </w:rPr>
        <w:fldChar w:fldCharType="begin"/>
      </w:r>
      <w:r w:rsidRPr="009D37E0">
        <w:rPr>
          <w:b/>
          <w:bCs/>
          <w:color w:val="auto"/>
          <w:lang w:eastAsia="en-US"/>
        </w:rPr>
        <w:instrText>tc "AVISOS NOTARIALES"</w:instrText>
      </w:r>
      <w:r w:rsidR="001B308B" w:rsidRPr="009D37E0">
        <w:rPr>
          <w:b/>
          <w:bCs/>
          <w:color w:val="auto"/>
          <w:lang w:eastAsia="en-US"/>
        </w:rPr>
        <w:fldChar w:fldCharType="end"/>
      </w:r>
    </w:p>
    <w:p w:rsidR="009D37E0" w:rsidRPr="009D37E0" w:rsidRDefault="009D37E0" w:rsidP="009D37E0">
      <w:pPr>
        <w:jc w:val="center"/>
        <w:rPr>
          <w:rFonts w:ascii="Roman" w:hAnsi="Roman" w:cs="Roman"/>
          <w:color w:val="auto"/>
          <w:sz w:val="8"/>
          <w:szCs w:val="8"/>
          <w:lang w:eastAsia="en-US"/>
        </w:rPr>
      </w:pPr>
    </w:p>
    <w:p w:rsidR="009D37E0" w:rsidRDefault="009D37E0" w:rsidP="009D37E0">
      <w:pPr>
        <w:tabs>
          <w:tab w:val="center" w:leader="underscore" w:pos="4309"/>
        </w:tabs>
        <w:jc w:val="center"/>
        <w:rPr>
          <w:color w:val="auto"/>
          <w:lang w:eastAsia="en-US"/>
        </w:rPr>
      </w:pPr>
      <w:r w:rsidRPr="009D37E0">
        <w:rPr>
          <w:color w:val="auto"/>
          <w:lang w:eastAsia="en-US"/>
        </w:rPr>
        <w:t>143   -   144</w:t>
      </w: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4A033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17 de Agosto de 2020.</w:t>
      </w:r>
      <w:r>
        <w:rPr>
          <w:b/>
          <w:bCs/>
          <w:color w:val="auto"/>
          <w:sz w:val="22"/>
          <w:szCs w:val="22"/>
          <w:lang w:eastAsia="en-US"/>
        </w:rPr>
        <w:t xml:space="preserve">         No. 099</w:t>
      </w:r>
    </w:p>
    <w:p w:rsidR="004A033C" w:rsidRPr="004A033C" w:rsidRDefault="004A033C" w:rsidP="004A033C">
      <w:pPr>
        <w:jc w:val="center"/>
        <w:rPr>
          <w:b/>
          <w:bCs/>
          <w:color w:val="auto"/>
          <w:sz w:val="36"/>
          <w:szCs w:val="36"/>
          <w:lang w:eastAsia="en-US"/>
        </w:rPr>
      </w:pPr>
      <w:r w:rsidRPr="004A033C">
        <w:rPr>
          <w:b/>
          <w:bCs/>
          <w:sz w:val="36"/>
          <w:szCs w:val="36"/>
          <w:lang w:eastAsia="en-US"/>
        </w:rPr>
        <w:t>ÍNDICE</w:t>
      </w:r>
      <w:r w:rsidR="001B308B" w:rsidRPr="004A033C">
        <w:rPr>
          <w:b/>
          <w:bCs/>
          <w:sz w:val="36"/>
          <w:szCs w:val="36"/>
          <w:lang w:eastAsia="en-US"/>
        </w:rPr>
        <w:fldChar w:fldCharType="begin"/>
      </w:r>
      <w:r w:rsidRPr="004A033C">
        <w:rPr>
          <w:b/>
          <w:bCs/>
          <w:color w:val="auto"/>
          <w:sz w:val="36"/>
          <w:szCs w:val="36"/>
          <w:lang w:eastAsia="en-US"/>
        </w:rPr>
        <w:instrText>tc "</w:instrText>
      </w:r>
      <w:r w:rsidRPr="004A033C">
        <w:rPr>
          <w:b/>
          <w:bCs/>
          <w:sz w:val="36"/>
          <w:szCs w:val="36"/>
          <w:lang w:eastAsia="en-US"/>
        </w:rPr>
        <w:instrText>ÍNDICE"</w:instrText>
      </w:r>
      <w:r w:rsidR="001B308B" w:rsidRPr="004A033C">
        <w:rPr>
          <w:b/>
          <w:bCs/>
          <w:sz w:val="36"/>
          <w:szCs w:val="36"/>
          <w:lang w:eastAsia="en-US"/>
        </w:rPr>
        <w:fldChar w:fldCharType="end"/>
      </w:r>
    </w:p>
    <w:p w:rsidR="004A033C" w:rsidRPr="004A033C" w:rsidRDefault="001B308B" w:rsidP="004A033C">
      <w:pPr>
        <w:jc w:val="center"/>
        <w:rPr>
          <w:b/>
          <w:bCs/>
          <w:color w:val="auto"/>
          <w:sz w:val="20"/>
          <w:szCs w:val="20"/>
          <w:lang w:eastAsia="en-US"/>
        </w:rPr>
      </w:pPr>
      <w:r w:rsidRPr="004A033C">
        <w:rPr>
          <w:b/>
          <w:bCs/>
          <w:color w:val="auto"/>
          <w:sz w:val="20"/>
          <w:szCs w:val="20"/>
          <w:lang w:eastAsia="en-US"/>
        </w:rPr>
        <w:fldChar w:fldCharType="begin"/>
      </w:r>
      <w:r w:rsidR="004A033C" w:rsidRPr="004A033C">
        <w:rPr>
          <w:b/>
          <w:bCs/>
          <w:color w:val="auto"/>
          <w:sz w:val="20"/>
          <w:szCs w:val="20"/>
          <w:lang w:eastAsia="en-US"/>
        </w:rPr>
        <w:instrText>tc ""</w:instrText>
      </w:r>
      <w:r w:rsidRPr="004A033C">
        <w:rPr>
          <w:b/>
          <w:bCs/>
          <w:color w:val="auto"/>
          <w:sz w:val="20"/>
          <w:szCs w:val="20"/>
          <w:lang w:eastAsia="en-US"/>
        </w:rPr>
        <w:fldChar w:fldCharType="end"/>
      </w:r>
    </w:p>
    <w:p w:rsidR="004A033C" w:rsidRPr="004A033C" w:rsidRDefault="001B308B" w:rsidP="004A033C">
      <w:pPr>
        <w:jc w:val="center"/>
        <w:rPr>
          <w:b/>
          <w:bCs/>
          <w:color w:val="auto"/>
          <w:sz w:val="20"/>
          <w:szCs w:val="20"/>
          <w:lang w:eastAsia="en-US"/>
        </w:rPr>
      </w:pPr>
      <w:r w:rsidRPr="004A033C">
        <w:rPr>
          <w:b/>
          <w:bCs/>
          <w:color w:val="auto"/>
          <w:sz w:val="20"/>
          <w:szCs w:val="20"/>
          <w:lang w:eastAsia="en-US"/>
        </w:rPr>
        <w:fldChar w:fldCharType="begin"/>
      </w:r>
      <w:r w:rsidR="004A033C" w:rsidRPr="004A033C">
        <w:rPr>
          <w:b/>
          <w:bCs/>
          <w:color w:val="auto"/>
          <w:sz w:val="20"/>
          <w:szCs w:val="20"/>
          <w:lang w:eastAsia="en-US"/>
        </w:rPr>
        <w:instrText>tc ""</w:instrText>
      </w:r>
      <w:r w:rsidRPr="004A033C">
        <w:rPr>
          <w:b/>
          <w:bCs/>
          <w:color w:val="auto"/>
          <w:sz w:val="20"/>
          <w:szCs w:val="20"/>
          <w:lang w:eastAsia="en-US"/>
        </w:rPr>
        <w:fldChar w:fldCharType="end"/>
      </w:r>
    </w:p>
    <w:p w:rsidR="004A033C" w:rsidRPr="004A033C" w:rsidRDefault="004A033C" w:rsidP="004A033C">
      <w:pPr>
        <w:jc w:val="center"/>
        <w:rPr>
          <w:b/>
          <w:bCs/>
          <w:color w:val="auto"/>
          <w:lang w:eastAsia="en-US"/>
        </w:rPr>
      </w:pPr>
      <w:r w:rsidRPr="004A033C">
        <w:rPr>
          <w:b/>
          <w:bCs/>
          <w:color w:val="auto"/>
          <w:lang w:eastAsia="en-US"/>
        </w:rPr>
        <w:t>GOBIERNO  DEL  ESTADO</w:t>
      </w:r>
      <w:r w:rsidR="001B308B" w:rsidRPr="004A033C">
        <w:rPr>
          <w:b/>
          <w:bCs/>
          <w:color w:val="auto"/>
          <w:lang w:eastAsia="en-US"/>
        </w:rPr>
        <w:fldChar w:fldCharType="begin"/>
      </w:r>
      <w:r w:rsidRPr="004A033C">
        <w:rPr>
          <w:b/>
          <w:bCs/>
          <w:color w:val="auto"/>
          <w:lang w:eastAsia="en-US"/>
        </w:rPr>
        <w:instrText>tc "GOBIERNO  DEL  ESTADO"</w:instrText>
      </w:r>
      <w:r w:rsidR="001B308B" w:rsidRPr="004A033C">
        <w:rPr>
          <w:b/>
          <w:bCs/>
          <w:color w:val="auto"/>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Decreto Número 443 del H. Congreso del Estado.- Que reforma la Fracción IV del artículo 221 de la Ley de Ordenamiento Territorial y Desarrollo Urbano del Estado de Sinaloa.</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3   -   5</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PODER  EJECUTIVO  ESTATAL</w:t>
      </w:r>
      <w:r w:rsidR="001B308B" w:rsidRPr="004A033C">
        <w:rPr>
          <w:b/>
          <w:bCs/>
          <w:color w:val="auto"/>
          <w:lang w:eastAsia="en-US"/>
        </w:rPr>
        <w:fldChar w:fldCharType="begin"/>
      </w:r>
      <w:r w:rsidRPr="004A033C">
        <w:rPr>
          <w:b/>
          <w:bCs/>
          <w:color w:val="auto"/>
          <w:lang w:eastAsia="en-US"/>
        </w:rPr>
        <w:instrText>tc "PODER  EJECUTIVO  ESTATAL"</w:instrText>
      </w:r>
      <w:r w:rsidR="001B308B"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SECRETARÍA  DE  OBRAS  PÚBLICAS</w:t>
      </w:r>
      <w:r w:rsidR="001B308B" w:rsidRPr="004A033C">
        <w:rPr>
          <w:b/>
          <w:bCs/>
          <w:color w:val="auto"/>
          <w:sz w:val="20"/>
          <w:szCs w:val="20"/>
          <w:lang w:eastAsia="en-US"/>
        </w:rPr>
        <w:fldChar w:fldCharType="begin"/>
      </w:r>
      <w:r w:rsidRPr="004A033C">
        <w:rPr>
          <w:b/>
          <w:bCs/>
          <w:color w:val="auto"/>
          <w:sz w:val="20"/>
          <w:szCs w:val="20"/>
          <w:lang w:eastAsia="en-US"/>
        </w:rPr>
        <w:instrText>tc "SECRETARÍA  DE  OBRAS  PÚBLICAS"</w:instrText>
      </w:r>
      <w:r w:rsidR="001B308B"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Licitación Pública Nacional Estatal No. 011.- No. de Concurso OPPU-EST-LP-044-2020.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Licitación Pública Nacional Estatal No. 007.- Nos. de Concursos OPPU-EST-LP-029-2020 a la OPPU-EST-LP-032-2020.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lastRenderedPageBreak/>
        <w:t>6   -   65</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PODER  JUDICIAL  ESTATAL</w:t>
      </w:r>
      <w:r w:rsidR="001B308B" w:rsidRPr="004A033C">
        <w:rPr>
          <w:b/>
          <w:bCs/>
          <w:color w:val="auto"/>
          <w:lang w:eastAsia="en-US"/>
        </w:rPr>
        <w:fldChar w:fldCharType="begin"/>
      </w:r>
      <w:r w:rsidRPr="004A033C">
        <w:rPr>
          <w:b/>
          <w:bCs/>
          <w:color w:val="auto"/>
          <w:lang w:eastAsia="en-US"/>
        </w:rPr>
        <w:instrText>tc "PODER  JUDICIAL  ESTATAL"</w:instrText>
      </w:r>
      <w:r w:rsidR="001B308B"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SUPREMO  TRIBUNAL  DE  JUSTICIA  DEL  ESTADO</w:t>
      </w:r>
      <w:r w:rsidR="001B308B" w:rsidRPr="004A033C">
        <w:rPr>
          <w:b/>
          <w:bCs/>
          <w:color w:val="auto"/>
          <w:sz w:val="20"/>
          <w:szCs w:val="20"/>
          <w:lang w:eastAsia="en-US"/>
        </w:rPr>
        <w:fldChar w:fldCharType="begin"/>
      </w:r>
      <w:r w:rsidRPr="004A033C">
        <w:rPr>
          <w:b/>
          <w:bCs/>
          <w:color w:val="auto"/>
          <w:sz w:val="20"/>
          <w:szCs w:val="20"/>
          <w:lang w:eastAsia="en-US"/>
        </w:rPr>
        <w:instrText>tc "SUPREMO  TRIBUNAL  DE  JUSTICIA  DEL  ESTADO"</w:instrText>
      </w:r>
      <w:r w:rsidR="001B308B"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Acuerdo que establece los Buzones de Recepción de Promociones en los Juzgados de Primera Instancia que se indican.</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Se reforma el inciso H del artículo 14 del Acuerdo por el que se Expiden los Lineamientos para la Recepción de Promociones y Notificaciones Vía Electrónica de los Órganos Jurisdiccionales de Primera Instancia del Poder Judicial del Estado de Sinaloa.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66   -   70</w:t>
      </w:r>
    </w:p>
    <w:p w:rsidR="004A033C" w:rsidRPr="004A033C" w:rsidRDefault="004A033C" w:rsidP="004A033C">
      <w:pPr>
        <w:rPr>
          <w:lang w:eastAsia="en-US"/>
        </w:rPr>
      </w:pPr>
    </w:p>
    <w:p w:rsidR="004A033C" w:rsidRPr="004A033C" w:rsidRDefault="004A033C" w:rsidP="004A033C">
      <w:pPr>
        <w:rPr>
          <w:lang w:eastAsia="en-US"/>
        </w:rPr>
      </w:pPr>
    </w:p>
    <w:p w:rsidR="004A033C" w:rsidRP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r w:rsidRPr="004A033C">
        <w:rPr>
          <w:color w:val="auto"/>
          <w:lang w:eastAsia="en-US"/>
        </w:rPr>
        <w:t xml:space="preserve">                                                                                         (Continúa Índice Pág. 2)  </w:t>
      </w:r>
    </w:p>
    <w:p w:rsid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p>
    <w:p w:rsidR="004A033C" w:rsidRPr="004A033C" w:rsidRDefault="004A033C" w:rsidP="004A033C">
      <w:pPr>
        <w:jc w:val="center"/>
        <w:rPr>
          <w:b/>
          <w:bCs/>
          <w:color w:val="auto"/>
          <w:sz w:val="36"/>
          <w:szCs w:val="36"/>
          <w:lang w:eastAsia="en-US"/>
        </w:rPr>
      </w:pPr>
      <w:r w:rsidRPr="004A033C">
        <w:rPr>
          <w:b/>
          <w:bCs/>
          <w:color w:val="auto"/>
          <w:sz w:val="36"/>
          <w:szCs w:val="36"/>
          <w:lang w:eastAsia="en-US"/>
        </w:rPr>
        <w:t>ÍNDICE</w:t>
      </w:r>
      <w:r w:rsidR="001B308B" w:rsidRPr="004A033C">
        <w:rPr>
          <w:b/>
          <w:bCs/>
          <w:color w:val="auto"/>
          <w:sz w:val="36"/>
          <w:szCs w:val="36"/>
          <w:lang w:eastAsia="en-US"/>
        </w:rPr>
        <w:fldChar w:fldCharType="begin"/>
      </w:r>
      <w:r w:rsidRPr="004A033C">
        <w:rPr>
          <w:b/>
          <w:bCs/>
          <w:color w:val="auto"/>
          <w:sz w:val="36"/>
          <w:szCs w:val="36"/>
          <w:lang w:eastAsia="en-US"/>
        </w:rPr>
        <w:instrText>tc "ÍNDICE"</w:instrText>
      </w:r>
      <w:r w:rsidR="001B308B" w:rsidRPr="004A033C">
        <w:rPr>
          <w:b/>
          <w:bCs/>
          <w:color w:val="auto"/>
          <w:sz w:val="36"/>
          <w:szCs w:val="36"/>
          <w:lang w:eastAsia="en-US"/>
        </w:rPr>
        <w:fldChar w:fldCharType="end"/>
      </w:r>
    </w:p>
    <w:p w:rsidR="004A033C" w:rsidRPr="004A033C" w:rsidRDefault="001B308B" w:rsidP="004A033C">
      <w:pPr>
        <w:jc w:val="center"/>
        <w:rPr>
          <w:b/>
          <w:bCs/>
          <w:color w:val="auto"/>
          <w:sz w:val="36"/>
          <w:szCs w:val="36"/>
          <w:lang w:eastAsia="en-US"/>
        </w:rPr>
      </w:pPr>
      <w:r w:rsidRPr="004A033C">
        <w:rPr>
          <w:b/>
          <w:bCs/>
          <w:color w:val="auto"/>
          <w:sz w:val="36"/>
          <w:szCs w:val="36"/>
          <w:lang w:eastAsia="en-US"/>
        </w:rPr>
        <w:fldChar w:fldCharType="begin"/>
      </w:r>
      <w:r w:rsidR="004A033C" w:rsidRPr="004A033C">
        <w:rPr>
          <w:b/>
          <w:bCs/>
          <w:color w:val="auto"/>
          <w:sz w:val="36"/>
          <w:szCs w:val="36"/>
          <w:lang w:eastAsia="en-US"/>
        </w:rPr>
        <w:instrText>tc ""</w:instrText>
      </w:r>
      <w:r w:rsidRPr="004A033C">
        <w:rPr>
          <w:b/>
          <w:bCs/>
          <w:color w:val="auto"/>
          <w:sz w:val="36"/>
          <w:szCs w:val="36"/>
          <w:lang w:eastAsia="en-US"/>
        </w:rPr>
        <w:fldChar w:fldCharType="end"/>
      </w:r>
    </w:p>
    <w:p w:rsidR="004A033C" w:rsidRPr="004A033C" w:rsidRDefault="004A033C" w:rsidP="004A033C">
      <w:pPr>
        <w:jc w:val="center"/>
        <w:rPr>
          <w:b/>
          <w:bCs/>
          <w:color w:val="auto"/>
          <w:lang w:eastAsia="en-US"/>
        </w:rPr>
      </w:pPr>
      <w:r w:rsidRPr="004A033C">
        <w:rPr>
          <w:b/>
          <w:bCs/>
          <w:color w:val="auto"/>
          <w:lang w:eastAsia="en-US"/>
        </w:rPr>
        <w:t>AYUNTAMIENTOS</w:t>
      </w:r>
      <w:r w:rsidR="001B308B" w:rsidRPr="004A033C">
        <w:rPr>
          <w:b/>
          <w:bCs/>
          <w:color w:val="auto"/>
          <w:lang w:eastAsia="en-US"/>
        </w:rPr>
        <w:fldChar w:fldCharType="begin"/>
      </w:r>
      <w:r w:rsidRPr="004A033C">
        <w:rPr>
          <w:b/>
          <w:bCs/>
          <w:color w:val="auto"/>
          <w:lang w:eastAsia="en-US"/>
        </w:rPr>
        <w:instrText>tc "AYUNTAMIENTOS"</w:instrText>
      </w:r>
      <w:r w:rsidR="001B308B"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INSTITUTO  MUNICIPAL  DE  PLANEACIÓN</w:t>
      </w:r>
      <w:r w:rsidR="001B308B" w:rsidRPr="004A033C">
        <w:rPr>
          <w:b/>
          <w:bCs/>
          <w:color w:val="auto"/>
          <w:sz w:val="20"/>
          <w:szCs w:val="20"/>
          <w:lang w:eastAsia="en-US"/>
        </w:rPr>
        <w:fldChar w:fldCharType="begin"/>
      </w:r>
      <w:r w:rsidRPr="004A033C">
        <w:rPr>
          <w:b/>
          <w:bCs/>
          <w:color w:val="auto"/>
          <w:sz w:val="20"/>
          <w:szCs w:val="20"/>
          <w:lang w:eastAsia="en-US"/>
        </w:rPr>
        <w:instrText>tc "INSTITUTO  MUNICIPAL  DE  PLANEACIÓN"</w:instrText>
      </w:r>
      <w:r w:rsidR="001B308B"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Guasave y Salvador Alvarado.- Avances Financieros, relativos al Segundo Trimestre de 2020. </w:t>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 de Culiacán.- Avances Financieros, relativos al Cuarto Trimestre de 2019 y Primer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JUNTA  MUNICIPAL  DE  AGUA  POTABLE  Y  ALCANTARILLADO</w:t>
      </w:r>
      <w:r w:rsidR="001B308B" w:rsidRPr="004A033C">
        <w:rPr>
          <w:b/>
          <w:bCs/>
          <w:color w:val="auto"/>
          <w:sz w:val="20"/>
          <w:szCs w:val="20"/>
          <w:lang w:eastAsia="en-US"/>
        </w:rPr>
        <w:fldChar w:fldCharType="begin"/>
      </w:r>
      <w:r w:rsidRPr="004A033C">
        <w:rPr>
          <w:b/>
          <w:bCs/>
          <w:color w:val="auto"/>
          <w:sz w:val="20"/>
          <w:szCs w:val="20"/>
          <w:lang w:eastAsia="en-US"/>
        </w:rPr>
        <w:instrText>tc "JUNTA  MUNICIPAL  DE  AGUA  POTABLE  Y  ALCANTARILLADO"</w:instrText>
      </w:r>
      <w:r w:rsidR="001B308B"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w:t>
      </w:r>
      <w:proofErr w:type="spellStart"/>
      <w:r w:rsidRPr="004A033C">
        <w:rPr>
          <w:color w:val="auto"/>
          <w:lang w:eastAsia="en-US"/>
        </w:rPr>
        <w:t>Guasave</w:t>
      </w:r>
      <w:proofErr w:type="spellEnd"/>
      <w:r w:rsidRPr="004A033C">
        <w:rPr>
          <w:color w:val="auto"/>
          <w:lang w:eastAsia="en-US"/>
        </w:rPr>
        <w:t>, Salvador Alvarado, Mocorito, Elota y Rosario.- Avances Financieros, relativos al Segundo Trimestre de 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Choix y Angostura.- Avances Financieros, relativos al Primer y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INSTITUTO  MUNICIPAL  DE  LAS  MUJERES</w:t>
      </w:r>
      <w:r w:rsidR="001B308B" w:rsidRPr="004A033C">
        <w:rPr>
          <w:b/>
          <w:bCs/>
          <w:color w:val="auto"/>
          <w:sz w:val="20"/>
          <w:szCs w:val="20"/>
          <w:lang w:eastAsia="en-US"/>
        </w:rPr>
        <w:fldChar w:fldCharType="begin"/>
      </w:r>
      <w:r w:rsidRPr="004A033C">
        <w:rPr>
          <w:b/>
          <w:bCs/>
          <w:color w:val="auto"/>
          <w:sz w:val="20"/>
          <w:szCs w:val="20"/>
          <w:lang w:eastAsia="en-US"/>
        </w:rPr>
        <w:instrText>tc "INSTITUTO  MUNICIPAL  DE  LAS  MUJERES"</w:instrText>
      </w:r>
      <w:r w:rsidR="001B308B"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Salvador Alvarado y Culiacán.- Avances Financieros, relativos al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Choix, </w:t>
      </w:r>
      <w:proofErr w:type="spellStart"/>
      <w:r w:rsidRPr="004A033C">
        <w:rPr>
          <w:color w:val="auto"/>
          <w:lang w:eastAsia="en-US"/>
        </w:rPr>
        <w:t>Guasave</w:t>
      </w:r>
      <w:proofErr w:type="spellEnd"/>
      <w:r w:rsidRPr="004A033C">
        <w:rPr>
          <w:color w:val="auto"/>
          <w:lang w:eastAsia="en-US"/>
        </w:rPr>
        <w:t xml:space="preserve"> y Mazatlán.- Avances Financieros, relativos al Primer y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71   -   101</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AVISOS JUDICIALES</w:t>
      </w:r>
      <w:r w:rsidR="001B308B" w:rsidRPr="004A033C">
        <w:rPr>
          <w:b/>
          <w:bCs/>
          <w:color w:val="auto"/>
          <w:lang w:eastAsia="en-US"/>
        </w:rPr>
        <w:fldChar w:fldCharType="begin"/>
      </w:r>
      <w:r w:rsidRPr="004A033C">
        <w:rPr>
          <w:b/>
          <w:bCs/>
          <w:color w:val="auto"/>
          <w:lang w:eastAsia="en-US"/>
        </w:rPr>
        <w:instrText>tc "AVISOS JUDICIALES"</w:instrText>
      </w:r>
      <w:r w:rsidR="001B308B" w:rsidRPr="004A033C">
        <w:rPr>
          <w:b/>
          <w:bCs/>
          <w:color w:val="auto"/>
          <w:lang w:eastAsia="en-US"/>
        </w:rPr>
        <w:fldChar w:fldCharType="end"/>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102   -   104</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AVISOS NOTARIALES</w:t>
      </w:r>
      <w:r w:rsidR="001B308B" w:rsidRPr="004A033C">
        <w:rPr>
          <w:b/>
          <w:bCs/>
          <w:color w:val="auto"/>
          <w:lang w:eastAsia="en-US"/>
        </w:rPr>
        <w:fldChar w:fldCharType="begin"/>
      </w:r>
      <w:r w:rsidRPr="004A033C">
        <w:rPr>
          <w:b/>
          <w:bCs/>
          <w:color w:val="auto"/>
          <w:lang w:eastAsia="en-US"/>
        </w:rPr>
        <w:instrText>tc "AVISOS NOTARIALES"</w:instrText>
      </w:r>
      <w:r w:rsidR="001B308B" w:rsidRPr="004A033C">
        <w:rPr>
          <w:b/>
          <w:bCs/>
          <w:color w:val="auto"/>
          <w:lang w:eastAsia="en-US"/>
        </w:rPr>
        <w:fldChar w:fldCharType="end"/>
      </w:r>
    </w:p>
    <w:p w:rsidR="004A033C" w:rsidRPr="004A033C" w:rsidRDefault="004A033C" w:rsidP="004A033C">
      <w:pPr>
        <w:jc w:val="center"/>
        <w:rPr>
          <w:rFonts w:ascii="Roman" w:hAnsi="Roman" w:cs="Roman"/>
          <w:color w:val="auto"/>
          <w:sz w:val="8"/>
          <w:szCs w:val="8"/>
          <w:lang w:eastAsia="en-US"/>
        </w:rPr>
      </w:pPr>
    </w:p>
    <w:p w:rsidR="004A033C" w:rsidRDefault="004A033C" w:rsidP="004A033C">
      <w:pPr>
        <w:tabs>
          <w:tab w:val="center" w:leader="underscore" w:pos="4309"/>
        </w:tabs>
        <w:jc w:val="center"/>
        <w:rPr>
          <w:color w:val="auto"/>
          <w:lang w:eastAsia="en-US"/>
        </w:rPr>
      </w:pPr>
      <w:r w:rsidRPr="004A033C">
        <w:rPr>
          <w:color w:val="auto"/>
          <w:lang w:eastAsia="en-US"/>
        </w:rPr>
        <w:t>104</w:t>
      </w: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713AEA" w:rsidRDefault="00713AEA" w:rsidP="004A033C">
      <w:pPr>
        <w:tabs>
          <w:tab w:val="center" w:leader="underscore" w:pos="4309"/>
        </w:tabs>
        <w:jc w:val="center"/>
        <w:rPr>
          <w:color w:val="auto"/>
          <w:lang w:eastAsia="en-US"/>
        </w:rPr>
      </w:pPr>
    </w:p>
    <w:p w:rsidR="00713AEA" w:rsidRDefault="005A6257" w:rsidP="004A033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713AEA" w:rsidRPr="00713AEA" w:rsidRDefault="00713AEA" w:rsidP="00713AEA">
      <w:pPr>
        <w:jc w:val="center"/>
        <w:rPr>
          <w:b/>
          <w:bCs/>
          <w:color w:val="auto"/>
          <w:lang w:eastAsia="en-US"/>
        </w:rPr>
      </w:pPr>
      <w:r w:rsidRPr="00713AEA">
        <w:rPr>
          <w:b/>
          <w:bCs/>
          <w:color w:val="auto"/>
          <w:lang w:eastAsia="en-US"/>
        </w:rPr>
        <w:t>ESTA  EDICIÓN  CONSTA  DE  DOS  SECCIONES</w:t>
      </w:r>
      <w:r w:rsidR="001B308B" w:rsidRPr="00713AEA">
        <w:rPr>
          <w:b/>
          <w:bCs/>
          <w:color w:val="auto"/>
          <w:lang w:eastAsia="en-US"/>
        </w:rPr>
        <w:fldChar w:fldCharType="begin"/>
      </w:r>
      <w:r w:rsidRPr="00713AEA">
        <w:rPr>
          <w:b/>
          <w:bCs/>
          <w:color w:val="auto"/>
          <w:lang w:eastAsia="en-US"/>
        </w:rPr>
        <w:instrText>tc "ESTA  EDICIÓN  CONSTA  DE  DOS  SECCIONES"</w:instrText>
      </w:r>
      <w:r w:rsidR="001B308B" w:rsidRPr="00713AEA">
        <w:rPr>
          <w:b/>
          <w:bCs/>
          <w:color w:val="auto"/>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lang w:eastAsia="en-US"/>
        </w:rPr>
      </w:pPr>
      <w:r w:rsidRPr="00713AEA">
        <w:rPr>
          <w:b/>
          <w:bCs/>
          <w:color w:val="auto"/>
          <w:lang w:eastAsia="en-US"/>
        </w:rPr>
        <w:t>PRIMERA  SECCIÓN</w:t>
      </w:r>
      <w:r w:rsidR="001B308B" w:rsidRPr="00713AEA">
        <w:rPr>
          <w:b/>
          <w:bCs/>
          <w:color w:val="auto"/>
          <w:lang w:eastAsia="en-US"/>
        </w:rPr>
        <w:fldChar w:fldCharType="begin"/>
      </w:r>
      <w:r w:rsidRPr="00713AEA">
        <w:rPr>
          <w:b/>
          <w:bCs/>
          <w:color w:val="auto"/>
          <w:lang w:eastAsia="en-US"/>
        </w:rPr>
        <w:instrText>tc "PRIMERA  SECCIÓN"</w:instrText>
      </w:r>
      <w:r w:rsidR="001B308B" w:rsidRPr="00713AEA">
        <w:rPr>
          <w:b/>
          <w:bCs/>
          <w:color w:val="auto"/>
          <w:lang w:eastAsia="en-US"/>
        </w:rPr>
        <w:fldChar w:fldCharType="end"/>
      </w:r>
    </w:p>
    <w:p w:rsidR="00713AEA" w:rsidRPr="00713AEA" w:rsidRDefault="001B308B" w:rsidP="00713AEA">
      <w:pPr>
        <w:jc w:val="center"/>
        <w:rPr>
          <w:b/>
          <w:bCs/>
          <w:color w:val="auto"/>
          <w:sz w:val="36"/>
          <w:szCs w:val="36"/>
          <w:lang w:eastAsia="en-US"/>
        </w:rPr>
      </w:pPr>
      <w:r w:rsidRPr="00713AEA">
        <w:rPr>
          <w:b/>
          <w:bCs/>
          <w:color w:val="auto"/>
          <w:sz w:val="36"/>
          <w:szCs w:val="36"/>
          <w:lang w:eastAsia="en-US"/>
        </w:rPr>
        <w:fldChar w:fldCharType="begin"/>
      </w:r>
      <w:r w:rsidR="00713AEA" w:rsidRPr="00713AEA">
        <w:rPr>
          <w:b/>
          <w:bCs/>
          <w:color w:val="auto"/>
          <w:sz w:val="36"/>
          <w:szCs w:val="36"/>
          <w:lang w:eastAsia="en-US"/>
        </w:rPr>
        <w:instrText>tc ""</w:instrText>
      </w:r>
      <w:r w:rsidRPr="00713AEA">
        <w:rPr>
          <w:b/>
          <w:bCs/>
          <w:color w:val="auto"/>
          <w:sz w:val="36"/>
          <w:szCs w:val="36"/>
          <w:lang w:eastAsia="en-US"/>
        </w:rPr>
        <w:fldChar w:fldCharType="end"/>
      </w:r>
    </w:p>
    <w:p w:rsidR="00713AEA" w:rsidRPr="00713AEA" w:rsidRDefault="00713AEA" w:rsidP="00713AEA">
      <w:pPr>
        <w:jc w:val="center"/>
        <w:rPr>
          <w:b/>
          <w:bCs/>
          <w:color w:val="auto"/>
          <w:sz w:val="36"/>
          <w:szCs w:val="36"/>
          <w:lang w:eastAsia="en-US"/>
        </w:rPr>
      </w:pPr>
      <w:r w:rsidRPr="00713AEA">
        <w:rPr>
          <w:b/>
          <w:bCs/>
          <w:color w:val="auto"/>
          <w:sz w:val="36"/>
          <w:szCs w:val="36"/>
          <w:lang w:eastAsia="en-US"/>
        </w:rPr>
        <w:t>ÍNDICE</w:t>
      </w:r>
      <w:r w:rsidR="001B308B" w:rsidRPr="00713AEA">
        <w:rPr>
          <w:b/>
          <w:bCs/>
          <w:color w:val="auto"/>
          <w:sz w:val="36"/>
          <w:szCs w:val="36"/>
          <w:lang w:eastAsia="en-US"/>
        </w:rPr>
        <w:fldChar w:fldCharType="begin"/>
      </w:r>
      <w:r w:rsidRPr="00713AEA">
        <w:rPr>
          <w:b/>
          <w:bCs/>
          <w:color w:val="auto"/>
          <w:sz w:val="36"/>
          <w:szCs w:val="36"/>
          <w:lang w:eastAsia="en-US"/>
        </w:rPr>
        <w:instrText>tc "ÍNDICE"</w:instrText>
      </w:r>
      <w:r w:rsidR="001B308B" w:rsidRPr="00713AEA">
        <w:rPr>
          <w:b/>
          <w:bCs/>
          <w:color w:val="auto"/>
          <w:sz w:val="36"/>
          <w:szCs w:val="36"/>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1B308B" w:rsidP="00713AEA">
      <w:pPr>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1B308B" w:rsidP="00713AEA">
      <w:pPr>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713AEA" w:rsidP="00713AEA">
      <w:pPr>
        <w:jc w:val="center"/>
        <w:rPr>
          <w:b/>
          <w:bCs/>
          <w:color w:val="auto"/>
          <w:lang w:eastAsia="en-US"/>
        </w:rPr>
      </w:pPr>
      <w:r w:rsidRPr="00713AEA">
        <w:rPr>
          <w:b/>
          <w:bCs/>
          <w:color w:val="auto"/>
          <w:lang w:eastAsia="en-US"/>
        </w:rPr>
        <w:t>PODER  EJECUTIVO  ESTATAL</w:t>
      </w:r>
      <w:r w:rsidR="001B308B" w:rsidRPr="00713AEA">
        <w:rPr>
          <w:b/>
          <w:bCs/>
          <w:color w:val="auto"/>
          <w:lang w:eastAsia="en-US"/>
        </w:rPr>
        <w:fldChar w:fldCharType="begin"/>
      </w:r>
      <w:r w:rsidRPr="00713AEA">
        <w:rPr>
          <w:b/>
          <w:bCs/>
          <w:color w:val="auto"/>
          <w:lang w:eastAsia="en-US"/>
        </w:rPr>
        <w:instrText>tc "PODER  EJECUTIVO  ESTATAL"</w:instrText>
      </w:r>
      <w:r w:rsidR="001B308B" w:rsidRPr="00713AEA">
        <w:rPr>
          <w:b/>
          <w:bCs/>
          <w:color w:val="auto"/>
          <w:lang w:eastAsia="en-US"/>
        </w:rPr>
        <w:fldChar w:fldCharType="end"/>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SECRETARÍA DE ADMINISTRACIÓN Y FINANZAS</w:t>
      </w:r>
      <w:r w:rsidR="001B308B" w:rsidRPr="00713AEA">
        <w:rPr>
          <w:b/>
          <w:bCs/>
          <w:color w:val="auto"/>
          <w:sz w:val="20"/>
          <w:szCs w:val="20"/>
          <w:lang w:eastAsia="en-US"/>
        </w:rPr>
        <w:fldChar w:fldCharType="begin"/>
      </w:r>
      <w:r w:rsidRPr="00713AEA">
        <w:rPr>
          <w:b/>
          <w:bCs/>
          <w:color w:val="auto"/>
          <w:sz w:val="20"/>
          <w:szCs w:val="20"/>
          <w:lang w:eastAsia="en-US"/>
        </w:rPr>
        <w:instrText>tc "SECRETARÍA DE ADMINISTRACIÓN Y FINANZAS"</w:instrText>
      </w:r>
      <w:r w:rsidR="001B308B" w:rsidRPr="00713AEA">
        <w:rPr>
          <w:b/>
          <w:bCs/>
          <w:color w:val="auto"/>
          <w:sz w:val="20"/>
          <w:szCs w:val="20"/>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Avance Sobre la Situación Económica, las Finanzas y la Deuda Pública al Segundo Trimestre de 2020.</w:t>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SECRETARÍA  DE  OBRAS  PÚBLICAS</w:t>
      </w:r>
      <w:r w:rsidR="001B308B" w:rsidRPr="00713AEA">
        <w:rPr>
          <w:b/>
          <w:bCs/>
          <w:color w:val="auto"/>
          <w:sz w:val="20"/>
          <w:szCs w:val="20"/>
          <w:lang w:eastAsia="en-US"/>
        </w:rPr>
        <w:fldChar w:fldCharType="begin"/>
      </w:r>
      <w:r w:rsidRPr="00713AEA">
        <w:rPr>
          <w:b/>
          <w:bCs/>
          <w:color w:val="auto"/>
          <w:sz w:val="20"/>
          <w:szCs w:val="20"/>
          <w:lang w:eastAsia="en-US"/>
        </w:rPr>
        <w:instrText>tc "SECRETARÍA  DE  OBRAS  PÚBLICAS"</w:instrText>
      </w:r>
      <w:r w:rsidR="001B308B" w:rsidRPr="00713AEA">
        <w:rPr>
          <w:b/>
          <w:bCs/>
          <w:color w:val="auto"/>
          <w:sz w:val="20"/>
          <w:szCs w:val="20"/>
          <w:lang w:eastAsia="en-US"/>
        </w:rPr>
        <w:fldChar w:fldCharType="end"/>
      </w:r>
    </w:p>
    <w:p w:rsidR="00713AEA" w:rsidRPr="00713AEA" w:rsidRDefault="00713AEA" w:rsidP="00713AEA">
      <w:pPr>
        <w:tabs>
          <w:tab w:val="center" w:leader="underscore" w:pos="4309"/>
        </w:tabs>
        <w:jc w:val="both"/>
        <w:rPr>
          <w:color w:val="auto"/>
          <w:lang w:eastAsia="en-US"/>
        </w:rPr>
      </w:pPr>
      <w:r w:rsidRPr="00713AEA">
        <w:rPr>
          <w:color w:val="auto"/>
          <w:lang w:eastAsia="en-US"/>
        </w:rPr>
        <w:t>Licitación Pública Nacional Estatal No. 012.- Nos. de Concursos OPPU-EST-LP-045-2020, OPPU-EST-LP-046-2020 y OPPU-EST-LP-047-2020.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INSTITUTO  SINALOENSE  DE  LA  JUVENTUD</w:t>
      </w:r>
      <w:r w:rsidR="001B308B" w:rsidRPr="00713AEA">
        <w:rPr>
          <w:b/>
          <w:bCs/>
          <w:color w:val="auto"/>
          <w:sz w:val="20"/>
          <w:szCs w:val="20"/>
          <w:lang w:eastAsia="en-US"/>
        </w:rPr>
        <w:fldChar w:fldCharType="begin"/>
      </w:r>
      <w:r w:rsidRPr="00713AEA">
        <w:rPr>
          <w:b/>
          <w:bCs/>
          <w:color w:val="auto"/>
          <w:sz w:val="20"/>
          <w:szCs w:val="20"/>
          <w:lang w:eastAsia="en-US"/>
        </w:rPr>
        <w:instrText>tc "INSTITUTO  SINALOENSE  DE  LA  JUVENTUD"</w:instrText>
      </w:r>
      <w:r w:rsidR="001B308B" w:rsidRPr="00713AEA">
        <w:rPr>
          <w:b/>
          <w:bCs/>
          <w:color w:val="auto"/>
          <w:sz w:val="20"/>
          <w:szCs w:val="20"/>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Avance Financiero, relativo al Segundo Trimestre de 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center"/>
        <w:rPr>
          <w:color w:val="auto"/>
          <w:lang w:eastAsia="en-US"/>
        </w:rPr>
      </w:pPr>
      <w:r w:rsidRPr="00713AEA">
        <w:rPr>
          <w:color w:val="auto"/>
          <w:lang w:eastAsia="en-US"/>
        </w:rPr>
        <w:t>3   -   73</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lang w:eastAsia="en-US"/>
        </w:rPr>
      </w:pPr>
      <w:r w:rsidRPr="00713AEA">
        <w:rPr>
          <w:b/>
          <w:bCs/>
          <w:color w:val="auto"/>
          <w:lang w:eastAsia="en-US"/>
        </w:rPr>
        <w:t>AYUNTAMIENTOS</w:t>
      </w:r>
      <w:r w:rsidR="001B308B" w:rsidRPr="00713AEA">
        <w:rPr>
          <w:b/>
          <w:bCs/>
          <w:color w:val="auto"/>
          <w:lang w:eastAsia="en-US"/>
        </w:rPr>
        <w:fldChar w:fldCharType="begin"/>
      </w:r>
      <w:r w:rsidRPr="00713AEA">
        <w:rPr>
          <w:b/>
          <w:bCs/>
          <w:color w:val="auto"/>
          <w:lang w:eastAsia="en-US"/>
        </w:rPr>
        <w:instrText>tc "AYUNTAMIENTOS"</w:instrText>
      </w:r>
      <w:r w:rsidR="001B308B" w:rsidRPr="00713AEA">
        <w:rPr>
          <w:b/>
          <w:bCs/>
          <w:color w:val="auto"/>
          <w:lang w:eastAsia="en-US"/>
        </w:rPr>
        <w:fldChar w:fldCharType="end"/>
      </w: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22 de Cosalá.- Se concede Pensión por Viudez </w:t>
      </w:r>
      <w:proofErr w:type="gramStart"/>
      <w:r w:rsidRPr="00713AEA">
        <w:rPr>
          <w:color w:val="auto"/>
          <w:lang w:eastAsia="en-US"/>
        </w:rPr>
        <w:t>a la</w:t>
      </w:r>
      <w:proofErr w:type="gramEnd"/>
      <w:r w:rsidRPr="00713AEA">
        <w:rPr>
          <w:color w:val="auto"/>
          <w:lang w:eastAsia="en-US"/>
        </w:rPr>
        <w:t xml:space="preserve"> C. Juana Beltrán </w:t>
      </w:r>
      <w:proofErr w:type="spellStart"/>
      <w:r w:rsidRPr="00713AEA">
        <w:rPr>
          <w:color w:val="auto"/>
          <w:lang w:eastAsia="en-US"/>
        </w:rPr>
        <w:t>Uzueta</w:t>
      </w:r>
      <w:proofErr w:type="spellEnd"/>
      <w:r w:rsidRPr="00713AEA">
        <w:rPr>
          <w:color w:val="auto"/>
          <w:lang w:eastAsia="en-US"/>
        </w:rPr>
        <w:t>.</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23 de Cosalá.- Se concede Pensión por Vejez, al C. Ignacio Zazueta </w:t>
      </w:r>
      <w:proofErr w:type="spellStart"/>
      <w:r w:rsidRPr="00713AEA">
        <w:rPr>
          <w:color w:val="auto"/>
          <w:lang w:eastAsia="en-US"/>
        </w:rPr>
        <w:t>Zazueta</w:t>
      </w:r>
      <w:proofErr w:type="spellEnd"/>
      <w:r w:rsidRPr="00713AEA">
        <w:rPr>
          <w:color w:val="auto"/>
          <w:lang w:eastAsia="en-US"/>
        </w:rPr>
        <w:t xml:space="preserve">. </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24 de Cosalá.- Se concede Pensión por Invalidez, al C. Carmelo Félix Sánchez. </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Municipio de San Ignacio.- Licitación Pública Nacional Estatal No. 001. Nos. de Concursos MSI-DOSP-LP-001-2020, MSI-DOSP-LP-002-2020 y MSI-DOSP-LP-003-2020.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Municipios de Ahome, </w:t>
      </w:r>
      <w:proofErr w:type="spellStart"/>
      <w:r w:rsidRPr="00713AEA">
        <w:rPr>
          <w:color w:val="auto"/>
          <w:lang w:eastAsia="en-US"/>
        </w:rPr>
        <w:t>Guasave</w:t>
      </w:r>
      <w:proofErr w:type="spellEnd"/>
      <w:r w:rsidRPr="00713AEA">
        <w:rPr>
          <w:color w:val="auto"/>
          <w:lang w:eastAsia="en-US"/>
        </w:rPr>
        <w:t>, Salvador Alvarado, Mocorito, Concordia, El Rosario y Escuinapa.- Avances Financieros, relativos al Segundo Trimestre de 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center"/>
        <w:rPr>
          <w:color w:val="auto"/>
          <w:lang w:eastAsia="en-US"/>
        </w:rPr>
      </w:pPr>
    </w:p>
    <w:p w:rsidR="00713AEA" w:rsidRPr="00713AEA" w:rsidRDefault="001B308B" w:rsidP="00713AEA">
      <w:pPr>
        <w:tabs>
          <w:tab w:val="left" w:pos="2806"/>
        </w:tabs>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1B308B" w:rsidP="00713AEA">
      <w:pPr>
        <w:tabs>
          <w:tab w:val="left" w:pos="2806"/>
        </w:tabs>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313E58" w:rsidRDefault="00713AEA" w:rsidP="00713AEA">
      <w:pPr>
        <w:tabs>
          <w:tab w:val="center" w:leader="underscore" w:pos="4309"/>
        </w:tabs>
        <w:jc w:val="center"/>
        <w:rPr>
          <w:color w:val="auto"/>
          <w:lang w:eastAsia="en-US"/>
        </w:rPr>
      </w:pPr>
      <w:r w:rsidRPr="00713AEA">
        <w:rPr>
          <w:color w:val="auto"/>
          <w:lang w:eastAsia="en-US"/>
        </w:rPr>
        <w:t xml:space="preserve">                                                                                           (Continúa Índice Pág. 2) </w:t>
      </w:r>
    </w:p>
    <w:p w:rsidR="00313E58" w:rsidRDefault="00313E58" w:rsidP="00713AEA">
      <w:pPr>
        <w:tabs>
          <w:tab w:val="center" w:leader="underscore" w:pos="4309"/>
        </w:tabs>
        <w:jc w:val="center"/>
        <w:rPr>
          <w:color w:val="auto"/>
          <w:lang w:eastAsia="en-US"/>
        </w:rPr>
      </w:pPr>
    </w:p>
    <w:p w:rsidR="00313E58" w:rsidRDefault="00313E58" w:rsidP="00713AEA">
      <w:pPr>
        <w:tabs>
          <w:tab w:val="center" w:leader="underscore" w:pos="4309"/>
        </w:tabs>
        <w:jc w:val="center"/>
        <w:rPr>
          <w:color w:val="auto"/>
          <w:lang w:eastAsia="en-US"/>
        </w:rPr>
      </w:pPr>
    </w:p>
    <w:p w:rsidR="00313E58" w:rsidRPr="00313E58" w:rsidRDefault="00313E58" w:rsidP="00313E58">
      <w:pPr>
        <w:jc w:val="center"/>
        <w:rPr>
          <w:b/>
          <w:bCs/>
          <w:color w:val="auto"/>
          <w:sz w:val="36"/>
          <w:szCs w:val="36"/>
          <w:lang w:eastAsia="en-US"/>
        </w:rPr>
      </w:pPr>
      <w:r w:rsidRPr="00313E58">
        <w:rPr>
          <w:b/>
          <w:bCs/>
          <w:color w:val="auto"/>
          <w:sz w:val="36"/>
          <w:szCs w:val="36"/>
          <w:lang w:eastAsia="en-US"/>
        </w:rPr>
        <w:t>ÍNDICE</w:t>
      </w:r>
      <w:r w:rsidR="001B308B" w:rsidRPr="00313E58">
        <w:rPr>
          <w:b/>
          <w:bCs/>
          <w:color w:val="auto"/>
          <w:sz w:val="36"/>
          <w:szCs w:val="36"/>
          <w:lang w:eastAsia="en-US"/>
        </w:rPr>
        <w:fldChar w:fldCharType="begin"/>
      </w:r>
      <w:r w:rsidRPr="00313E58">
        <w:rPr>
          <w:b/>
          <w:bCs/>
          <w:color w:val="auto"/>
          <w:sz w:val="36"/>
          <w:szCs w:val="36"/>
          <w:lang w:eastAsia="en-US"/>
        </w:rPr>
        <w:instrText>tc "ÍNDICE"</w:instrText>
      </w:r>
      <w:r w:rsidR="001B308B" w:rsidRPr="00313E58">
        <w:rPr>
          <w:b/>
          <w:bCs/>
          <w:color w:val="auto"/>
          <w:sz w:val="36"/>
          <w:szCs w:val="36"/>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SISTEMA  MUNICIPAL  PARA  EL  DESARROLLO  INTEGRAL  DE  LA  FAMILIA</w:t>
      </w:r>
      <w:r w:rsidR="001B308B" w:rsidRPr="00313E58">
        <w:rPr>
          <w:b/>
          <w:bCs/>
          <w:color w:val="auto"/>
          <w:sz w:val="20"/>
          <w:szCs w:val="20"/>
          <w:lang w:eastAsia="en-US"/>
        </w:rPr>
        <w:fldChar w:fldCharType="begin"/>
      </w:r>
      <w:r w:rsidRPr="00313E58">
        <w:rPr>
          <w:b/>
          <w:bCs/>
          <w:color w:val="auto"/>
          <w:sz w:val="20"/>
          <w:szCs w:val="20"/>
          <w:lang w:eastAsia="en-US"/>
        </w:rPr>
        <w:instrText>tc "SISTEMA  MUNICIPAL  PARA  EL  DESARROLLO  INTEGRAL  DE  LA  FAMILIA"</w:instrText>
      </w:r>
      <w:r w:rsidR="001B308B" w:rsidRPr="00313E58">
        <w:rPr>
          <w:b/>
          <w:bCs/>
          <w:color w:val="auto"/>
          <w:sz w:val="20"/>
          <w:szCs w:val="20"/>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t>Municipio de Angostura.- Avances Financieros, relativos al Primer y Segundo Trimestre de 2020.</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INSTITUTO  MUNICIPAL  DE  LA  JUVENTUD</w:t>
      </w:r>
      <w:r w:rsidR="001B308B" w:rsidRPr="00313E58">
        <w:rPr>
          <w:b/>
          <w:bCs/>
          <w:color w:val="auto"/>
          <w:sz w:val="20"/>
          <w:szCs w:val="20"/>
          <w:lang w:eastAsia="en-US"/>
        </w:rPr>
        <w:fldChar w:fldCharType="begin"/>
      </w:r>
      <w:r w:rsidRPr="00313E58">
        <w:rPr>
          <w:b/>
          <w:bCs/>
          <w:color w:val="auto"/>
          <w:sz w:val="20"/>
          <w:szCs w:val="20"/>
          <w:lang w:eastAsia="en-US"/>
        </w:rPr>
        <w:instrText>tc "INSTITUTO  MUNICIPAL  DE  LA  JUVENTUD"</w:instrText>
      </w:r>
      <w:r w:rsidR="001B308B" w:rsidRPr="00313E58">
        <w:rPr>
          <w:b/>
          <w:bCs/>
          <w:color w:val="auto"/>
          <w:sz w:val="20"/>
          <w:szCs w:val="20"/>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lastRenderedPageBreak/>
        <w:t>Municipio de Salvador Alvarado.- Avance Financiero, relativo al Segundo Trimestre de 2020.</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tabs>
          <w:tab w:val="center" w:leader="underscore" w:pos="4309"/>
        </w:tabs>
        <w:jc w:val="both"/>
        <w:rPr>
          <w:color w:val="auto"/>
          <w:lang w:eastAsia="en-US"/>
        </w:rPr>
      </w:pPr>
      <w:r w:rsidRPr="00313E58">
        <w:rPr>
          <w:color w:val="auto"/>
          <w:lang w:eastAsia="en-US"/>
        </w:rPr>
        <w:t>Municipios de Guasave y Mazatlán.- Avances Financieros, relativos al Primer y Segundo Trimestre de 2020.</w:t>
      </w:r>
    </w:p>
    <w:p w:rsidR="00313E58" w:rsidRPr="00313E58" w:rsidRDefault="00313E58" w:rsidP="00313E58">
      <w:pPr>
        <w:tabs>
          <w:tab w:val="center" w:leader="underscore" w:pos="4309"/>
        </w:tabs>
        <w:jc w:val="center"/>
        <w:rPr>
          <w:color w:val="auto"/>
          <w:lang w:eastAsia="en-US"/>
        </w:rPr>
      </w:pPr>
      <w:r w:rsidRPr="00313E58">
        <w:rPr>
          <w:color w:val="auto"/>
          <w:lang w:eastAsia="en-US"/>
        </w:rPr>
        <w:t>74   -   113</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lang w:eastAsia="en-US"/>
        </w:rPr>
      </w:pPr>
      <w:r w:rsidRPr="00313E58">
        <w:rPr>
          <w:b/>
          <w:bCs/>
          <w:color w:val="auto"/>
          <w:lang w:eastAsia="en-US"/>
        </w:rPr>
        <w:t>AVISOS  GENERALES</w:t>
      </w:r>
      <w:r w:rsidR="001B308B" w:rsidRPr="00313E58">
        <w:rPr>
          <w:b/>
          <w:bCs/>
          <w:color w:val="auto"/>
          <w:lang w:eastAsia="en-US"/>
        </w:rPr>
        <w:fldChar w:fldCharType="begin"/>
      </w:r>
      <w:r w:rsidRPr="00313E58">
        <w:rPr>
          <w:b/>
          <w:bCs/>
          <w:color w:val="auto"/>
          <w:lang w:eastAsia="en-US"/>
        </w:rPr>
        <w:instrText>tc "AVISOS  GENERALES"</w:instrText>
      </w:r>
      <w:r w:rsidR="001B308B" w:rsidRPr="00313E58">
        <w:rPr>
          <w:b/>
          <w:bCs/>
          <w:color w:val="auto"/>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t xml:space="preserve">Primera Convocatoria  a los Titulares de las Acciones.- </w:t>
      </w:r>
      <w:proofErr w:type="spellStart"/>
      <w:r w:rsidRPr="00313E58">
        <w:rPr>
          <w:color w:val="auto"/>
          <w:lang w:eastAsia="en-US"/>
        </w:rPr>
        <w:t>Agroservicios</w:t>
      </w:r>
      <w:proofErr w:type="spellEnd"/>
      <w:r w:rsidRPr="00313E58">
        <w:rPr>
          <w:color w:val="auto"/>
          <w:lang w:eastAsia="en-US"/>
        </w:rPr>
        <w:t xml:space="preserve"> El Sembrador, S.A. de C.V.</w:t>
      </w:r>
    </w:p>
    <w:p w:rsidR="00313E58" w:rsidRPr="00313E58" w:rsidRDefault="00313E58" w:rsidP="00313E58">
      <w:pPr>
        <w:tabs>
          <w:tab w:val="center" w:leader="underscore" w:pos="4309"/>
        </w:tabs>
        <w:jc w:val="center"/>
        <w:rPr>
          <w:color w:val="auto"/>
          <w:lang w:eastAsia="en-US"/>
        </w:rPr>
      </w:pPr>
      <w:r w:rsidRPr="00313E58">
        <w:rPr>
          <w:color w:val="auto"/>
          <w:lang w:eastAsia="en-US"/>
        </w:rPr>
        <w:t>114</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lang w:eastAsia="en-US"/>
        </w:rPr>
      </w:pPr>
      <w:r w:rsidRPr="00313E58">
        <w:rPr>
          <w:b/>
          <w:bCs/>
          <w:color w:val="auto"/>
          <w:lang w:eastAsia="en-US"/>
        </w:rPr>
        <w:t>AVISOS JUDICIALES</w:t>
      </w:r>
      <w:r w:rsidR="001B308B" w:rsidRPr="00313E58">
        <w:rPr>
          <w:b/>
          <w:bCs/>
          <w:color w:val="auto"/>
          <w:lang w:eastAsia="en-US"/>
        </w:rPr>
        <w:fldChar w:fldCharType="begin"/>
      </w:r>
      <w:r w:rsidRPr="00313E58">
        <w:rPr>
          <w:b/>
          <w:bCs/>
          <w:color w:val="auto"/>
          <w:lang w:eastAsia="en-US"/>
        </w:rPr>
        <w:instrText>tc "AVISOS JUDICIALES"</w:instrText>
      </w:r>
      <w:r w:rsidR="001B308B" w:rsidRPr="00313E58">
        <w:rPr>
          <w:b/>
          <w:bCs/>
          <w:color w:val="auto"/>
          <w:lang w:eastAsia="en-US"/>
        </w:rPr>
        <w:fldChar w:fldCharType="end"/>
      </w:r>
    </w:p>
    <w:p w:rsidR="00313E58" w:rsidRPr="00313E58" w:rsidRDefault="00313E58" w:rsidP="00313E58">
      <w:pPr>
        <w:jc w:val="center"/>
        <w:rPr>
          <w:rFonts w:ascii="Roman" w:hAnsi="Roman" w:cs="Roman"/>
          <w:color w:val="auto"/>
          <w:sz w:val="8"/>
          <w:szCs w:val="8"/>
          <w:lang w:eastAsia="en-US"/>
        </w:rPr>
      </w:pPr>
    </w:p>
    <w:p w:rsidR="00713AEA" w:rsidRDefault="00313E58" w:rsidP="00313E58">
      <w:pPr>
        <w:tabs>
          <w:tab w:val="center" w:leader="underscore" w:pos="4309"/>
        </w:tabs>
        <w:jc w:val="center"/>
        <w:rPr>
          <w:color w:val="auto"/>
          <w:lang w:eastAsia="en-US"/>
        </w:rPr>
      </w:pPr>
      <w:r w:rsidRPr="00313E58">
        <w:rPr>
          <w:color w:val="auto"/>
          <w:lang w:eastAsia="en-US"/>
        </w:rPr>
        <w:t xml:space="preserve">115   - 119     </w:t>
      </w: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313E58" w:rsidRPr="00313E58" w:rsidRDefault="00313E58" w:rsidP="00313E58">
      <w:pPr>
        <w:jc w:val="center"/>
        <w:rPr>
          <w:b/>
          <w:bCs/>
          <w:color w:val="auto"/>
          <w:lang w:eastAsia="en-US"/>
        </w:rPr>
      </w:pPr>
      <w:r w:rsidRPr="00313E58">
        <w:rPr>
          <w:b/>
          <w:bCs/>
          <w:color w:val="auto"/>
          <w:lang w:eastAsia="en-US"/>
        </w:rPr>
        <w:t>SEGUNDA  SECCIÓN</w:t>
      </w:r>
      <w:r w:rsidR="001B308B" w:rsidRPr="00313E58">
        <w:rPr>
          <w:b/>
          <w:bCs/>
          <w:color w:val="auto"/>
          <w:lang w:eastAsia="en-US"/>
        </w:rPr>
        <w:fldChar w:fldCharType="begin"/>
      </w:r>
      <w:r w:rsidRPr="00313E58">
        <w:rPr>
          <w:b/>
          <w:bCs/>
          <w:color w:val="auto"/>
          <w:lang w:eastAsia="en-US"/>
        </w:rPr>
        <w:instrText>tc "SEGUNDA  SECCIÓN"</w:instrText>
      </w:r>
      <w:r w:rsidR="001B308B" w:rsidRPr="00313E58">
        <w:rPr>
          <w:b/>
          <w:bCs/>
          <w:color w:val="auto"/>
          <w:lang w:eastAsia="en-US"/>
        </w:rPr>
        <w:fldChar w:fldCharType="end"/>
      </w:r>
    </w:p>
    <w:p w:rsidR="00313E58" w:rsidRPr="00313E58" w:rsidRDefault="00313E58" w:rsidP="00313E58">
      <w:pPr>
        <w:jc w:val="center"/>
        <w:rPr>
          <w:b/>
          <w:bCs/>
          <w:color w:val="auto"/>
          <w:sz w:val="36"/>
          <w:szCs w:val="36"/>
          <w:lang w:eastAsia="en-US"/>
        </w:rPr>
      </w:pPr>
      <w:r w:rsidRPr="00313E58">
        <w:rPr>
          <w:b/>
          <w:bCs/>
          <w:color w:val="auto"/>
          <w:sz w:val="36"/>
          <w:szCs w:val="36"/>
          <w:lang w:eastAsia="en-US"/>
        </w:rPr>
        <w:t>ÍNDICE</w:t>
      </w:r>
      <w:r w:rsidR="001B308B" w:rsidRPr="00313E58">
        <w:rPr>
          <w:b/>
          <w:bCs/>
          <w:color w:val="auto"/>
          <w:sz w:val="36"/>
          <w:szCs w:val="36"/>
          <w:lang w:eastAsia="en-US"/>
        </w:rPr>
        <w:fldChar w:fldCharType="begin"/>
      </w:r>
      <w:r w:rsidRPr="00313E58">
        <w:rPr>
          <w:b/>
          <w:bCs/>
          <w:color w:val="auto"/>
          <w:sz w:val="36"/>
          <w:szCs w:val="36"/>
          <w:lang w:eastAsia="en-US"/>
        </w:rPr>
        <w:instrText>tc "ÍNDICE"</w:instrText>
      </w:r>
      <w:r w:rsidR="001B308B" w:rsidRPr="00313E58">
        <w:rPr>
          <w:b/>
          <w:bCs/>
          <w:color w:val="auto"/>
          <w:sz w:val="36"/>
          <w:szCs w:val="36"/>
          <w:lang w:eastAsia="en-US"/>
        </w:rPr>
        <w:fldChar w:fldCharType="end"/>
      </w:r>
    </w:p>
    <w:p w:rsidR="00313E58" w:rsidRPr="00313E58" w:rsidRDefault="001B308B" w:rsidP="00313E58">
      <w:pPr>
        <w:jc w:val="center"/>
        <w:rPr>
          <w:b/>
          <w:bCs/>
          <w:color w:val="auto"/>
          <w:sz w:val="20"/>
          <w:szCs w:val="20"/>
          <w:lang w:eastAsia="en-US"/>
        </w:rPr>
      </w:pPr>
      <w:r w:rsidRPr="00313E58">
        <w:rPr>
          <w:b/>
          <w:bCs/>
          <w:color w:val="auto"/>
          <w:sz w:val="20"/>
          <w:szCs w:val="20"/>
          <w:lang w:eastAsia="en-US"/>
        </w:rPr>
        <w:fldChar w:fldCharType="begin"/>
      </w:r>
      <w:r w:rsidR="00313E58" w:rsidRPr="00313E58">
        <w:rPr>
          <w:b/>
          <w:bCs/>
          <w:color w:val="auto"/>
          <w:sz w:val="20"/>
          <w:szCs w:val="20"/>
          <w:lang w:eastAsia="en-US"/>
        </w:rPr>
        <w:instrText>tc ""</w:instrText>
      </w:r>
      <w:r w:rsidRPr="00313E58">
        <w:rPr>
          <w:b/>
          <w:bCs/>
          <w:color w:val="auto"/>
          <w:sz w:val="20"/>
          <w:szCs w:val="20"/>
          <w:lang w:eastAsia="en-US"/>
        </w:rPr>
        <w:fldChar w:fldCharType="end"/>
      </w:r>
    </w:p>
    <w:p w:rsidR="00313E58" w:rsidRPr="00313E58" w:rsidRDefault="00313E58" w:rsidP="00313E58">
      <w:pPr>
        <w:jc w:val="center"/>
        <w:rPr>
          <w:b/>
          <w:bCs/>
          <w:color w:val="auto"/>
          <w:lang w:eastAsia="en-US"/>
        </w:rPr>
      </w:pPr>
      <w:r w:rsidRPr="00313E58">
        <w:rPr>
          <w:b/>
          <w:bCs/>
          <w:color w:val="auto"/>
          <w:lang w:eastAsia="en-US"/>
        </w:rPr>
        <w:t>PODER  EJECUTIVO  ESTATAL</w:t>
      </w:r>
      <w:r w:rsidR="001B308B" w:rsidRPr="00313E58">
        <w:rPr>
          <w:b/>
          <w:bCs/>
          <w:color w:val="auto"/>
          <w:lang w:eastAsia="en-US"/>
        </w:rPr>
        <w:fldChar w:fldCharType="begin"/>
      </w:r>
      <w:r w:rsidRPr="00313E58">
        <w:rPr>
          <w:b/>
          <w:bCs/>
          <w:color w:val="auto"/>
          <w:lang w:eastAsia="en-US"/>
        </w:rPr>
        <w:instrText>tc "PODER  EJECUTIVO  ESTATAL"</w:instrText>
      </w:r>
      <w:r w:rsidR="001B308B" w:rsidRPr="00313E58">
        <w:rPr>
          <w:b/>
          <w:bCs/>
          <w:color w:val="auto"/>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SECRETARÍA DE ADMINISTRACIÓN Y FINANZAS</w:t>
      </w:r>
      <w:r w:rsidR="001B308B" w:rsidRPr="00313E58">
        <w:rPr>
          <w:b/>
          <w:bCs/>
          <w:color w:val="auto"/>
          <w:sz w:val="20"/>
          <w:szCs w:val="20"/>
          <w:lang w:eastAsia="en-US"/>
        </w:rPr>
        <w:fldChar w:fldCharType="begin"/>
      </w:r>
      <w:r w:rsidRPr="00313E58">
        <w:rPr>
          <w:b/>
          <w:bCs/>
          <w:color w:val="auto"/>
          <w:sz w:val="20"/>
          <w:szCs w:val="20"/>
          <w:lang w:eastAsia="en-US"/>
        </w:rPr>
        <w:instrText>tc "SECRETARÍA DE ADMINISTRACIÓN Y FINANZAS"</w:instrText>
      </w:r>
      <w:r w:rsidR="001B308B" w:rsidRPr="00313E58">
        <w:rPr>
          <w:b/>
          <w:bCs/>
          <w:color w:val="auto"/>
          <w:sz w:val="20"/>
          <w:szCs w:val="20"/>
          <w:lang w:eastAsia="en-US"/>
        </w:rPr>
        <w:fldChar w:fldCharType="end"/>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tabs>
          <w:tab w:val="center" w:leader="underscore" w:pos="4309"/>
        </w:tabs>
        <w:jc w:val="both"/>
        <w:rPr>
          <w:color w:val="auto"/>
          <w:lang w:eastAsia="en-US"/>
        </w:rPr>
      </w:pPr>
      <w:r w:rsidRPr="00313E58">
        <w:rPr>
          <w:color w:val="auto"/>
          <w:lang w:eastAsia="en-US"/>
        </w:rPr>
        <w:t>Aplicación de los Recursos Federales en Sinaloa Segundo Trimestre de 2020.</w:t>
      </w:r>
    </w:p>
    <w:p w:rsidR="00313E58" w:rsidRPr="00313E58" w:rsidRDefault="00313E58" w:rsidP="00313E58">
      <w:pPr>
        <w:jc w:val="center"/>
        <w:rPr>
          <w:rFonts w:ascii="Roman" w:hAnsi="Roman" w:cs="Roman"/>
          <w:color w:val="auto"/>
          <w:sz w:val="8"/>
          <w:szCs w:val="8"/>
          <w:lang w:eastAsia="en-US"/>
        </w:rPr>
      </w:pPr>
    </w:p>
    <w:p w:rsidR="00313E58" w:rsidRDefault="00313E58" w:rsidP="00313E58">
      <w:pPr>
        <w:tabs>
          <w:tab w:val="center" w:leader="underscore" w:pos="4309"/>
        </w:tabs>
        <w:jc w:val="center"/>
        <w:rPr>
          <w:color w:val="auto"/>
          <w:lang w:eastAsia="en-US"/>
        </w:rPr>
      </w:pPr>
      <w:r w:rsidRPr="00313E58">
        <w:rPr>
          <w:color w:val="auto"/>
          <w:lang w:eastAsia="en-US"/>
        </w:rPr>
        <w:t>2   -   158</w:t>
      </w:r>
    </w:p>
    <w:p w:rsidR="00B03E0F" w:rsidRDefault="00B03E0F" w:rsidP="00313E58">
      <w:pPr>
        <w:tabs>
          <w:tab w:val="center" w:leader="underscore" w:pos="4309"/>
        </w:tabs>
        <w:jc w:val="center"/>
        <w:rPr>
          <w:color w:val="auto"/>
          <w:lang w:eastAsia="en-US"/>
        </w:rPr>
      </w:pPr>
    </w:p>
    <w:p w:rsidR="00B03E0F" w:rsidRDefault="00B03E0F" w:rsidP="00313E58">
      <w:pPr>
        <w:tabs>
          <w:tab w:val="center" w:leader="underscore" w:pos="4309"/>
        </w:tabs>
        <w:jc w:val="center"/>
        <w:rPr>
          <w:color w:val="auto"/>
          <w:lang w:eastAsia="en-US"/>
        </w:rPr>
      </w:pPr>
    </w:p>
    <w:p w:rsidR="00B03E0F" w:rsidRDefault="00B03E0F" w:rsidP="00313E58">
      <w:pPr>
        <w:tabs>
          <w:tab w:val="center" w:leader="underscore" w:pos="4309"/>
        </w:tabs>
        <w:jc w:val="center"/>
        <w:rPr>
          <w:color w:val="auto"/>
          <w:lang w:eastAsia="en-US"/>
        </w:rPr>
      </w:pPr>
    </w:p>
    <w:p w:rsidR="00634603" w:rsidRDefault="00634603" w:rsidP="0063460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21 de Agosto de 2020.</w:t>
      </w:r>
      <w:r>
        <w:rPr>
          <w:b/>
          <w:bCs/>
          <w:color w:val="auto"/>
          <w:sz w:val="22"/>
          <w:szCs w:val="22"/>
          <w:lang w:eastAsia="en-US"/>
        </w:rPr>
        <w:t xml:space="preserve">         No. 101</w:t>
      </w:r>
    </w:p>
    <w:p w:rsidR="00634603" w:rsidRPr="00634603" w:rsidRDefault="00634603" w:rsidP="00634603">
      <w:pPr>
        <w:jc w:val="center"/>
        <w:rPr>
          <w:b/>
          <w:bCs/>
          <w:color w:val="auto"/>
          <w:sz w:val="36"/>
          <w:szCs w:val="36"/>
          <w:lang w:eastAsia="en-US"/>
        </w:rPr>
      </w:pPr>
      <w:r w:rsidRPr="00634603">
        <w:rPr>
          <w:b/>
          <w:bCs/>
          <w:color w:val="auto"/>
          <w:sz w:val="36"/>
          <w:szCs w:val="36"/>
          <w:lang w:eastAsia="en-US"/>
        </w:rPr>
        <w:t>ÍNDICE</w:t>
      </w:r>
      <w:r w:rsidR="001B308B" w:rsidRPr="00634603">
        <w:rPr>
          <w:b/>
          <w:bCs/>
          <w:color w:val="auto"/>
          <w:sz w:val="36"/>
          <w:szCs w:val="36"/>
          <w:lang w:eastAsia="en-US"/>
        </w:rPr>
        <w:fldChar w:fldCharType="begin"/>
      </w:r>
      <w:r w:rsidRPr="00634603">
        <w:rPr>
          <w:b/>
          <w:bCs/>
          <w:color w:val="auto"/>
          <w:sz w:val="36"/>
          <w:szCs w:val="36"/>
          <w:lang w:eastAsia="en-US"/>
        </w:rPr>
        <w:instrText>tc "ÍNDICE"</w:instrText>
      </w:r>
      <w:r w:rsidR="001B308B" w:rsidRPr="00634603">
        <w:rPr>
          <w:b/>
          <w:bCs/>
          <w:color w:val="auto"/>
          <w:sz w:val="36"/>
          <w:szCs w:val="36"/>
          <w:lang w:eastAsia="en-US"/>
        </w:rPr>
        <w:fldChar w:fldCharType="end"/>
      </w:r>
    </w:p>
    <w:p w:rsidR="00634603" w:rsidRPr="00634603" w:rsidRDefault="001B308B" w:rsidP="00634603">
      <w:pPr>
        <w:jc w:val="center"/>
        <w:rPr>
          <w:b/>
          <w:bCs/>
          <w:color w:val="auto"/>
          <w:sz w:val="20"/>
          <w:szCs w:val="20"/>
          <w:lang w:eastAsia="en-US"/>
        </w:rPr>
      </w:pPr>
      <w:r w:rsidRPr="00634603">
        <w:rPr>
          <w:b/>
          <w:bCs/>
          <w:color w:val="auto"/>
          <w:sz w:val="20"/>
          <w:szCs w:val="20"/>
          <w:lang w:eastAsia="en-US"/>
        </w:rPr>
        <w:fldChar w:fldCharType="begin"/>
      </w:r>
      <w:r w:rsidR="00634603" w:rsidRPr="00634603">
        <w:rPr>
          <w:b/>
          <w:bCs/>
          <w:color w:val="auto"/>
          <w:sz w:val="20"/>
          <w:szCs w:val="20"/>
          <w:lang w:eastAsia="en-US"/>
        </w:rPr>
        <w:instrText>tc ""</w:instrText>
      </w:r>
      <w:r w:rsidRPr="00634603">
        <w:rPr>
          <w:b/>
          <w:bCs/>
          <w:color w:val="auto"/>
          <w:sz w:val="20"/>
          <w:szCs w:val="20"/>
          <w:lang w:eastAsia="en-US"/>
        </w:rPr>
        <w:fldChar w:fldCharType="end"/>
      </w:r>
    </w:p>
    <w:p w:rsidR="00634603" w:rsidRPr="00634603" w:rsidRDefault="001B308B" w:rsidP="00634603">
      <w:pPr>
        <w:jc w:val="center"/>
        <w:rPr>
          <w:b/>
          <w:bCs/>
          <w:color w:val="auto"/>
          <w:lang w:eastAsia="en-US"/>
        </w:rPr>
      </w:pPr>
      <w:r w:rsidRPr="00634603">
        <w:rPr>
          <w:b/>
          <w:bCs/>
          <w:color w:val="auto"/>
          <w:lang w:eastAsia="en-US"/>
        </w:rPr>
        <w:fldChar w:fldCharType="begin"/>
      </w:r>
      <w:r w:rsidR="00634603" w:rsidRPr="00634603">
        <w:rPr>
          <w:b/>
          <w:bCs/>
          <w:color w:val="auto"/>
          <w:lang w:eastAsia="en-US"/>
        </w:rPr>
        <w:instrText>tc ""</w:instrText>
      </w:r>
      <w:r w:rsidRPr="00634603">
        <w:rPr>
          <w:b/>
          <w:bCs/>
          <w:color w:val="auto"/>
          <w:lang w:eastAsia="en-US"/>
        </w:rPr>
        <w:fldChar w:fldCharType="end"/>
      </w:r>
    </w:p>
    <w:p w:rsidR="00634603" w:rsidRPr="00634603" w:rsidRDefault="00634603" w:rsidP="00634603">
      <w:pPr>
        <w:jc w:val="center"/>
        <w:rPr>
          <w:b/>
          <w:bCs/>
          <w:color w:val="auto"/>
          <w:lang w:eastAsia="en-US"/>
        </w:rPr>
      </w:pPr>
      <w:r w:rsidRPr="00634603">
        <w:rPr>
          <w:b/>
          <w:bCs/>
          <w:color w:val="auto"/>
          <w:lang w:eastAsia="en-US"/>
        </w:rPr>
        <w:t>GOBIERNO  DEL  ESTADO</w:t>
      </w:r>
      <w:r w:rsidR="001B308B" w:rsidRPr="00634603">
        <w:rPr>
          <w:b/>
          <w:bCs/>
          <w:color w:val="auto"/>
          <w:lang w:eastAsia="en-US"/>
        </w:rPr>
        <w:fldChar w:fldCharType="begin"/>
      </w:r>
      <w:r w:rsidRPr="00634603">
        <w:rPr>
          <w:b/>
          <w:bCs/>
          <w:color w:val="auto"/>
          <w:lang w:eastAsia="en-US"/>
        </w:rPr>
        <w:instrText>tc "GOBIERNO  DEL  ESTADO"</w:instrText>
      </w:r>
      <w:r w:rsidR="001B308B"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Decreto Número 468 del H. Congreso del Estado.- Que reforma y adiciona el contenido del Artículo 6 de la Ley de Presupuesto y Responsabilidad Hacendaria del Estado de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Decreto Número 481 del H. Congreso del Estado.- Ley para prevenir, atender y reparar integralmente el desplazamiento forzado interno en el Estado de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3   -   35</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PODER  EJECUTIVO  ESTATAL</w:t>
      </w:r>
      <w:r w:rsidR="001B308B" w:rsidRPr="00634603">
        <w:rPr>
          <w:b/>
          <w:bCs/>
          <w:color w:val="auto"/>
          <w:lang w:eastAsia="en-US"/>
        </w:rPr>
        <w:fldChar w:fldCharType="begin"/>
      </w:r>
      <w:r w:rsidRPr="00634603">
        <w:rPr>
          <w:b/>
          <w:bCs/>
          <w:color w:val="auto"/>
          <w:lang w:eastAsia="en-US"/>
        </w:rPr>
        <w:instrText>tc "PODER  EJECUTIVO  ESTATAL"</w:instrText>
      </w:r>
      <w:r w:rsidR="001B308B" w:rsidRPr="00634603">
        <w:rPr>
          <w:b/>
          <w:bCs/>
          <w:color w:val="auto"/>
          <w:lang w:eastAsia="en-US"/>
        </w:rPr>
        <w:fldChar w:fldCharType="end"/>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CIUDAD  EDUCADORA  DEL  SABER  DE  SINALOA</w:t>
      </w:r>
      <w:r w:rsidR="001B308B" w:rsidRPr="00634603">
        <w:rPr>
          <w:b/>
          <w:bCs/>
          <w:color w:val="auto"/>
          <w:sz w:val="20"/>
          <w:szCs w:val="20"/>
          <w:lang w:eastAsia="en-US"/>
        </w:rPr>
        <w:fldChar w:fldCharType="begin"/>
      </w:r>
      <w:r w:rsidRPr="00634603">
        <w:rPr>
          <w:b/>
          <w:bCs/>
          <w:color w:val="auto"/>
          <w:sz w:val="20"/>
          <w:szCs w:val="20"/>
          <w:lang w:eastAsia="en-US"/>
        </w:rPr>
        <w:instrText>tc "CIUDAD  EDUCADORA  DEL  SABER  DE  SINALOA"</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ESCUELA  NORMAL  DE  ESPECIALIZACIÓN  DEL  ESTADO  DE  SINALOA</w:t>
      </w:r>
      <w:r w:rsidR="001B308B" w:rsidRPr="00634603">
        <w:rPr>
          <w:b/>
          <w:bCs/>
          <w:color w:val="auto"/>
          <w:sz w:val="20"/>
          <w:szCs w:val="20"/>
          <w:lang w:eastAsia="en-US"/>
        </w:rPr>
        <w:fldChar w:fldCharType="begin"/>
      </w:r>
      <w:r w:rsidRPr="00634603">
        <w:rPr>
          <w:b/>
          <w:bCs/>
          <w:color w:val="auto"/>
          <w:sz w:val="20"/>
          <w:szCs w:val="20"/>
          <w:lang w:eastAsia="en-US"/>
        </w:rPr>
        <w:instrText>tc "ESCUELA  NORMAL  DE  ESPECIALIZACIÓN  DEL  ESTADO  DE  SINALOA"</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UNIVERSIDAD  PEDAGÓGICA  DEL  ESTADO  DE  SINALOA</w:t>
      </w:r>
      <w:r w:rsidR="001B308B" w:rsidRPr="00634603">
        <w:rPr>
          <w:b/>
          <w:bCs/>
          <w:color w:val="auto"/>
          <w:sz w:val="20"/>
          <w:szCs w:val="20"/>
          <w:lang w:eastAsia="en-US"/>
        </w:rPr>
        <w:fldChar w:fldCharType="begin"/>
      </w:r>
      <w:r w:rsidRPr="00634603">
        <w:rPr>
          <w:b/>
          <w:bCs/>
          <w:color w:val="auto"/>
          <w:sz w:val="20"/>
          <w:szCs w:val="20"/>
          <w:lang w:eastAsia="en-US"/>
        </w:rPr>
        <w:instrText>tc "UNIVERSIDAD  PEDAGÓGICA  DEL  ESTADO  DE  SINALOA"</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lastRenderedPageBreak/>
        <w:t>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COMISIÓN  ESTATAL  DE  MEJORA REGULATORIA Y GESTIÓN  EMPRESARIAL</w:t>
      </w:r>
      <w:r w:rsidR="001B308B" w:rsidRPr="00634603">
        <w:rPr>
          <w:b/>
          <w:bCs/>
          <w:color w:val="auto"/>
          <w:sz w:val="20"/>
          <w:szCs w:val="20"/>
          <w:lang w:eastAsia="en-US"/>
        </w:rPr>
        <w:fldChar w:fldCharType="begin"/>
      </w:r>
      <w:r w:rsidRPr="00634603">
        <w:rPr>
          <w:b/>
          <w:bCs/>
          <w:color w:val="auto"/>
          <w:sz w:val="20"/>
          <w:szCs w:val="20"/>
          <w:lang w:eastAsia="en-US"/>
        </w:rPr>
        <w:instrText>tc "COMISIÓN  ESTATAL  DE  MEJORA REGULATORIA Y GESTIÓN  EMPRESARIAL"</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36   -   41</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PODER  LEGISLATIVO  ESTATAL</w:t>
      </w:r>
      <w:r w:rsidR="001B308B" w:rsidRPr="00634603">
        <w:rPr>
          <w:b/>
          <w:bCs/>
          <w:color w:val="auto"/>
          <w:lang w:eastAsia="en-US"/>
        </w:rPr>
        <w:fldChar w:fldCharType="begin"/>
      </w:r>
      <w:r w:rsidRPr="00634603">
        <w:rPr>
          <w:b/>
          <w:bCs/>
          <w:color w:val="auto"/>
          <w:lang w:eastAsia="en-US"/>
        </w:rPr>
        <w:instrText>tc "PODER  LEGISLATIVO  ESTATAL"</w:instrText>
      </w:r>
      <w:r w:rsidR="001B308B"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viernes 21 de agosto de 2020 y durará el tiempo necesario.</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 xml:space="preserve"> 42   -   43</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UNIVERSIDAD  AUTONOMA  DE  OCCIDENTE</w:t>
      </w:r>
      <w:r w:rsidR="001B308B" w:rsidRPr="00634603">
        <w:rPr>
          <w:b/>
          <w:bCs/>
          <w:color w:val="auto"/>
          <w:lang w:eastAsia="en-US"/>
        </w:rPr>
        <w:fldChar w:fldCharType="begin"/>
      </w:r>
      <w:r w:rsidRPr="00634603">
        <w:rPr>
          <w:b/>
          <w:bCs/>
          <w:color w:val="auto"/>
          <w:lang w:eastAsia="en-US"/>
        </w:rPr>
        <w:instrText>tc "UNIVERSIDAD  AUTONOMA  DE  OCCIDENTE"</w:instrText>
      </w:r>
      <w:r w:rsidR="001B308B"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44   -   46</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p>
    <w:p w:rsidR="00634603" w:rsidRPr="00634603" w:rsidRDefault="00634603" w:rsidP="00634603">
      <w:pPr>
        <w:jc w:val="center"/>
        <w:rPr>
          <w:rFonts w:ascii="Roman" w:hAnsi="Roman" w:cs="Roman"/>
          <w:color w:val="auto"/>
          <w:sz w:val="8"/>
          <w:szCs w:val="8"/>
          <w:lang w:eastAsia="en-US"/>
        </w:rPr>
      </w:pPr>
    </w:p>
    <w:p w:rsidR="00634603" w:rsidRPr="00634603" w:rsidRDefault="001B308B" w:rsidP="00634603">
      <w:pPr>
        <w:tabs>
          <w:tab w:val="left" w:pos="2806"/>
        </w:tabs>
        <w:jc w:val="center"/>
        <w:rPr>
          <w:b/>
          <w:bCs/>
          <w:color w:val="auto"/>
          <w:sz w:val="20"/>
          <w:szCs w:val="20"/>
          <w:lang w:eastAsia="en-US"/>
        </w:rPr>
      </w:pPr>
      <w:r w:rsidRPr="00634603">
        <w:rPr>
          <w:b/>
          <w:bCs/>
          <w:color w:val="auto"/>
          <w:sz w:val="20"/>
          <w:szCs w:val="20"/>
          <w:lang w:eastAsia="en-US"/>
        </w:rPr>
        <w:fldChar w:fldCharType="begin"/>
      </w:r>
      <w:r w:rsidR="00634603" w:rsidRPr="00634603">
        <w:rPr>
          <w:b/>
          <w:bCs/>
          <w:color w:val="auto"/>
          <w:sz w:val="20"/>
          <w:szCs w:val="20"/>
          <w:lang w:eastAsia="en-US"/>
        </w:rPr>
        <w:instrText>tc ""</w:instrText>
      </w:r>
      <w:r w:rsidRPr="00634603">
        <w:rPr>
          <w:b/>
          <w:bCs/>
          <w:color w:val="auto"/>
          <w:sz w:val="20"/>
          <w:szCs w:val="20"/>
          <w:lang w:eastAsia="en-US"/>
        </w:rPr>
        <w:fldChar w:fldCharType="end"/>
      </w:r>
    </w:p>
    <w:p w:rsidR="00634603" w:rsidRDefault="00634603" w:rsidP="00634603">
      <w:pPr>
        <w:tabs>
          <w:tab w:val="center" w:leader="underscore" w:pos="4309"/>
        </w:tabs>
        <w:jc w:val="center"/>
        <w:rPr>
          <w:color w:val="auto"/>
          <w:lang w:eastAsia="en-US"/>
        </w:rPr>
      </w:pPr>
      <w:r w:rsidRPr="00634603">
        <w:rPr>
          <w:color w:val="auto"/>
          <w:lang w:eastAsia="en-US"/>
        </w:rPr>
        <w:t xml:space="preserve">                                                                                              (Continúa Índice Pág. 2)    </w:t>
      </w:r>
    </w:p>
    <w:p w:rsidR="00634603" w:rsidRDefault="00634603" w:rsidP="00634603">
      <w:pPr>
        <w:tabs>
          <w:tab w:val="center" w:leader="underscore" w:pos="4309"/>
        </w:tabs>
        <w:jc w:val="center"/>
        <w:rPr>
          <w:color w:val="auto"/>
          <w:lang w:eastAsia="en-US"/>
        </w:rPr>
      </w:pPr>
    </w:p>
    <w:p w:rsidR="00634603" w:rsidRPr="00634603" w:rsidRDefault="00634603" w:rsidP="00634603">
      <w:pPr>
        <w:jc w:val="center"/>
        <w:rPr>
          <w:b/>
          <w:bCs/>
          <w:color w:val="auto"/>
          <w:lang w:eastAsia="en-US"/>
        </w:rPr>
      </w:pPr>
      <w:r w:rsidRPr="00634603">
        <w:rPr>
          <w:b/>
          <w:bCs/>
          <w:lang w:eastAsia="en-US"/>
        </w:rPr>
        <w:t>AYUNTAMIENTOS</w:t>
      </w:r>
      <w:r w:rsidR="001B308B" w:rsidRPr="00634603">
        <w:rPr>
          <w:b/>
          <w:bCs/>
          <w:lang w:eastAsia="en-US"/>
        </w:rPr>
        <w:fldChar w:fldCharType="begin"/>
      </w:r>
      <w:r w:rsidRPr="00634603">
        <w:rPr>
          <w:b/>
          <w:bCs/>
          <w:color w:val="auto"/>
          <w:lang w:eastAsia="en-US"/>
        </w:rPr>
        <w:instrText>tc "</w:instrText>
      </w:r>
      <w:r w:rsidRPr="00634603">
        <w:rPr>
          <w:b/>
          <w:bCs/>
          <w:lang w:eastAsia="en-US"/>
        </w:rPr>
        <w:instrText>AYUNTAMIENTOS"</w:instrText>
      </w:r>
      <w:r w:rsidR="001B308B" w:rsidRPr="00634603">
        <w:rPr>
          <w:b/>
          <w:bCs/>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Culiacán.- Edicto de Emplazamiento en el Procedimiento de Responsabilidad Administrativa OIC-DRA-PRA-011-2020.- Francisco Javier </w:t>
      </w:r>
      <w:proofErr w:type="spellStart"/>
      <w:r w:rsidRPr="00634603">
        <w:rPr>
          <w:color w:val="auto"/>
          <w:lang w:eastAsia="en-US"/>
        </w:rPr>
        <w:t>AlbañezBorquez</w:t>
      </w:r>
      <w:proofErr w:type="spellEnd"/>
      <w:r w:rsidRPr="00634603">
        <w:rPr>
          <w:color w:val="auto"/>
          <w:lang w:eastAsia="en-US"/>
        </w:rPr>
        <w:t>.</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Decreto Municipal No. 012 de Angostura.- Código de Ética y Conducta de las y los Servidores Públicos de la Administración Pública Municipal de Angostura,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Decreto Municipal No. 13 de Escuinapa.- Donación a título gratuito en favor de la institución Banco de Bienestar, sociedad nacional de crédito, institución de banca de desarrollo, de un terreno rustico propiedad del H. Ayuntamiento de Escuinapa, Sinaloa, ubicado en calle Sandra Calderón s/n col. Centro de esta ciudad, con un área de 500 metros, con medidas 20x25, para que se realice la edificación de un Banco del Bienestar.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SISTEMA  MUNICIPAL  PARA  EL  DESARROLLO  INTEGRAL  DE  LA  FAMILIA</w:t>
      </w:r>
      <w:r w:rsidR="001B308B" w:rsidRPr="00634603">
        <w:rPr>
          <w:b/>
          <w:bCs/>
          <w:color w:val="auto"/>
          <w:sz w:val="20"/>
          <w:szCs w:val="20"/>
          <w:lang w:eastAsia="en-US"/>
        </w:rPr>
        <w:fldChar w:fldCharType="begin"/>
      </w:r>
      <w:r w:rsidRPr="00634603">
        <w:rPr>
          <w:b/>
          <w:bCs/>
          <w:color w:val="auto"/>
          <w:sz w:val="20"/>
          <w:szCs w:val="20"/>
          <w:lang w:eastAsia="en-US"/>
        </w:rPr>
        <w:instrText>tc "SISTEMA  MUNICIPAL  PARA  EL  DESARROLLO  INTEGRAL  DE  LA  FAMILIA"</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Municipios de Choix, </w:t>
      </w:r>
      <w:proofErr w:type="spellStart"/>
      <w:r w:rsidRPr="00634603">
        <w:rPr>
          <w:color w:val="auto"/>
          <w:lang w:eastAsia="en-US"/>
        </w:rPr>
        <w:t>Guasave</w:t>
      </w:r>
      <w:proofErr w:type="spellEnd"/>
      <w:r w:rsidRPr="00634603">
        <w:rPr>
          <w:color w:val="auto"/>
          <w:lang w:eastAsia="en-US"/>
        </w:rPr>
        <w:t xml:space="preserve"> y Culiacán.-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Municipios de Mazatlán, El Rosario y Escuinapa.- Avances Financieros, relativos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JUNTA  MUNICIPAL  DE  AGUA  POTABLE  Y  ALCANTARILLADO</w:t>
      </w:r>
      <w:r w:rsidR="001B308B" w:rsidRPr="00634603">
        <w:rPr>
          <w:b/>
          <w:bCs/>
          <w:color w:val="auto"/>
          <w:sz w:val="20"/>
          <w:szCs w:val="20"/>
          <w:lang w:eastAsia="en-US"/>
        </w:rPr>
        <w:fldChar w:fldCharType="begin"/>
      </w:r>
      <w:r w:rsidRPr="00634603">
        <w:rPr>
          <w:b/>
          <w:bCs/>
          <w:color w:val="auto"/>
          <w:sz w:val="20"/>
          <w:szCs w:val="20"/>
          <w:lang w:eastAsia="en-US"/>
        </w:rPr>
        <w:instrText>tc "JUNTA  MUNICIPAL  DE  AGUA  POTABLE  Y  ALCANTARILLADO"</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Ahome.- 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DEL  DEPORTE</w:t>
      </w:r>
      <w:r w:rsidR="001B308B" w:rsidRPr="00634603">
        <w:rPr>
          <w:b/>
          <w:bCs/>
          <w:color w:val="auto"/>
          <w:sz w:val="20"/>
          <w:szCs w:val="20"/>
          <w:lang w:eastAsia="en-US"/>
        </w:rPr>
        <w:fldChar w:fldCharType="begin"/>
      </w:r>
      <w:r w:rsidRPr="00634603">
        <w:rPr>
          <w:b/>
          <w:bCs/>
          <w:color w:val="auto"/>
          <w:sz w:val="20"/>
          <w:szCs w:val="20"/>
          <w:lang w:eastAsia="en-US"/>
        </w:rPr>
        <w:instrText>tc "INSTITUTO  MUNICIPAL  DEL  DEPORTE"</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Choix.-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DEL  DEPORTE  Y  LA  CULTURA  FÍSICA</w:t>
      </w:r>
      <w:r w:rsidR="001B308B" w:rsidRPr="00634603">
        <w:rPr>
          <w:b/>
          <w:bCs/>
          <w:color w:val="auto"/>
          <w:sz w:val="20"/>
          <w:szCs w:val="20"/>
          <w:lang w:eastAsia="en-US"/>
        </w:rPr>
        <w:fldChar w:fldCharType="begin"/>
      </w:r>
      <w:r w:rsidRPr="00634603">
        <w:rPr>
          <w:b/>
          <w:bCs/>
          <w:color w:val="auto"/>
          <w:sz w:val="20"/>
          <w:szCs w:val="20"/>
          <w:lang w:eastAsia="en-US"/>
        </w:rPr>
        <w:instrText>tc "INSTITUTO  MUNICIPAL  DEL  DEPORTE  Y  LA  CULTURA  FÍSICA"</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Municipios de Salvador Alvarado y Culiacán.- Avance Financiero, relativo al  Segundo Trimestre de 2020.</w:t>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PLANEACIÓN</w:t>
      </w:r>
      <w:r w:rsidR="001B308B" w:rsidRPr="00634603">
        <w:rPr>
          <w:b/>
          <w:bCs/>
          <w:color w:val="auto"/>
          <w:sz w:val="20"/>
          <w:szCs w:val="20"/>
          <w:lang w:eastAsia="en-US"/>
        </w:rPr>
        <w:fldChar w:fldCharType="begin"/>
      </w:r>
      <w:r w:rsidRPr="00634603">
        <w:rPr>
          <w:b/>
          <w:bCs/>
          <w:color w:val="auto"/>
          <w:sz w:val="20"/>
          <w:szCs w:val="20"/>
          <w:lang w:eastAsia="en-US"/>
        </w:rPr>
        <w:instrText>tc "INSTITUTO  MUNICIPAL  DE  PLANEACIÓN"</w:instrText>
      </w:r>
      <w:r w:rsidR="001B308B" w:rsidRPr="00634603">
        <w:rPr>
          <w:b/>
          <w:bCs/>
          <w:color w:val="auto"/>
          <w:sz w:val="20"/>
          <w:szCs w:val="20"/>
          <w:lang w:eastAsia="en-US"/>
        </w:rPr>
        <w:fldChar w:fldCharType="end"/>
      </w:r>
    </w:p>
    <w:p w:rsidR="00634603" w:rsidRPr="00634603" w:rsidRDefault="00634603" w:rsidP="00634603">
      <w:pPr>
        <w:rPr>
          <w:lang w:eastAsia="en-US"/>
        </w:rPr>
      </w:pPr>
      <w:r w:rsidRPr="00634603">
        <w:rPr>
          <w:lang w:eastAsia="en-US"/>
        </w:rPr>
        <w:t>Municipio de Mazatlán.-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CULTURA  TURISMO  Y  ARTE  DE  MAZATLÁN</w:t>
      </w:r>
      <w:r w:rsidR="001B308B" w:rsidRPr="00634603">
        <w:rPr>
          <w:b/>
          <w:bCs/>
          <w:color w:val="auto"/>
          <w:sz w:val="20"/>
          <w:szCs w:val="20"/>
          <w:lang w:eastAsia="en-US"/>
        </w:rPr>
        <w:fldChar w:fldCharType="begin"/>
      </w:r>
      <w:r w:rsidRPr="00634603">
        <w:rPr>
          <w:b/>
          <w:bCs/>
          <w:color w:val="auto"/>
          <w:sz w:val="20"/>
          <w:szCs w:val="20"/>
          <w:lang w:eastAsia="en-US"/>
        </w:rPr>
        <w:instrText>tc "INSTITUTO  MUNICIPAL  DE  CULTURA  TURISMO  Y  ARTE  DE  MAZATLÁN"</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lastRenderedPageBreak/>
        <w:t>Municipio de Mazatlán.-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OPERADORA  Y  ADMINISTRADORA  DE  PLAYAS  MAZATLÁN</w:t>
      </w:r>
      <w:r w:rsidR="001B308B" w:rsidRPr="00634603">
        <w:rPr>
          <w:b/>
          <w:bCs/>
          <w:color w:val="auto"/>
          <w:sz w:val="20"/>
          <w:szCs w:val="20"/>
          <w:lang w:eastAsia="en-US"/>
        </w:rPr>
        <w:fldChar w:fldCharType="begin"/>
      </w:r>
      <w:r w:rsidRPr="00634603">
        <w:rPr>
          <w:b/>
          <w:bCs/>
          <w:color w:val="auto"/>
          <w:sz w:val="20"/>
          <w:szCs w:val="20"/>
          <w:lang w:eastAsia="en-US"/>
        </w:rPr>
        <w:instrText>tc "OPERADORA  Y  ADMINISTRADORA  DE  PLAYAS  MAZATLÁN"</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Mazatlán.-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CULTURA  DE  SALVADOR  ALVARADO</w:t>
      </w:r>
      <w:r w:rsidR="001B308B" w:rsidRPr="00634603">
        <w:rPr>
          <w:b/>
          <w:bCs/>
          <w:color w:val="auto"/>
          <w:sz w:val="20"/>
          <w:szCs w:val="20"/>
          <w:lang w:eastAsia="en-US"/>
        </w:rPr>
        <w:fldChar w:fldCharType="begin"/>
      </w:r>
      <w:r w:rsidRPr="00634603">
        <w:rPr>
          <w:b/>
          <w:bCs/>
          <w:color w:val="auto"/>
          <w:sz w:val="20"/>
          <w:szCs w:val="20"/>
          <w:lang w:eastAsia="en-US"/>
        </w:rPr>
        <w:instrText>tc "INSTITUTO  MUNICIPAL  DE  CULTURA  DE  SALVADOR  ALVARADO"</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Salvador Alvarado.- 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COMISIÓN  MUNICIPAL  DE  DESARROLLO  DE  CENTROS  POBLADOS</w:t>
      </w:r>
      <w:r w:rsidR="001B308B" w:rsidRPr="00634603">
        <w:rPr>
          <w:b/>
          <w:bCs/>
          <w:color w:val="auto"/>
          <w:sz w:val="20"/>
          <w:szCs w:val="20"/>
          <w:lang w:eastAsia="en-US"/>
        </w:rPr>
        <w:fldChar w:fldCharType="begin"/>
      </w:r>
      <w:r w:rsidRPr="00634603">
        <w:rPr>
          <w:b/>
          <w:bCs/>
          <w:color w:val="auto"/>
          <w:sz w:val="20"/>
          <w:szCs w:val="20"/>
          <w:lang w:eastAsia="en-US"/>
        </w:rPr>
        <w:instrText>tc "COMISIÓN  MUNICIPAL  DE  DESARROLLO  DE  CENTROS  POBLADOS"</w:instrText>
      </w:r>
      <w:r w:rsidR="001B308B"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Salvador Alvarado.-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 xml:space="preserve">47   -   88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lang w:eastAsia="en-US"/>
        </w:rPr>
      </w:pPr>
      <w:r w:rsidRPr="00634603">
        <w:rPr>
          <w:b/>
          <w:bCs/>
          <w:lang w:eastAsia="en-US"/>
        </w:rPr>
        <w:t>AVISOS JUDICIALES</w:t>
      </w:r>
    </w:p>
    <w:p w:rsidR="00634603" w:rsidRPr="00634603" w:rsidRDefault="00634603" w:rsidP="00634603">
      <w:pPr>
        <w:jc w:val="center"/>
        <w:rPr>
          <w:rFonts w:ascii="Roman" w:hAnsi="Roman" w:cs="Roman"/>
          <w:color w:val="auto"/>
          <w:sz w:val="8"/>
          <w:szCs w:val="8"/>
          <w:lang w:eastAsia="en-US"/>
        </w:rPr>
      </w:pPr>
    </w:p>
    <w:p w:rsidR="00634603" w:rsidRDefault="00634603" w:rsidP="00634603">
      <w:pPr>
        <w:tabs>
          <w:tab w:val="center" w:leader="underscore" w:pos="4309"/>
        </w:tabs>
        <w:jc w:val="center"/>
        <w:rPr>
          <w:color w:val="auto"/>
          <w:lang w:eastAsia="en-US"/>
        </w:rPr>
      </w:pPr>
      <w:r w:rsidRPr="00634603">
        <w:rPr>
          <w:color w:val="auto"/>
          <w:lang w:eastAsia="en-US"/>
        </w:rPr>
        <w:t>89   - 94</w:t>
      </w: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2F43FE" w:rsidRDefault="002F43FE" w:rsidP="002F43F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24 de Agosto de 2020.</w:t>
      </w:r>
      <w:r>
        <w:rPr>
          <w:b/>
          <w:bCs/>
          <w:color w:val="auto"/>
          <w:sz w:val="22"/>
          <w:szCs w:val="22"/>
          <w:lang w:eastAsia="en-US"/>
        </w:rPr>
        <w:t xml:space="preserve">         No. 102</w:t>
      </w:r>
    </w:p>
    <w:p w:rsidR="002F43FE" w:rsidRPr="002F43FE" w:rsidRDefault="002F43FE" w:rsidP="002F43FE">
      <w:pPr>
        <w:jc w:val="center"/>
        <w:rPr>
          <w:b/>
          <w:bCs/>
          <w:color w:val="auto"/>
          <w:sz w:val="36"/>
          <w:szCs w:val="36"/>
          <w:lang w:eastAsia="en-US"/>
        </w:rPr>
      </w:pPr>
      <w:r w:rsidRPr="002F43FE">
        <w:rPr>
          <w:b/>
          <w:bCs/>
          <w:sz w:val="36"/>
          <w:szCs w:val="36"/>
          <w:lang w:eastAsia="en-US"/>
        </w:rPr>
        <w:t>ÍNDICE</w:t>
      </w:r>
      <w:r w:rsidR="001B308B" w:rsidRPr="002F43FE">
        <w:rPr>
          <w:b/>
          <w:bCs/>
          <w:sz w:val="36"/>
          <w:szCs w:val="36"/>
          <w:lang w:eastAsia="en-US"/>
        </w:rPr>
        <w:fldChar w:fldCharType="begin"/>
      </w:r>
      <w:r w:rsidRPr="002F43FE">
        <w:rPr>
          <w:b/>
          <w:bCs/>
          <w:color w:val="auto"/>
          <w:sz w:val="36"/>
          <w:szCs w:val="36"/>
          <w:lang w:eastAsia="en-US"/>
        </w:rPr>
        <w:instrText>tc "</w:instrText>
      </w:r>
      <w:r w:rsidRPr="002F43FE">
        <w:rPr>
          <w:b/>
          <w:bCs/>
          <w:sz w:val="36"/>
          <w:szCs w:val="36"/>
          <w:lang w:eastAsia="en-US"/>
        </w:rPr>
        <w:instrText>ÍNDICE"</w:instrText>
      </w:r>
      <w:r w:rsidR="001B308B" w:rsidRPr="002F43FE">
        <w:rPr>
          <w:b/>
          <w:bCs/>
          <w:sz w:val="36"/>
          <w:szCs w:val="36"/>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1B308B" w:rsidP="002F43FE">
      <w:pPr>
        <w:jc w:val="center"/>
        <w:rPr>
          <w:b/>
          <w:bCs/>
          <w:color w:val="auto"/>
          <w:lang w:eastAsia="en-US"/>
        </w:rPr>
      </w:pPr>
      <w:r w:rsidRPr="002F43FE">
        <w:rPr>
          <w:b/>
          <w:bCs/>
          <w:color w:val="auto"/>
          <w:lang w:eastAsia="en-US"/>
        </w:rPr>
        <w:fldChar w:fldCharType="begin"/>
      </w:r>
      <w:r w:rsidR="002F43FE" w:rsidRPr="002F43FE">
        <w:rPr>
          <w:b/>
          <w:bCs/>
          <w:color w:val="auto"/>
          <w:lang w:eastAsia="en-US"/>
        </w:rPr>
        <w:instrText>tc ""</w:instrText>
      </w:r>
      <w:r w:rsidRPr="002F43FE">
        <w:rPr>
          <w:b/>
          <w:bCs/>
          <w:color w:val="auto"/>
          <w:lang w:eastAsia="en-US"/>
        </w:rPr>
        <w:fldChar w:fldCharType="end"/>
      </w:r>
    </w:p>
    <w:p w:rsidR="002F43FE" w:rsidRPr="002F43FE" w:rsidRDefault="002F43FE" w:rsidP="002F43FE">
      <w:pPr>
        <w:jc w:val="center"/>
        <w:rPr>
          <w:b/>
          <w:bCs/>
          <w:color w:val="auto"/>
          <w:lang w:eastAsia="en-US"/>
        </w:rPr>
      </w:pPr>
      <w:r w:rsidRPr="002F43FE">
        <w:rPr>
          <w:b/>
          <w:bCs/>
          <w:color w:val="auto"/>
          <w:lang w:eastAsia="en-US"/>
        </w:rPr>
        <w:t>PODER  EJECUTIVO  ESTATAL</w:t>
      </w:r>
      <w:r w:rsidR="001B308B" w:rsidRPr="002F43FE">
        <w:rPr>
          <w:b/>
          <w:bCs/>
          <w:color w:val="auto"/>
          <w:lang w:eastAsia="en-US"/>
        </w:rPr>
        <w:fldChar w:fldCharType="begin"/>
      </w:r>
      <w:r w:rsidRPr="002F43FE">
        <w:rPr>
          <w:b/>
          <w:bCs/>
          <w:color w:val="auto"/>
          <w:lang w:eastAsia="en-US"/>
        </w:rPr>
        <w:instrText>tc "PODER  EJECUTIVO  ESTATAL"</w:instrText>
      </w:r>
      <w:r w:rsidR="001B308B" w:rsidRPr="002F43FE">
        <w:rPr>
          <w:b/>
          <w:bCs/>
          <w:color w:val="auto"/>
          <w:lang w:eastAsia="en-US"/>
        </w:rPr>
        <w:fldChar w:fldCharType="end"/>
      </w: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SECRETARÍA  DE  ADMINISTRACIÓN  Y  FINANZAS</w:t>
      </w:r>
      <w:r w:rsidR="001B308B" w:rsidRPr="002F43FE">
        <w:rPr>
          <w:b/>
          <w:bCs/>
          <w:color w:val="auto"/>
          <w:sz w:val="20"/>
          <w:szCs w:val="20"/>
          <w:lang w:eastAsia="en-US"/>
        </w:rPr>
        <w:fldChar w:fldCharType="begin"/>
      </w:r>
      <w:r w:rsidRPr="002F43FE">
        <w:rPr>
          <w:b/>
          <w:bCs/>
          <w:color w:val="auto"/>
          <w:sz w:val="20"/>
          <w:szCs w:val="20"/>
          <w:lang w:eastAsia="en-US"/>
        </w:rPr>
        <w:instrText>tc "SECRETARÍA  DE  ADMINISTRACIÓN  Y  FINANZAS"</w:instrText>
      </w:r>
      <w:r w:rsidR="001B308B"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Resumen de Convocatoria.- Licitación Pública Nacional No. GES 22/2020.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DE  APOYO  A  LA  INVESTIGACIÓN  E  INNOVACIÓN</w:t>
      </w:r>
      <w:r w:rsidR="001B308B" w:rsidRPr="002F43FE">
        <w:rPr>
          <w:b/>
          <w:bCs/>
          <w:color w:val="auto"/>
          <w:sz w:val="20"/>
          <w:szCs w:val="20"/>
          <w:lang w:eastAsia="en-US"/>
        </w:rPr>
        <w:fldChar w:fldCharType="begin"/>
      </w:r>
      <w:r w:rsidRPr="002F43FE">
        <w:rPr>
          <w:b/>
          <w:bCs/>
          <w:color w:val="auto"/>
          <w:sz w:val="20"/>
          <w:szCs w:val="20"/>
          <w:lang w:eastAsia="en-US"/>
        </w:rPr>
        <w:instrText>tc "INSTITUTO  DE  APOYO  A  LA  INVESTIGACIÓN  E  INNOVACIÓN"</w:instrText>
      </w:r>
      <w:r w:rsidR="001B308B"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SINALOENSE  DE  LA  INFRAESTRUCTURA  FÍSICA  EDUCATIVA</w:t>
      </w:r>
      <w:r w:rsidR="001B308B" w:rsidRPr="002F43FE">
        <w:rPr>
          <w:b/>
          <w:bCs/>
          <w:color w:val="auto"/>
          <w:sz w:val="20"/>
          <w:szCs w:val="20"/>
          <w:lang w:eastAsia="en-US"/>
        </w:rPr>
        <w:fldChar w:fldCharType="begin"/>
      </w:r>
      <w:r w:rsidRPr="002F43FE">
        <w:rPr>
          <w:b/>
          <w:bCs/>
          <w:color w:val="auto"/>
          <w:sz w:val="20"/>
          <w:szCs w:val="20"/>
          <w:lang w:eastAsia="en-US"/>
        </w:rPr>
        <w:instrText>tc "INSTITUTO  SINALOENSE  DE  LA  INFRAESTRUCTURA  FÍSICA  EDUCATIVA"</w:instrText>
      </w:r>
      <w:r w:rsidR="001B308B" w:rsidRPr="002F43FE">
        <w:rPr>
          <w:b/>
          <w:bCs/>
          <w:color w:val="auto"/>
          <w:sz w:val="20"/>
          <w:szCs w:val="20"/>
          <w:lang w:eastAsia="en-US"/>
        </w:rPr>
        <w:fldChar w:fldCharType="end"/>
      </w:r>
    </w:p>
    <w:p w:rsidR="002F43FE" w:rsidRPr="002F43FE" w:rsidRDefault="002F43FE" w:rsidP="002F43FE">
      <w:pPr>
        <w:tabs>
          <w:tab w:val="center" w:leader="underscore" w:pos="4300"/>
        </w:tabs>
        <w:jc w:val="both"/>
        <w:rPr>
          <w:lang w:eastAsia="en-US"/>
        </w:rPr>
      </w:pPr>
      <w:r w:rsidRPr="002F43FE">
        <w:rPr>
          <w:lang w:eastAsia="en-US"/>
        </w:rPr>
        <w:t>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3   -   7</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FISCALÍA  GENERAL  DEL  ESTADO  DE  SINALOA</w:t>
      </w:r>
      <w:r w:rsidR="001B308B" w:rsidRPr="002F43FE">
        <w:rPr>
          <w:b/>
          <w:bCs/>
          <w:color w:val="auto"/>
          <w:lang w:eastAsia="en-US"/>
        </w:rPr>
        <w:fldChar w:fldCharType="begin"/>
      </w:r>
      <w:r w:rsidRPr="002F43FE">
        <w:rPr>
          <w:b/>
          <w:bCs/>
          <w:color w:val="auto"/>
          <w:lang w:eastAsia="en-US"/>
        </w:rPr>
        <w:instrText>tc "FISCALÍA  GENERAL  DEL  ESTADO  DE  SINALOA"</w:instrText>
      </w:r>
      <w:r w:rsidR="001B308B"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Avances Financieros, relativos al  Primer y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8   -   9</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AYUNTAMIENTOS</w:t>
      </w:r>
      <w:r w:rsidR="001B308B" w:rsidRPr="002F43FE">
        <w:rPr>
          <w:b/>
          <w:bCs/>
          <w:color w:val="auto"/>
          <w:lang w:eastAsia="en-US"/>
        </w:rPr>
        <w:fldChar w:fldCharType="begin"/>
      </w:r>
      <w:r w:rsidRPr="002F43FE">
        <w:rPr>
          <w:b/>
          <w:bCs/>
          <w:color w:val="auto"/>
          <w:lang w:eastAsia="en-US"/>
        </w:rPr>
        <w:instrText>tc "AYUNTAMIENTOS"</w:instrText>
      </w:r>
      <w:r w:rsidR="001B308B"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 xml:space="preserve">Decreto Municipal No. 13 de Angostura.- Manual de Integración y Funcionamiento del Comité de Ética y Conducta del H. Ayuntamiento de Angostura. </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MUNICIPAL  DE  LAS  MUJERES</w:t>
      </w:r>
      <w:r w:rsidR="001B308B" w:rsidRPr="002F43FE">
        <w:rPr>
          <w:b/>
          <w:bCs/>
          <w:color w:val="auto"/>
          <w:sz w:val="20"/>
          <w:szCs w:val="20"/>
          <w:lang w:eastAsia="en-US"/>
        </w:rPr>
        <w:fldChar w:fldCharType="begin"/>
      </w:r>
      <w:r w:rsidRPr="002F43FE">
        <w:rPr>
          <w:b/>
          <w:bCs/>
          <w:color w:val="auto"/>
          <w:sz w:val="20"/>
          <w:szCs w:val="20"/>
          <w:lang w:eastAsia="en-US"/>
        </w:rPr>
        <w:instrText>tc "INSTITUTO  MUNICIPAL  DE  LAS  MUJERES"</w:instrText>
      </w:r>
      <w:r w:rsidR="001B308B"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Ahome.- 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RASTROS  DEL  MUNICIPIO  DE  CULIACÁN</w:t>
      </w:r>
      <w:r w:rsidR="001B308B" w:rsidRPr="002F43FE">
        <w:rPr>
          <w:b/>
          <w:bCs/>
          <w:color w:val="auto"/>
          <w:sz w:val="20"/>
          <w:szCs w:val="20"/>
          <w:lang w:eastAsia="en-US"/>
        </w:rPr>
        <w:fldChar w:fldCharType="begin"/>
      </w:r>
      <w:r w:rsidRPr="002F43FE">
        <w:rPr>
          <w:b/>
          <w:bCs/>
          <w:color w:val="auto"/>
          <w:sz w:val="20"/>
          <w:szCs w:val="20"/>
          <w:lang w:eastAsia="en-US"/>
        </w:rPr>
        <w:instrText>tc "RASTROS  DEL  MUNICIPIO  DE  CULIACÁN"</w:instrText>
      </w:r>
      <w:r w:rsidR="001B308B"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Culiacán.- 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JUNTA  MUNICIPAL  DE  AGUA  POTABLE  Y  ALCANTARILLADO</w:t>
      </w:r>
      <w:r w:rsidR="001B308B" w:rsidRPr="002F43FE">
        <w:rPr>
          <w:b/>
          <w:bCs/>
          <w:color w:val="auto"/>
          <w:sz w:val="20"/>
          <w:szCs w:val="20"/>
          <w:lang w:eastAsia="en-US"/>
        </w:rPr>
        <w:fldChar w:fldCharType="begin"/>
      </w:r>
      <w:r w:rsidRPr="002F43FE">
        <w:rPr>
          <w:b/>
          <w:bCs/>
          <w:color w:val="auto"/>
          <w:sz w:val="20"/>
          <w:szCs w:val="20"/>
          <w:lang w:eastAsia="en-US"/>
        </w:rPr>
        <w:instrText>tc "JUNTA  MUNICIPAL  DE  AGUA  POTABLE  Y  ALCANTARILLADO"</w:instrText>
      </w:r>
      <w:r w:rsidR="001B308B"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Ahome.- Convocatoria a Licitación Pública No. 003, No. de Licitación JAP-DD-ALC-CPE-20-11.</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 xml:space="preserve">Municipio de Culiacán.- Avance Financiero, relativo al Segundo Trimestre de 2020. </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MUNICIPAL  DEL  DEPORTE</w:t>
      </w:r>
      <w:r w:rsidR="001B308B" w:rsidRPr="002F43FE">
        <w:rPr>
          <w:b/>
          <w:bCs/>
          <w:color w:val="auto"/>
          <w:sz w:val="20"/>
          <w:szCs w:val="20"/>
          <w:lang w:eastAsia="en-US"/>
        </w:rPr>
        <w:fldChar w:fldCharType="begin"/>
      </w:r>
      <w:r w:rsidRPr="002F43FE">
        <w:rPr>
          <w:b/>
          <w:bCs/>
          <w:color w:val="auto"/>
          <w:sz w:val="20"/>
          <w:szCs w:val="20"/>
          <w:lang w:eastAsia="en-US"/>
        </w:rPr>
        <w:instrText>tc "INSTITUTO  MUNICIPAL  DEL  DEPORTE"</w:instrText>
      </w:r>
      <w:r w:rsidR="001B308B"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Mazatlán.- Avances Financieros, relativos al Primer y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10   -   30</w:t>
      </w:r>
    </w:p>
    <w:p w:rsidR="002F43FE" w:rsidRPr="002F43FE" w:rsidRDefault="002F43FE" w:rsidP="002F43FE">
      <w:pPr>
        <w:jc w:val="center"/>
        <w:rPr>
          <w:rFonts w:ascii="Roman" w:hAnsi="Roman" w:cs="Roman"/>
          <w:color w:val="auto"/>
          <w:sz w:val="8"/>
          <w:szCs w:val="8"/>
          <w:lang w:eastAsia="en-US"/>
        </w:rPr>
      </w:pPr>
    </w:p>
    <w:p w:rsidR="002F43FE" w:rsidRPr="002F43FE" w:rsidRDefault="001B308B" w:rsidP="002F43FE">
      <w:pPr>
        <w:jc w:val="center"/>
        <w:rPr>
          <w:b/>
          <w:bCs/>
          <w:color w:val="auto"/>
          <w:lang w:eastAsia="en-US"/>
        </w:rPr>
      </w:pPr>
      <w:r w:rsidRPr="002F43FE">
        <w:rPr>
          <w:b/>
          <w:bCs/>
          <w:color w:val="auto"/>
          <w:lang w:eastAsia="en-US"/>
        </w:rPr>
        <w:fldChar w:fldCharType="begin"/>
      </w:r>
      <w:r w:rsidR="002F43FE" w:rsidRPr="002F43FE">
        <w:rPr>
          <w:b/>
          <w:bCs/>
          <w:color w:val="auto"/>
          <w:lang w:eastAsia="en-US"/>
        </w:rPr>
        <w:instrText>tc ""</w:instrText>
      </w:r>
      <w:r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Default="002F43FE" w:rsidP="002F43FE">
      <w:pPr>
        <w:tabs>
          <w:tab w:val="center" w:leader="underscore" w:pos="4309"/>
        </w:tabs>
        <w:jc w:val="center"/>
        <w:rPr>
          <w:color w:val="auto"/>
          <w:lang w:eastAsia="en-US"/>
        </w:rPr>
      </w:pPr>
      <w:r w:rsidRPr="002F43FE">
        <w:rPr>
          <w:color w:val="auto"/>
          <w:lang w:eastAsia="en-US"/>
        </w:rPr>
        <w:t xml:space="preserve">                                                                                (Continúa Índice Pág. 2)  </w:t>
      </w:r>
    </w:p>
    <w:p w:rsidR="002F43FE" w:rsidRDefault="002F43FE" w:rsidP="002F43FE">
      <w:pPr>
        <w:tabs>
          <w:tab w:val="center" w:leader="underscore" w:pos="4309"/>
        </w:tabs>
        <w:jc w:val="center"/>
        <w:rPr>
          <w:color w:val="auto"/>
          <w:lang w:eastAsia="en-US"/>
        </w:rPr>
      </w:pPr>
    </w:p>
    <w:p w:rsidR="002F43FE" w:rsidRDefault="002F43FE" w:rsidP="002F43FE">
      <w:pPr>
        <w:tabs>
          <w:tab w:val="center" w:leader="underscore" w:pos="4309"/>
        </w:tabs>
        <w:jc w:val="center"/>
        <w:rPr>
          <w:color w:val="auto"/>
          <w:lang w:eastAsia="en-US"/>
        </w:rPr>
      </w:pPr>
    </w:p>
    <w:p w:rsidR="002F43FE" w:rsidRDefault="002F43FE" w:rsidP="002F43FE">
      <w:pPr>
        <w:tabs>
          <w:tab w:val="center" w:leader="underscore" w:pos="4309"/>
        </w:tabs>
        <w:jc w:val="center"/>
        <w:rPr>
          <w:color w:val="auto"/>
          <w:lang w:eastAsia="en-US"/>
        </w:rPr>
      </w:pPr>
    </w:p>
    <w:p w:rsidR="002F43FE" w:rsidRPr="002F43FE" w:rsidRDefault="002F43FE" w:rsidP="002F43FE">
      <w:pPr>
        <w:jc w:val="center"/>
        <w:rPr>
          <w:b/>
          <w:bCs/>
          <w:color w:val="auto"/>
          <w:sz w:val="36"/>
          <w:szCs w:val="36"/>
          <w:lang w:eastAsia="en-US"/>
        </w:rPr>
      </w:pPr>
      <w:r w:rsidRPr="002F43FE">
        <w:rPr>
          <w:b/>
          <w:bCs/>
          <w:color w:val="auto"/>
          <w:sz w:val="36"/>
          <w:szCs w:val="36"/>
          <w:lang w:eastAsia="en-US"/>
        </w:rPr>
        <w:t>ÍNDICE</w:t>
      </w:r>
      <w:r w:rsidR="001B308B" w:rsidRPr="002F43FE">
        <w:rPr>
          <w:b/>
          <w:bCs/>
          <w:color w:val="auto"/>
          <w:sz w:val="36"/>
          <w:szCs w:val="36"/>
          <w:lang w:eastAsia="en-US"/>
        </w:rPr>
        <w:fldChar w:fldCharType="begin"/>
      </w:r>
      <w:r w:rsidRPr="002F43FE">
        <w:rPr>
          <w:b/>
          <w:bCs/>
          <w:color w:val="auto"/>
          <w:sz w:val="36"/>
          <w:szCs w:val="36"/>
          <w:lang w:eastAsia="en-US"/>
        </w:rPr>
        <w:instrText>tc "ÍNDICE"</w:instrText>
      </w:r>
      <w:r w:rsidR="001B308B" w:rsidRPr="002F43FE">
        <w:rPr>
          <w:b/>
          <w:bCs/>
          <w:color w:val="auto"/>
          <w:sz w:val="36"/>
          <w:szCs w:val="36"/>
          <w:lang w:eastAsia="en-US"/>
        </w:rPr>
        <w:fldChar w:fldCharType="end"/>
      </w:r>
    </w:p>
    <w:p w:rsidR="002F43FE" w:rsidRPr="002F43FE" w:rsidRDefault="002F43FE" w:rsidP="002F43FE">
      <w:pPr>
        <w:jc w:val="center"/>
        <w:rPr>
          <w:b/>
          <w:bCs/>
          <w:color w:val="auto"/>
          <w:lang w:eastAsia="en-US"/>
        </w:rPr>
      </w:pPr>
      <w:r w:rsidRPr="002F43FE">
        <w:rPr>
          <w:b/>
          <w:bCs/>
          <w:color w:val="auto"/>
          <w:lang w:eastAsia="en-US"/>
        </w:rPr>
        <w:t>AVISOS  GENERALES</w:t>
      </w:r>
      <w:r w:rsidR="001B308B" w:rsidRPr="002F43FE">
        <w:rPr>
          <w:b/>
          <w:bCs/>
          <w:color w:val="auto"/>
          <w:lang w:eastAsia="en-US"/>
        </w:rPr>
        <w:fldChar w:fldCharType="begin"/>
      </w:r>
      <w:r w:rsidRPr="002F43FE">
        <w:rPr>
          <w:b/>
          <w:bCs/>
          <w:color w:val="auto"/>
          <w:lang w:eastAsia="en-US"/>
        </w:rPr>
        <w:instrText>tc "AVISOS  GENERALES"</w:instrText>
      </w:r>
      <w:r w:rsidR="001B308B"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b/>
          <w:bCs/>
          <w:color w:val="auto"/>
          <w:lang w:eastAsia="en-US"/>
        </w:rPr>
        <w:t>S</w:t>
      </w:r>
      <w:r w:rsidRPr="002F43FE">
        <w:rPr>
          <w:color w:val="auto"/>
          <w:lang w:eastAsia="en-US"/>
        </w:rPr>
        <w:t>olicitud de Dos Permisos,  para prestar el Servicio Público de Transporte de Pasaje y Pequeña Carga (Auriga), dentro del Municipio de Mazatlán, Sinaloa.- Herlinda García Pacheco.</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31</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AVISOS  JUDICIALES</w:t>
      </w:r>
      <w:r w:rsidR="001B308B" w:rsidRPr="002F43FE">
        <w:rPr>
          <w:b/>
          <w:bCs/>
          <w:color w:val="auto"/>
          <w:lang w:eastAsia="en-US"/>
        </w:rPr>
        <w:fldChar w:fldCharType="begin"/>
      </w:r>
      <w:r w:rsidRPr="002F43FE">
        <w:rPr>
          <w:b/>
          <w:bCs/>
          <w:color w:val="auto"/>
          <w:lang w:eastAsia="en-US"/>
        </w:rPr>
        <w:instrText>tc "AVISOS  JUDICIALES"</w:instrText>
      </w:r>
      <w:r w:rsidR="001B308B"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 xml:space="preserve">   32   -   38</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AVISOS  NOTARIALES</w:t>
      </w:r>
      <w:r w:rsidR="001B308B" w:rsidRPr="002F43FE">
        <w:rPr>
          <w:b/>
          <w:bCs/>
          <w:color w:val="auto"/>
          <w:lang w:eastAsia="en-US"/>
        </w:rPr>
        <w:fldChar w:fldCharType="begin"/>
      </w:r>
      <w:r w:rsidRPr="002F43FE">
        <w:rPr>
          <w:b/>
          <w:bCs/>
          <w:color w:val="auto"/>
          <w:lang w:eastAsia="en-US"/>
        </w:rPr>
        <w:instrText>tc "AVISOS  NOTARIALES"</w:instrText>
      </w:r>
      <w:r w:rsidR="001B308B"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 xml:space="preserve">  38   -   40</w:t>
      </w:r>
    </w:p>
    <w:p w:rsidR="002F43FE" w:rsidRPr="002F43FE" w:rsidRDefault="001B308B" w:rsidP="002F43FE">
      <w:pPr>
        <w:jc w:val="center"/>
        <w:rPr>
          <w:b/>
          <w:bCs/>
          <w:color w:val="auto"/>
          <w:sz w:val="36"/>
          <w:szCs w:val="36"/>
          <w:lang w:eastAsia="en-US"/>
        </w:rPr>
      </w:pPr>
      <w:r w:rsidRPr="002F43FE">
        <w:rPr>
          <w:b/>
          <w:bCs/>
          <w:color w:val="auto"/>
          <w:sz w:val="36"/>
          <w:szCs w:val="36"/>
          <w:lang w:eastAsia="en-US"/>
        </w:rPr>
        <w:fldChar w:fldCharType="begin"/>
      </w:r>
      <w:r w:rsidR="002F43FE" w:rsidRPr="002F43FE">
        <w:rPr>
          <w:b/>
          <w:bCs/>
          <w:color w:val="auto"/>
          <w:sz w:val="36"/>
          <w:szCs w:val="36"/>
          <w:lang w:eastAsia="en-US"/>
        </w:rPr>
        <w:instrText>tc ""</w:instrText>
      </w:r>
      <w:r w:rsidRPr="002F43FE">
        <w:rPr>
          <w:b/>
          <w:bCs/>
          <w:color w:val="auto"/>
          <w:sz w:val="36"/>
          <w:szCs w:val="36"/>
          <w:lang w:eastAsia="en-US"/>
        </w:rPr>
        <w:fldChar w:fldCharType="end"/>
      </w:r>
    </w:p>
    <w:p w:rsidR="002F43FE" w:rsidRPr="002F43FE" w:rsidRDefault="001B308B" w:rsidP="002F43FE">
      <w:pPr>
        <w:jc w:val="center"/>
        <w:rPr>
          <w:b/>
          <w:bCs/>
          <w:color w:val="auto"/>
          <w:sz w:val="36"/>
          <w:szCs w:val="36"/>
          <w:lang w:eastAsia="en-US"/>
        </w:rPr>
      </w:pPr>
      <w:r w:rsidRPr="002F43FE">
        <w:rPr>
          <w:b/>
          <w:bCs/>
          <w:color w:val="auto"/>
          <w:sz w:val="36"/>
          <w:szCs w:val="36"/>
          <w:lang w:eastAsia="en-US"/>
        </w:rPr>
        <w:fldChar w:fldCharType="begin"/>
      </w:r>
      <w:r w:rsidR="002F43FE" w:rsidRPr="002F43FE">
        <w:rPr>
          <w:b/>
          <w:bCs/>
          <w:color w:val="auto"/>
          <w:sz w:val="36"/>
          <w:szCs w:val="36"/>
          <w:lang w:eastAsia="en-US"/>
        </w:rPr>
        <w:instrText>tc ""</w:instrText>
      </w:r>
      <w:r w:rsidRPr="002F43FE">
        <w:rPr>
          <w:b/>
          <w:bCs/>
          <w:color w:val="auto"/>
          <w:sz w:val="36"/>
          <w:szCs w:val="36"/>
          <w:lang w:eastAsia="en-US"/>
        </w:rPr>
        <w:fldChar w:fldCharType="end"/>
      </w:r>
    </w:p>
    <w:p w:rsidR="002F43FE" w:rsidRPr="002F43FE" w:rsidRDefault="002F43FE" w:rsidP="002F43FE">
      <w:pPr>
        <w:tabs>
          <w:tab w:val="center" w:leader="underscore" w:pos="4309"/>
        </w:tabs>
        <w:jc w:val="center"/>
        <w:rPr>
          <w:color w:val="auto"/>
          <w:lang w:eastAsia="en-US"/>
        </w:rPr>
      </w:pPr>
    </w:p>
    <w:p w:rsidR="002F43FE" w:rsidRPr="00634603" w:rsidRDefault="001B308B" w:rsidP="002F43FE">
      <w:pPr>
        <w:tabs>
          <w:tab w:val="center" w:leader="underscore" w:pos="4309"/>
        </w:tabs>
        <w:jc w:val="center"/>
        <w:rPr>
          <w:color w:val="auto"/>
          <w:lang w:eastAsia="en-US"/>
        </w:rPr>
      </w:pPr>
      <w:r w:rsidRPr="002F43FE">
        <w:rPr>
          <w:lang w:eastAsia="en-US"/>
        </w:rPr>
        <w:fldChar w:fldCharType="begin"/>
      </w:r>
      <w:r w:rsidR="002F43FE" w:rsidRPr="002F43FE">
        <w:rPr>
          <w:color w:val="auto"/>
          <w:lang w:eastAsia="en-US"/>
        </w:rPr>
        <w:instrText>tc "</w:instrText>
      </w:r>
      <w:r w:rsidR="002F43FE" w:rsidRPr="002F43FE">
        <w:rPr>
          <w:lang w:eastAsia="en-US"/>
        </w:rPr>
        <w:instrText xml:space="preserve"> "</w:instrText>
      </w:r>
      <w:r w:rsidRPr="002F43FE">
        <w:rPr>
          <w:lang w:eastAsia="en-US"/>
        </w:rPr>
        <w:fldChar w:fldCharType="end"/>
      </w:r>
    </w:p>
    <w:p w:rsidR="00006FDB" w:rsidRDefault="00006FDB" w:rsidP="00006FD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24 de Agosto de 2020.</w:t>
      </w:r>
      <w:r>
        <w:rPr>
          <w:b/>
          <w:bCs/>
          <w:color w:val="auto"/>
          <w:sz w:val="22"/>
          <w:szCs w:val="22"/>
          <w:lang w:eastAsia="en-US"/>
        </w:rPr>
        <w:t xml:space="preserve">         No. 102</w:t>
      </w:r>
    </w:p>
    <w:p w:rsidR="00006FDB" w:rsidRPr="00006FDB" w:rsidRDefault="00006FDB" w:rsidP="00006FDB">
      <w:pPr>
        <w:spacing w:line="432" w:lineRule="atLeast"/>
        <w:jc w:val="center"/>
        <w:rPr>
          <w:lang w:eastAsia="en-US"/>
        </w:rPr>
      </w:pPr>
      <w:r w:rsidRPr="00006FDB">
        <w:rPr>
          <w:b/>
          <w:bCs/>
          <w:sz w:val="36"/>
          <w:szCs w:val="36"/>
          <w:lang w:eastAsia="en-US"/>
        </w:rPr>
        <w:t>Edición Vespertina</w:t>
      </w:r>
    </w:p>
    <w:p w:rsidR="00006FDB" w:rsidRPr="00006FDB" w:rsidRDefault="001B308B" w:rsidP="00006FDB">
      <w:pPr>
        <w:jc w:val="center"/>
        <w:rPr>
          <w:b/>
          <w:bCs/>
          <w:color w:val="auto"/>
          <w:sz w:val="36"/>
          <w:szCs w:val="36"/>
          <w:lang w:eastAsia="en-US"/>
        </w:rPr>
      </w:pPr>
      <w:r w:rsidRPr="00006FDB">
        <w:rPr>
          <w:b/>
          <w:bCs/>
          <w:color w:val="auto"/>
          <w:sz w:val="36"/>
          <w:szCs w:val="36"/>
          <w:lang w:eastAsia="en-US"/>
        </w:rPr>
        <w:fldChar w:fldCharType="begin"/>
      </w:r>
      <w:r w:rsidR="00006FDB" w:rsidRPr="00006FDB">
        <w:rPr>
          <w:b/>
          <w:bCs/>
          <w:color w:val="auto"/>
          <w:sz w:val="36"/>
          <w:szCs w:val="36"/>
          <w:lang w:eastAsia="en-US"/>
        </w:rPr>
        <w:instrText>tc ""</w:instrText>
      </w:r>
      <w:r w:rsidRPr="00006FDB">
        <w:rPr>
          <w:b/>
          <w:bCs/>
          <w:color w:val="auto"/>
          <w:sz w:val="36"/>
          <w:szCs w:val="36"/>
          <w:lang w:eastAsia="en-US"/>
        </w:rPr>
        <w:fldChar w:fldCharType="end"/>
      </w:r>
    </w:p>
    <w:p w:rsidR="00006FDB" w:rsidRPr="00006FDB" w:rsidRDefault="00006FDB" w:rsidP="00006FDB">
      <w:pPr>
        <w:jc w:val="center"/>
        <w:rPr>
          <w:b/>
          <w:bCs/>
          <w:color w:val="auto"/>
          <w:sz w:val="36"/>
          <w:szCs w:val="36"/>
          <w:lang w:eastAsia="en-US"/>
        </w:rPr>
      </w:pPr>
      <w:r w:rsidRPr="00006FDB">
        <w:rPr>
          <w:b/>
          <w:bCs/>
          <w:color w:val="auto"/>
          <w:sz w:val="36"/>
          <w:szCs w:val="36"/>
          <w:lang w:eastAsia="en-US"/>
        </w:rPr>
        <w:t>ÍNDICE</w:t>
      </w:r>
      <w:r w:rsidR="001B308B" w:rsidRPr="00006FDB">
        <w:rPr>
          <w:b/>
          <w:bCs/>
          <w:color w:val="auto"/>
          <w:sz w:val="36"/>
          <w:szCs w:val="36"/>
          <w:lang w:eastAsia="en-US"/>
        </w:rPr>
        <w:fldChar w:fldCharType="begin"/>
      </w:r>
      <w:r w:rsidRPr="00006FDB">
        <w:rPr>
          <w:b/>
          <w:bCs/>
          <w:color w:val="auto"/>
          <w:sz w:val="36"/>
          <w:szCs w:val="36"/>
          <w:lang w:eastAsia="en-US"/>
        </w:rPr>
        <w:instrText>tc "ÍNDICE"</w:instrText>
      </w:r>
      <w:r w:rsidR="001B308B" w:rsidRPr="00006FDB">
        <w:rPr>
          <w:b/>
          <w:bCs/>
          <w:color w:val="auto"/>
          <w:sz w:val="36"/>
          <w:szCs w:val="36"/>
          <w:lang w:eastAsia="en-US"/>
        </w:rPr>
        <w:fldChar w:fldCharType="end"/>
      </w:r>
    </w:p>
    <w:p w:rsidR="00006FDB" w:rsidRPr="00006FDB" w:rsidRDefault="00006FDB" w:rsidP="00006FDB">
      <w:pPr>
        <w:jc w:val="center"/>
        <w:rPr>
          <w:rFonts w:ascii="Roman" w:hAnsi="Roman" w:cs="Roman"/>
          <w:color w:val="auto"/>
          <w:sz w:val="8"/>
          <w:szCs w:val="8"/>
          <w:lang w:eastAsia="en-US"/>
        </w:rPr>
      </w:pPr>
    </w:p>
    <w:p w:rsidR="00006FDB" w:rsidRPr="00006FDB" w:rsidRDefault="00006FDB" w:rsidP="00006FDB">
      <w:pPr>
        <w:jc w:val="center"/>
        <w:rPr>
          <w:b/>
          <w:bCs/>
          <w:color w:val="auto"/>
          <w:lang w:eastAsia="en-US"/>
        </w:rPr>
      </w:pPr>
      <w:r w:rsidRPr="00006FDB">
        <w:rPr>
          <w:b/>
          <w:bCs/>
          <w:color w:val="auto"/>
          <w:lang w:eastAsia="en-US"/>
        </w:rPr>
        <w:t>PODER  EJECUTIVO  ESTATAL</w:t>
      </w:r>
      <w:r w:rsidR="001B308B" w:rsidRPr="00006FDB">
        <w:rPr>
          <w:b/>
          <w:bCs/>
          <w:color w:val="auto"/>
          <w:lang w:eastAsia="en-US"/>
        </w:rPr>
        <w:fldChar w:fldCharType="begin"/>
      </w:r>
      <w:r w:rsidRPr="00006FDB">
        <w:rPr>
          <w:b/>
          <w:bCs/>
          <w:color w:val="auto"/>
          <w:lang w:eastAsia="en-US"/>
        </w:rPr>
        <w:instrText>tc "PODER  EJECUTIVO  ESTATAL"</w:instrText>
      </w:r>
      <w:r w:rsidR="001B308B" w:rsidRPr="00006FDB">
        <w:rPr>
          <w:b/>
          <w:bCs/>
          <w:color w:val="auto"/>
          <w:lang w:eastAsia="en-US"/>
        </w:rPr>
        <w:fldChar w:fldCharType="end"/>
      </w:r>
    </w:p>
    <w:p w:rsidR="00006FDB" w:rsidRPr="00006FDB" w:rsidRDefault="00006FDB" w:rsidP="00006FDB">
      <w:pPr>
        <w:tabs>
          <w:tab w:val="center" w:leader="underscore" w:pos="4309"/>
        </w:tabs>
        <w:jc w:val="both"/>
        <w:rPr>
          <w:color w:val="auto"/>
          <w:lang w:eastAsia="en-US"/>
        </w:rPr>
      </w:pPr>
      <w:r w:rsidRPr="00006FDB">
        <w:rPr>
          <w:color w:val="auto"/>
          <w:lang w:eastAsia="en-US"/>
        </w:rPr>
        <w:t>Acuerdo por el que se amplia de diez a quince días hábiles referidos en la base Tercera del Decreto que contiene la convocatoria a los interesados en presentar el examen de calificación a que se refiere el artículo 22 de la Ley del Notariado del Estado de Sinaloa, publicado el día 06 de julio del presente año.</w:t>
      </w:r>
    </w:p>
    <w:p w:rsidR="00006FDB" w:rsidRPr="00006FDB" w:rsidRDefault="00006FDB" w:rsidP="00006FDB">
      <w:pPr>
        <w:jc w:val="center"/>
        <w:rPr>
          <w:b/>
          <w:bCs/>
          <w:color w:val="auto"/>
          <w:sz w:val="20"/>
          <w:szCs w:val="20"/>
          <w:lang w:eastAsia="en-US"/>
        </w:rPr>
      </w:pPr>
    </w:p>
    <w:p w:rsidR="00006FDB" w:rsidRPr="00006FDB" w:rsidRDefault="00006FDB" w:rsidP="00006FDB">
      <w:pPr>
        <w:jc w:val="center"/>
        <w:rPr>
          <w:rFonts w:ascii="Roman" w:hAnsi="Roman" w:cs="Roman"/>
          <w:color w:val="auto"/>
          <w:sz w:val="8"/>
          <w:szCs w:val="8"/>
          <w:lang w:eastAsia="en-US"/>
        </w:rPr>
      </w:pPr>
    </w:p>
    <w:p w:rsidR="00313E58" w:rsidRPr="00313E58" w:rsidRDefault="00006FDB" w:rsidP="00006FDB">
      <w:pPr>
        <w:tabs>
          <w:tab w:val="left" w:pos="2806"/>
        </w:tabs>
        <w:jc w:val="center"/>
        <w:rPr>
          <w:b/>
          <w:bCs/>
          <w:color w:val="auto"/>
          <w:sz w:val="20"/>
          <w:szCs w:val="20"/>
          <w:lang w:eastAsia="en-US"/>
        </w:rPr>
      </w:pPr>
      <w:r w:rsidRPr="00006FDB">
        <w:rPr>
          <w:color w:val="auto"/>
          <w:lang w:eastAsia="en-US"/>
        </w:rPr>
        <w:t>2   -   3</w:t>
      </w:r>
      <w:r w:rsidR="001B308B" w:rsidRPr="00313E58">
        <w:rPr>
          <w:b/>
          <w:bCs/>
          <w:color w:val="auto"/>
          <w:sz w:val="20"/>
          <w:szCs w:val="20"/>
          <w:lang w:eastAsia="en-US"/>
        </w:rPr>
        <w:fldChar w:fldCharType="begin"/>
      </w:r>
      <w:r w:rsidR="00313E58" w:rsidRPr="00313E58">
        <w:rPr>
          <w:b/>
          <w:bCs/>
          <w:color w:val="auto"/>
          <w:sz w:val="20"/>
          <w:szCs w:val="20"/>
          <w:lang w:eastAsia="en-US"/>
        </w:rPr>
        <w:instrText>tc ""</w:instrText>
      </w:r>
      <w:r w:rsidR="001B308B" w:rsidRPr="00313E58">
        <w:rPr>
          <w:b/>
          <w:bCs/>
          <w:color w:val="auto"/>
          <w:sz w:val="20"/>
          <w:szCs w:val="20"/>
          <w:lang w:eastAsia="en-US"/>
        </w:rPr>
        <w:fldChar w:fldCharType="end"/>
      </w:r>
    </w:p>
    <w:p w:rsidR="00313E58" w:rsidRPr="00313E58" w:rsidRDefault="001B308B" w:rsidP="00313E58">
      <w:pPr>
        <w:tabs>
          <w:tab w:val="left" w:pos="2806"/>
        </w:tabs>
        <w:jc w:val="center"/>
        <w:rPr>
          <w:b/>
          <w:bCs/>
          <w:color w:val="auto"/>
          <w:sz w:val="20"/>
          <w:szCs w:val="20"/>
          <w:lang w:eastAsia="en-US"/>
        </w:rPr>
      </w:pPr>
      <w:r w:rsidRPr="00313E58">
        <w:rPr>
          <w:b/>
          <w:bCs/>
          <w:color w:val="auto"/>
          <w:sz w:val="20"/>
          <w:szCs w:val="20"/>
          <w:lang w:eastAsia="en-US"/>
        </w:rPr>
        <w:fldChar w:fldCharType="begin"/>
      </w:r>
      <w:r w:rsidR="00313E58" w:rsidRPr="00313E58">
        <w:rPr>
          <w:b/>
          <w:bCs/>
          <w:color w:val="auto"/>
          <w:sz w:val="20"/>
          <w:szCs w:val="20"/>
          <w:lang w:eastAsia="en-US"/>
        </w:rPr>
        <w:instrText>tc ""</w:instrText>
      </w:r>
      <w:r w:rsidRPr="00313E58">
        <w:rPr>
          <w:b/>
          <w:bCs/>
          <w:color w:val="auto"/>
          <w:sz w:val="20"/>
          <w:szCs w:val="20"/>
          <w:lang w:eastAsia="en-US"/>
        </w:rPr>
        <w:fldChar w:fldCharType="end"/>
      </w:r>
    </w:p>
    <w:p w:rsidR="00313E58" w:rsidRPr="00713AEA" w:rsidRDefault="00313E58" w:rsidP="00313E58">
      <w:pPr>
        <w:tabs>
          <w:tab w:val="center" w:leader="underscore" w:pos="4309"/>
        </w:tabs>
        <w:jc w:val="center"/>
        <w:rPr>
          <w:color w:val="auto"/>
          <w:lang w:eastAsia="en-US"/>
        </w:rPr>
      </w:pPr>
    </w:p>
    <w:p w:rsidR="00C07360" w:rsidRPr="004A033C" w:rsidRDefault="00C07360" w:rsidP="004A033C">
      <w:pPr>
        <w:tabs>
          <w:tab w:val="center" w:leader="underscore" w:pos="4309"/>
        </w:tabs>
        <w:jc w:val="center"/>
        <w:rPr>
          <w:color w:val="auto"/>
          <w:lang w:eastAsia="en-US"/>
        </w:rPr>
      </w:pP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p>
    <w:p w:rsidR="004A033C" w:rsidRPr="009D37E0" w:rsidRDefault="004A033C" w:rsidP="009D37E0">
      <w:pPr>
        <w:tabs>
          <w:tab w:val="center" w:leader="underscore" w:pos="4309"/>
        </w:tabs>
        <w:jc w:val="center"/>
        <w:rPr>
          <w:color w:val="auto"/>
          <w:lang w:eastAsia="en-US"/>
        </w:rPr>
      </w:pPr>
    </w:p>
    <w:p w:rsidR="009D37E0" w:rsidRPr="009D37E0" w:rsidRDefault="00ED327A" w:rsidP="009D37E0">
      <w:pPr>
        <w:jc w:val="center"/>
        <w:rPr>
          <w:b/>
          <w:bCs/>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26 de Agosto de 2020.</w:t>
      </w:r>
      <w:r>
        <w:rPr>
          <w:b/>
          <w:bCs/>
          <w:color w:val="auto"/>
          <w:sz w:val="22"/>
          <w:szCs w:val="22"/>
          <w:lang w:eastAsia="en-US"/>
        </w:rPr>
        <w:t xml:space="preserve">         No. 103</w:t>
      </w:r>
      <w:r w:rsidR="001B308B" w:rsidRPr="009D37E0">
        <w:rPr>
          <w:b/>
          <w:bCs/>
          <w:color w:val="auto"/>
          <w:lang w:eastAsia="en-US"/>
        </w:rPr>
        <w:fldChar w:fldCharType="begin"/>
      </w:r>
      <w:r w:rsidR="009D37E0" w:rsidRPr="009D37E0">
        <w:rPr>
          <w:b/>
          <w:bCs/>
          <w:color w:val="auto"/>
          <w:lang w:eastAsia="en-US"/>
        </w:rPr>
        <w:instrText>tc ""</w:instrText>
      </w:r>
      <w:r w:rsidR="001B308B" w:rsidRPr="009D37E0">
        <w:rPr>
          <w:b/>
          <w:bCs/>
          <w:color w:val="auto"/>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t>ÍNDICE</w:t>
      </w:r>
      <w:r w:rsidR="001B308B" w:rsidRPr="00ED327A">
        <w:rPr>
          <w:b/>
          <w:bCs/>
          <w:color w:val="auto"/>
          <w:sz w:val="36"/>
          <w:szCs w:val="36"/>
          <w:lang w:eastAsia="en-US"/>
        </w:rPr>
        <w:fldChar w:fldCharType="begin"/>
      </w:r>
      <w:r w:rsidRPr="00ED327A">
        <w:rPr>
          <w:b/>
          <w:bCs/>
          <w:color w:val="auto"/>
          <w:sz w:val="36"/>
          <w:szCs w:val="36"/>
          <w:lang w:eastAsia="en-US"/>
        </w:rPr>
        <w:instrText>tc "ÍNDICE"</w:instrText>
      </w:r>
      <w:r w:rsidR="001B308B" w:rsidRPr="00ED327A">
        <w:rPr>
          <w:b/>
          <w:bCs/>
          <w:color w:val="auto"/>
          <w:sz w:val="36"/>
          <w:szCs w:val="36"/>
          <w:lang w:eastAsia="en-US"/>
        </w:rPr>
        <w:fldChar w:fldCharType="end"/>
      </w:r>
    </w:p>
    <w:p w:rsidR="00ED327A" w:rsidRPr="00ED327A" w:rsidRDefault="001B308B" w:rsidP="00ED327A">
      <w:pPr>
        <w:jc w:val="center"/>
        <w:rPr>
          <w:b/>
          <w:bCs/>
          <w:color w:val="auto"/>
          <w:sz w:val="36"/>
          <w:szCs w:val="36"/>
          <w:lang w:eastAsia="en-US"/>
        </w:rPr>
      </w:pPr>
      <w:r w:rsidRPr="00ED327A">
        <w:rPr>
          <w:b/>
          <w:bCs/>
          <w:color w:val="auto"/>
          <w:sz w:val="36"/>
          <w:szCs w:val="36"/>
          <w:lang w:eastAsia="en-US"/>
        </w:rPr>
        <w:fldChar w:fldCharType="begin"/>
      </w:r>
      <w:r w:rsidR="00ED327A" w:rsidRPr="00ED327A">
        <w:rPr>
          <w:b/>
          <w:bCs/>
          <w:color w:val="auto"/>
          <w:sz w:val="36"/>
          <w:szCs w:val="36"/>
          <w:lang w:eastAsia="en-US"/>
        </w:rPr>
        <w:instrText>tc ""</w:instrText>
      </w:r>
      <w:r w:rsidRPr="00ED327A">
        <w:rPr>
          <w:b/>
          <w:bCs/>
          <w:color w:val="auto"/>
          <w:sz w:val="36"/>
          <w:szCs w:val="36"/>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t>PODER  EJECUTIVO  ESTATAL</w:t>
      </w:r>
      <w:r w:rsidR="001B308B" w:rsidRPr="00ED327A">
        <w:rPr>
          <w:b/>
          <w:bCs/>
          <w:color w:val="auto"/>
          <w:lang w:eastAsia="en-US"/>
        </w:rPr>
        <w:fldChar w:fldCharType="begin"/>
      </w:r>
      <w:r w:rsidRPr="00ED327A">
        <w:rPr>
          <w:b/>
          <w:bCs/>
          <w:color w:val="auto"/>
          <w:lang w:eastAsia="en-US"/>
        </w:rPr>
        <w:instrText>tc "PODER  EJECUTIVO  ESTATAL"</w:instrText>
      </w:r>
      <w:r w:rsidR="001B308B" w:rsidRPr="00ED327A">
        <w:rPr>
          <w:b/>
          <w:bCs/>
          <w:color w:val="auto"/>
          <w:lang w:eastAsia="en-US"/>
        </w:rPr>
        <w:fldChar w:fldCharType="end"/>
      </w: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SECRETARÍA  DE  OBRAS  PÚBLICAS</w:t>
      </w:r>
      <w:r w:rsidR="001B308B" w:rsidRPr="00ED327A">
        <w:rPr>
          <w:b/>
          <w:bCs/>
          <w:color w:val="auto"/>
          <w:sz w:val="20"/>
          <w:szCs w:val="20"/>
          <w:lang w:eastAsia="en-US"/>
        </w:rPr>
        <w:fldChar w:fldCharType="begin"/>
      </w:r>
      <w:r w:rsidRPr="00ED327A">
        <w:rPr>
          <w:b/>
          <w:bCs/>
          <w:color w:val="auto"/>
          <w:sz w:val="20"/>
          <w:szCs w:val="20"/>
          <w:lang w:eastAsia="en-US"/>
        </w:rPr>
        <w:instrText>tc "SECRETARÍA  DE  OBRAS  PÚBLICAS"</w:instrText>
      </w:r>
      <w:r w:rsidR="001B308B"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Licitación Pública Nacional Estatal No. 013.- No. de Concurso OPPU-EST-LP-048-2020.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COLEGIO  DE  BACHILLERES  DEL  ESTADO  DE  SINALOA</w:t>
      </w:r>
      <w:r w:rsidR="001B308B" w:rsidRPr="00ED327A">
        <w:rPr>
          <w:b/>
          <w:bCs/>
          <w:color w:val="auto"/>
          <w:sz w:val="20"/>
          <w:szCs w:val="20"/>
          <w:lang w:eastAsia="en-US"/>
        </w:rPr>
        <w:fldChar w:fldCharType="begin"/>
      </w:r>
      <w:r w:rsidRPr="00ED327A">
        <w:rPr>
          <w:b/>
          <w:bCs/>
          <w:color w:val="auto"/>
          <w:sz w:val="20"/>
          <w:szCs w:val="20"/>
          <w:lang w:eastAsia="en-US"/>
        </w:rPr>
        <w:instrText>tc "COLEGIO  DE  BACHILLERES  DEL  ESTADO  DE  SINALOA"</w:instrText>
      </w:r>
      <w:r w:rsidR="001B308B"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Avances Financieros, relativos al  Primer y Segundo Trimestre de 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   -   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PODER  LEGISLATIVO  ESTATAL</w:t>
      </w:r>
      <w:r w:rsidR="001B308B" w:rsidRPr="00ED327A">
        <w:rPr>
          <w:b/>
          <w:bCs/>
          <w:color w:val="auto"/>
          <w:lang w:eastAsia="en-US"/>
        </w:rPr>
        <w:fldChar w:fldCharType="begin"/>
      </w:r>
      <w:r w:rsidRPr="00ED327A">
        <w:rPr>
          <w:b/>
          <w:bCs/>
          <w:color w:val="auto"/>
          <w:lang w:eastAsia="en-US"/>
        </w:rPr>
        <w:instrText>tc "PODER  LEGISLATIVO  ESTATAL"</w:instrText>
      </w:r>
      <w:r w:rsidR="001B308B"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Decreto Número 486 del H. Congreso del Estado.- La Sexagésima Tercera Legislatura del H. Congreso del Estado Libre y Soberano de Sinaloa, ABRE hoy viernes veintiuno de agosto de dos mil veinte, su Sexto Período Extraordinario de Sesiones, correspondiente al Segundo Año de su Ejercicio Constitucional.</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Decreto Número 499 del H. Congreso del Estado.- La Sexagésima Tercera Legislatura del H. Congreso del Estado Libre y Soberano de Sinaloa, CLAUSURA hoy viernes veintiuno de agosto de dos mil veinte, su Sexto Período Extraordinario de Sesiones, correspondiente al Segundo Año de Ejercicio Constitucional.</w:t>
      </w:r>
    </w:p>
    <w:p w:rsidR="00ED327A" w:rsidRPr="00ED327A" w:rsidRDefault="00ED327A" w:rsidP="00ED327A">
      <w:pPr>
        <w:tabs>
          <w:tab w:val="center" w:leader="underscore" w:pos="4309"/>
        </w:tabs>
        <w:jc w:val="both"/>
        <w:rPr>
          <w:color w:val="auto"/>
          <w:lang w:eastAsia="en-US"/>
        </w:rPr>
      </w:pPr>
      <w:r w:rsidRPr="00ED327A">
        <w:rPr>
          <w:color w:val="auto"/>
          <w:lang w:eastAsia="en-US"/>
        </w:rPr>
        <w:t>Acuerdo sobre el Acta de Resultados Finales de Asentamientos.</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Acuerdo sobre el Acta de Resultados Finales de Asentamientos.</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 xml:space="preserve"> 10   -   27</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FISCALÍA  GENERAL  DEL  ESTADO  DE  SINALOA</w:t>
      </w:r>
      <w:r w:rsidR="001B308B" w:rsidRPr="00ED327A">
        <w:rPr>
          <w:b/>
          <w:bCs/>
          <w:color w:val="auto"/>
          <w:lang w:eastAsia="en-US"/>
        </w:rPr>
        <w:fldChar w:fldCharType="begin"/>
      </w:r>
      <w:r w:rsidRPr="00ED327A">
        <w:rPr>
          <w:b/>
          <w:bCs/>
          <w:color w:val="auto"/>
          <w:lang w:eastAsia="en-US"/>
        </w:rPr>
        <w:instrText>tc "FISCALÍA  GENERAL  DEL  ESTADO  DE  SINALOA"</w:instrText>
      </w:r>
      <w:r w:rsidR="001B308B"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Acuerdo Número: 08/2020.- Se suprime el funcionamiento y se modifica la Competencia y Atribuciones de Agencias del Ministerio Público del Fuero Común del Sistema Tradicional, en los Municipios de Ahome, Mazatlán, Angostura y Mocorito.</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28   -   31</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INSTITUTO  ELECTORAL  DEL  ESTADO  DE  SINALOA</w:t>
      </w:r>
      <w:r w:rsidR="001B308B" w:rsidRPr="00ED327A">
        <w:rPr>
          <w:b/>
          <w:bCs/>
          <w:color w:val="auto"/>
          <w:lang w:eastAsia="en-US"/>
        </w:rPr>
        <w:fldChar w:fldCharType="begin"/>
      </w:r>
      <w:r w:rsidRPr="00ED327A">
        <w:rPr>
          <w:b/>
          <w:bCs/>
          <w:color w:val="auto"/>
          <w:lang w:eastAsia="en-US"/>
        </w:rPr>
        <w:instrText>tc "INSTITUTO  ELECTORAL  DEL  ESTADO  DE  SINALOA"</w:instrText>
      </w:r>
      <w:r w:rsidR="001B308B"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Avance Financiero, relativo al Segundo Trimestre de 2020. </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32   -   33</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p>
    <w:p w:rsidR="009D37E0" w:rsidRDefault="00ED327A" w:rsidP="00ED327A">
      <w:pPr>
        <w:tabs>
          <w:tab w:val="center" w:leader="underscore" w:pos="4309"/>
        </w:tabs>
        <w:jc w:val="center"/>
        <w:rPr>
          <w:color w:val="auto"/>
          <w:lang w:eastAsia="en-US"/>
        </w:rPr>
      </w:pPr>
      <w:r w:rsidRPr="00ED327A">
        <w:rPr>
          <w:color w:val="auto"/>
          <w:lang w:eastAsia="en-US"/>
        </w:rPr>
        <w:t xml:space="preserve">                                                                                              (Continúa Índice Pág. 2)  </w:t>
      </w:r>
    </w:p>
    <w:p w:rsidR="00ED327A" w:rsidRDefault="00ED327A" w:rsidP="00ED327A">
      <w:pPr>
        <w:tabs>
          <w:tab w:val="center" w:leader="underscore" w:pos="4309"/>
        </w:tabs>
        <w:jc w:val="center"/>
        <w:rPr>
          <w:color w:val="auto"/>
          <w:lang w:eastAsia="en-US"/>
        </w:rPr>
      </w:pPr>
    </w:p>
    <w:p w:rsidR="00ED327A" w:rsidRPr="00ED327A" w:rsidRDefault="001B308B" w:rsidP="00ED327A">
      <w:pPr>
        <w:jc w:val="center"/>
        <w:rPr>
          <w:b/>
          <w:bCs/>
          <w:color w:val="auto"/>
          <w:lang w:eastAsia="en-US"/>
        </w:rPr>
      </w:pPr>
      <w:r w:rsidRPr="00ED327A">
        <w:rPr>
          <w:b/>
          <w:bCs/>
          <w:color w:val="auto"/>
          <w:lang w:eastAsia="en-US"/>
        </w:rPr>
        <w:fldChar w:fldCharType="begin"/>
      </w:r>
      <w:r w:rsidR="00ED327A" w:rsidRPr="00ED327A">
        <w:rPr>
          <w:b/>
          <w:bCs/>
          <w:color w:val="auto"/>
          <w:lang w:eastAsia="en-US"/>
        </w:rPr>
        <w:instrText>tc ""</w:instrText>
      </w:r>
      <w:r w:rsidRPr="00ED327A">
        <w:rPr>
          <w:b/>
          <w:bCs/>
          <w:color w:val="auto"/>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t>ÍNDICE</w:t>
      </w:r>
      <w:r w:rsidR="001B308B" w:rsidRPr="00ED327A">
        <w:rPr>
          <w:b/>
          <w:bCs/>
          <w:color w:val="auto"/>
          <w:sz w:val="36"/>
          <w:szCs w:val="36"/>
          <w:lang w:eastAsia="en-US"/>
        </w:rPr>
        <w:fldChar w:fldCharType="begin"/>
      </w:r>
      <w:r w:rsidRPr="00ED327A">
        <w:rPr>
          <w:b/>
          <w:bCs/>
          <w:color w:val="auto"/>
          <w:sz w:val="36"/>
          <w:szCs w:val="36"/>
          <w:lang w:eastAsia="en-US"/>
        </w:rPr>
        <w:instrText>tc "ÍNDICE"</w:instrText>
      </w:r>
      <w:r w:rsidR="001B308B" w:rsidRPr="00ED327A">
        <w:rPr>
          <w:b/>
          <w:bCs/>
          <w:color w:val="auto"/>
          <w:sz w:val="36"/>
          <w:szCs w:val="36"/>
          <w:lang w:eastAsia="en-US"/>
        </w:rPr>
        <w:fldChar w:fldCharType="end"/>
      </w:r>
    </w:p>
    <w:p w:rsidR="00ED327A" w:rsidRPr="00ED327A" w:rsidRDefault="001B308B" w:rsidP="00ED327A">
      <w:pPr>
        <w:jc w:val="center"/>
        <w:rPr>
          <w:b/>
          <w:bCs/>
          <w:color w:val="auto"/>
          <w:sz w:val="36"/>
          <w:szCs w:val="36"/>
          <w:lang w:eastAsia="en-US"/>
        </w:rPr>
      </w:pPr>
      <w:r w:rsidRPr="00ED327A">
        <w:rPr>
          <w:b/>
          <w:bCs/>
          <w:color w:val="auto"/>
          <w:sz w:val="36"/>
          <w:szCs w:val="36"/>
          <w:lang w:eastAsia="en-US"/>
        </w:rPr>
        <w:fldChar w:fldCharType="begin"/>
      </w:r>
      <w:r w:rsidR="00ED327A" w:rsidRPr="00ED327A">
        <w:rPr>
          <w:b/>
          <w:bCs/>
          <w:color w:val="auto"/>
          <w:sz w:val="36"/>
          <w:szCs w:val="36"/>
          <w:lang w:eastAsia="en-US"/>
        </w:rPr>
        <w:instrText>tc ""</w:instrText>
      </w:r>
      <w:r w:rsidRPr="00ED327A">
        <w:rPr>
          <w:b/>
          <w:bCs/>
          <w:color w:val="auto"/>
          <w:sz w:val="36"/>
          <w:szCs w:val="36"/>
          <w:lang w:eastAsia="en-US"/>
        </w:rPr>
        <w:fldChar w:fldCharType="end"/>
      </w:r>
    </w:p>
    <w:p w:rsidR="00ED327A" w:rsidRPr="00ED327A" w:rsidRDefault="001B308B" w:rsidP="00ED327A">
      <w:pPr>
        <w:jc w:val="center"/>
        <w:rPr>
          <w:b/>
          <w:bCs/>
          <w:color w:val="auto"/>
          <w:lang w:eastAsia="en-US"/>
        </w:rPr>
      </w:pPr>
      <w:r w:rsidRPr="00ED327A">
        <w:rPr>
          <w:b/>
          <w:bCs/>
          <w:color w:val="auto"/>
          <w:lang w:eastAsia="en-US"/>
        </w:rPr>
        <w:fldChar w:fldCharType="begin"/>
      </w:r>
      <w:r w:rsidR="00ED327A" w:rsidRPr="00ED327A">
        <w:rPr>
          <w:b/>
          <w:bCs/>
          <w:color w:val="auto"/>
          <w:lang w:eastAsia="en-US"/>
        </w:rPr>
        <w:instrText>tc ""</w:instrText>
      </w:r>
      <w:r w:rsidRPr="00ED327A">
        <w:rPr>
          <w:b/>
          <w:bCs/>
          <w:color w:val="auto"/>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t>AYUNTAMIENTOS</w:t>
      </w:r>
      <w:r w:rsidR="001B308B" w:rsidRPr="00ED327A">
        <w:rPr>
          <w:b/>
          <w:bCs/>
          <w:color w:val="auto"/>
          <w:lang w:eastAsia="en-US"/>
        </w:rPr>
        <w:fldChar w:fldCharType="begin"/>
      </w:r>
      <w:r w:rsidRPr="00ED327A">
        <w:rPr>
          <w:b/>
          <w:bCs/>
          <w:color w:val="auto"/>
          <w:lang w:eastAsia="en-US"/>
        </w:rPr>
        <w:instrText>tc "AYUNTAMIENTOS"</w:instrText>
      </w:r>
      <w:r w:rsidR="001B308B"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Decreto Municipal No. 25 de Cosalá.- Se autoriza al H. Ayuntamiento Constitucional del Municipio de Cosalá, para que otorgue la autorización de la lotificación solicitada.</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Municipio de Culiacán.- Estado de Flujos de Efectivo, relativo al Primer Trimestre de 2020. </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lastRenderedPageBreak/>
        <w:t>Municipio de Escuinapa.- Invitación a Cuando Menos 3 personas No. 007.- Nos. Concursos ESC-DOSPE/FISMDF/SC/2020-007, ESC-DOSPE/FISMDF/SD/2020-008 y ESC-DOSPE/FISMDF/SD-SC/2020-009.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JUNTA  MUNICIPAL  DE  AGUA  POTABLE  Y  ALCANTARILLADO</w:t>
      </w:r>
      <w:r w:rsidR="001B308B" w:rsidRPr="00ED327A">
        <w:rPr>
          <w:b/>
          <w:bCs/>
          <w:color w:val="auto"/>
          <w:sz w:val="20"/>
          <w:szCs w:val="20"/>
          <w:lang w:eastAsia="en-US"/>
        </w:rPr>
        <w:fldChar w:fldCharType="begin"/>
      </w:r>
      <w:r w:rsidRPr="00ED327A">
        <w:rPr>
          <w:b/>
          <w:bCs/>
          <w:color w:val="auto"/>
          <w:sz w:val="20"/>
          <w:szCs w:val="20"/>
          <w:lang w:eastAsia="en-US"/>
        </w:rPr>
        <w:instrText>tc "JUNTA  MUNICIPAL  DE  AGUA  POTABLE  Y  ALCANTARILLADO"</w:instrText>
      </w:r>
      <w:r w:rsidR="001B308B"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Guasave.- Licitaciones Pública N°. 001, Nos. de Concursos JUMAPAG/R33/35/2020, JUMAPAG/R33/26/2020, JUMAPAG/R33/24/2020 y JUMAPAG/R33/16/2020.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Mazatlán.- Convocatorias de Licitaciones Públicas Estatal (Presenciales) Nos. Licitación JMA-GC-2020-LP-003 y JMA-GC-2020-LP-004.</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34   -   39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AVISOS  JUDICIALES</w:t>
      </w:r>
      <w:r w:rsidR="001B308B" w:rsidRPr="00ED327A">
        <w:rPr>
          <w:b/>
          <w:bCs/>
          <w:color w:val="auto"/>
          <w:lang w:eastAsia="en-US"/>
        </w:rPr>
        <w:fldChar w:fldCharType="begin"/>
      </w:r>
      <w:r w:rsidRPr="00ED327A">
        <w:rPr>
          <w:b/>
          <w:bCs/>
          <w:color w:val="auto"/>
          <w:lang w:eastAsia="en-US"/>
        </w:rPr>
        <w:instrText>tc "AVISOS  JUDICIALES"</w:instrText>
      </w:r>
      <w:r w:rsidR="001B308B" w:rsidRPr="00ED327A">
        <w:rPr>
          <w:b/>
          <w:bCs/>
          <w:color w:val="auto"/>
          <w:lang w:eastAsia="en-US"/>
        </w:rPr>
        <w:fldChar w:fldCharType="end"/>
      </w:r>
    </w:p>
    <w:p w:rsidR="00ED327A" w:rsidRPr="00ED327A" w:rsidRDefault="00ED327A" w:rsidP="00ED327A">
      <w:pPr>
        <w:jc w:val="center"/>
        <w:rPr>
          <w:rFonts w:ascii="Roman" w:hAnsi="Roman" w:cs="Roman"/>
          <w:color w:val="auto"/>
          <w:sz w:val="8"/>
          <w:szCs w:val="8"/>
          <w:lang w:eastAsia="en-US"/>
        </w:rPr>
      </w:pPr>
    </w:p>
    <w:p w:rsidR="00ED327A" w:rsidRDefault="00ED327A" w:rsidP="00ED327A">
      <w:pPr>
        <w:tabs>
          <w:tab w:val="center" w:leader="underscore" w:pos="4309"/>
        </w:tabs>
        <w:jc w:val="center"/>
        <w:rPr>
          <w:color w:val="auto"/>
          <w:lang w:eastAsia="en-US"/>
        </w:rPr>
      </w:pPr>
      <w:r w:rsidRPr="00ED327A">
        <w:rPr>
          <w:color w:val="auto"/>
          <w:lang w:eastAsia="en-US"/>
        </w:rPr>
        <w:t>40   -  48</w:t>
      </w: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Pr="00ED327A" w:rsidRDefault="00AF5F10" w:rsidP="00ED327A">
      <w:pPr>
        <w:tabs>
          <w:tab w:val="center" w:leader="underscore" w:pos="4309"/>
        </w:tabs>
        <w:jc w:val="center"/>
        <w:rPr>
          <w:color w:val="auto"/>
          <w:lang w:eastAsia="en-US"/>
        </w:rPr>
      </w:pPr>
    </w:p>
    <w:p w:rsidR="00ED327A" w:rsidRPr="00ED327A" w:rsidRDefault="00ED327A" w:rsidP="00ED327A">
      <w:pPr>
        <w:jc w:val="center"/>
        <w:rPr>
          <w:rFonts w:ascii="Roman" w:hAnsi="Roman" w:cs="Roman"/>
          <w:color w:val="auto"/>
          <w:sz w:val="8"/>
          <w:szCs w:val="8"/>
          <w:lang w:eastAsia="en-US"/>
        </w:rPr>
      </w:pPr>
    </w:p>
    <w:p w:rsidR="00566D6A" w:rsidRDefault="00566D6A" w:rsidP="00566D6A">
      <w:pPr>
        <w:tabs>
          <w:tab w:val="center" w:leader="underscore" w:pos="4309"/>
        </w:tabs>
        <w:jc w:val="center"/>
        <w:rPr>
          <w:sz w:val="21"/>
          <w:szCs w:val="21"/>
          <w:lang w:eastAsia="en-US"/>
        </w:rPr>
      </w:pPr>
      <w:r>
        <w:rPr>
          <w:b/>
          <w:bCs/>
          <w:sz w:val="22"/>
          <w:szCs w:val="22"/>
        </w:rPr>
        <w:t xml:space="preserve">Tomo CXI  3ra. Época </w:t>
      </w:r>
      <w:r>
        <w:rPr>
          <w:sz w:val="22"/>
          <w:szCs w:val="22"/>
        </w:rPr>
        <w:t xml:space="preserve">        Culiacán, Sin., Viernes 28 de Agosto de 2020.</w:t>
      </w:r>
      <w:r>
        <w:rPr>
          <w:b/>
          <w:bCs/>
          <w:sz w:val="22"/>
          <w:szCs w:val="22"/>
        </w:rPr>
        <w:t xml:space="preserve">         No. 104</w:t>
      </w:r>
    </w:p>
    <w:p w:rsidR="00566D6A" w:rsidRPr="0024470E" w:rsidRDefault="00566D6A" w:rsidP="00566D6A">
      <w:pPr>
        <w:jc w:val="center"/>
        <w:rPr>
          <w:b/>
          <w:bCs/>
          <w:sz w:val="36"/>
          <w:szCs w:val="36"/>
        </w:rPr>
      </w:pPr>
      <w:r w:rsidRPr="0024470E">
        <w:rPr>
          <w:b/>
          <w:bCs/>
          <w:sz w:val="36"/>
          <w:szCs w:val="36"/>
        </w:rPr>
        <w:t>ÍNDICE</w:t>
      </w:r>
      <w:r w:rsidR="001B308B" w:rsidRPr="0024470E">
        <w:rPr>
          <w:b/>
          <w:bCs/>
          <w:sz w:val="36"/>
          <w:szCs w:val="36"/>
        </w:rPr>
        <w:fldChar w:fldCharType="begin"/>
      </w:r>
      <w:r w:rsidRPr="0024470E">
        <w:rPr>
          <w:b/>
          <w:bCs/>
          <w:sz w:val="36"/>
          <w:szCs w:val="36"/>
        </w:rPr>
        <w:instrText>tc "ÍNDICE"</w:instrText>
      </w:r>
      <w:r w:rsidR="001B308B" w:rsidRPr="0024470E">
        <w:rPr>
          <w:b/>
          <w:bCs/>
          <w:sz w:val="36"/>
          <w:szCs w:val="36"/>
        </w:rPr>
        <w:fldChar w:fldCharType="end"/>
      </w:r>
    </w:p>
    <w:p w:rsidR="00566D6A" w:rsidRPr="0024470E" w:rsidRDefault="001B308B" w:rsidP="00566D6A">
      <w:pPr>
        <w:jc w:val="center"/>
        <w:rPr>
          <w:b/>
          <w:bCs/>
          <w:sz w:val="20"/>
          <w:szCs w:val="20"/>
        </w:rPr>
      </w:pPr>
      <w:r w:rsidRPr="0024470E">
        <w:rPr>
          <w:b/>
          <w:bCs/>
          <w:sz w:val="20"/>
          <w:szCs w:val="20"/>
        </w:rPr>
        <w:fldChar w:fldCharType="begin"/>
      </w:r>
      <w:r w:rsidR="00566D6A" w:rsidRPr="0024470E">
        <w:rPr>
          <w:b/>
          <w:bCs/>
          <w:sz w:val="20"/>
          <w:szCs w:val="20"/>
        </w:rPr>
        <w:instrText>tc ""</w:instrText>
      </w:r>
      <w:r w:rsidRPr="0024470E">
        <w:rPr>
          <w:b/>
          <w:bCs/>
          <w:sz w:val="20"/>
          <w:szCs w:val="20"/>
        </w:rPr>
        <w:fldChar w:fldCharType="end"/>
      </w:r>
    </w:p>
    <w:p w:rsidR="00566D6A" w:rsidRPr="0024470E" w:rsidRDefault="00566D6A" w:rsidP="00566D6A">
      <w:pPr>
        <w:jc w:val="center"/>
        <w:rPr>
          <w:rFonts w:ascii="Roman" w:hAnsi="Roman" w:cs="Roman"/>
          <w:sz w:val="8"/>
          <w:szCs w:val="8"/>
        </w:rPr>
      </w:pPr>
    </w:p>
    <w:p w:rsidR="00566D6A" w:rsidRPr="0024470E" w:rsidRDefault="00566D6A" w:rsidP="00566D6A">
      <w:pPr>
        <w:jc w:val="center"/>
        <w:rPr>
          <w:rFonts w:ascii="Roman" w:hAnsi="Roman" w:cs="Roman"/>
          <w:b/>
          <w:bCs/>
          <w:sz w:val="8"/>
          <w:szCs w:val="8"/>
        </w:rPr>
      </w:pPr>
      <w:r w:rsidRPr="0024470E">
        <w:rPr>
          <w:b/>
          <w:bCs/>
        </w:rPr>
        <w:t>PODER  LEGISLATIVO  ESTATAL</w:t>
      </w:r>
      <w:r w:rsidR="001B308B" w:rsidRPr="0024470E">
        <w:rPr>
          <w:b/>
          <w:bCs/>
        </w:rPr>
        <w:fldChar w:fldCharType="begin"/>
      </w:r>
      <w:r w:rsidRPr="0024470E">
        <w:rPr>
          <w:b/>
          <w:bCs/>
        </w:rPr>
        <w:instrText>tc "PODER  LEGISLATIVO  ESTATAL</w:instrText>
      </w:r>
      <w:r w:rsidRPr="0024470E">
        <w:rPr>
          <w:rFonts w:ascii="Roman" w:hAnsi="Roman" w:cs="Roman"/>
          <w:b/>
          <w:bCs/>
          <w:sz w:val="8"/>
          <w:szCs w:val="8"/>
        </w:rPr>
        <w:instrText>"</w:instrText>
      </w:r>
      <w:r w:rsidR="001B308B" w:rsidRPr="0024470E">
        <w:rPr>
          <w:b/>
          <w:bCs/>
        </w:rPr>
        <w:fldChar w:fldCharType="end"/>
      </w:r>
    </w:p>
    <w:p w:rsidR="00566D6A" w:rsidRPr="0024470E" w:rsidRDefault="00566D6A" w:rsidP="00566D6A">
      <w:pPr>
        <w:tabs>
          <w:tab w:val="center" w:leader="underscore" w:pos="4309"/>
        </w:tabs>
        <w:jc w:val="both"/>
      </w:pPr>
      <w:r w:rsidRPr="0024470E">
        <w:t>Convocatoria del H. Congreso del Estado.- Se convoca a los ciudadanos diputadas y diputados integrantes de la Sexagésima Tercera Legislatura del Congreso del Estado de Sinaloa, a un Período Extraordinario de Sesiones, el que iniciará el día jueves 27 de agosto de 2020.</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2   -   3</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INSTITUTO  ELECTORAL  DEL  ESTADO  DE  SINALOA</w:t>
      </w:r>
      <w:r w:rsidR="001B308B" w:rsidRPr="0024470E">
        <w:rPr>
          <w:b/>
          <w:bCs/>
        </w:rPr>
        <w:fldChar w:fldCharType="begin"/>
      </w:r>
      <w:r w:rsidRPr="0024470E">
        <w:rPr>
          <w:b/>
          <w:bCs/>
        </w:rPr>
        <w:instrText>tc "INSTITUTO  ELECTORAL  DEL  ESTADO  DE  SINALOA"</w:instrText>
      </w:r>
      <w:r w:rsidR="001B308B" w:rsidRPr="0024470E">
        <w:rPr>
          <w:b/>
          <w:bCs/>
        </w:rPr>
        <w:fldChar w:fldCharType="end"/>
      </w:r>
    </w:p>
    <w:p w:rsidR="00566D6A" w:rsidRPr="0024470E" w:rsidRDefault="00566D6A" w:rsidP="00566D6A">
      <w:pPr>
        <w:tabs>
          <w:tab w:val="center" w:leader="underscore" w:pos="4309"/>
        </w:tabs>
        <w:jc w:val="both"/>
      </w:pPr>
      <w:r w:rsidRPr="0024470E">
        <w:t>Acuerdo del Consejo General del Instituto Electoral del Estado de Sinaloa, mediante el cual se Reforma, Deroga y Adicionan diversas disposiciones al Reglamento de Sesiones de este Instituto.</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4   -   9</w:t>
      </w:r>
    </w:p>
    <w:p w:rsidR="00566D6A" w:rsidRPr="0024470E" w:rsidRDefault="00566D6A" w:rsidP="00566D6A">
      <w:pPr>
        <w:jc w:val="center"/>
        <w:rPr>
          <w:rFonts w:ascii="Roman" w:hAnsi="Roman" w:cs="Roman"/>
          <w:sz w:val="8"/>
          <w:szCs w:val="8"/>
        </w:rPr>
      </w:pPr>
    </w:p>
    <w:p w:rsidR="00566D6A" w:rsidRPr="0024470E" w:rsidRDefault="00566D6A" w:rsidP="00566D6A">
      <w:pPr>
        <w:jc w:val="center"/>
      </w:pPr>
      <w:r w:rsidRPr="0024470E">
        <w:rPr>
          <w:b/>
          <w:bCs/>
        </w:rPr>
        <w:t>AYUNTAMIENTOS</w:t>
      </w:r>
      <w:r w:rsidR="001B308B" w:rsidRPr="0024470E">
        <w:rPr>
          <w:b/>
          <w:bCs/>
        </w:rPr>
        <w:fldChar w:fldCharType="begin"/>
      </w:r>
      <w:r w:rsidRPr="0024470E">
        <w:rPr>
          <w:b/>
          <w:bCs/>
        </w:rPr>
        <w:instrText>tc "AYUNTAMIENTOS</w:instrText>
      </w:r>
      <w:r w:rsidRPr="0024470E">
        <w:instrText>"</w:instrText>
      </w:r>
      <w:r w:rsidR="001B308B" w:rsidRPr="0024470E">
        <w:rPr>
          <w:b/>
          <w:bCs/>
        </w:rPr>
        <w:fldChar w:fldCharType="end"/>
      </w:r>
    </w:p>
    <w:p w:rsidR="00566D6A" w:rsidRPr="0024470E" w:rsidRDefault="00566D6A" w:rsidP="00566D6A">
      <w:pPr>
        <w:tabs>
          <w:tab w:val="center" w:leader="underscore" w:pos="4309"/>
        </w:tabs>
        <w:jc w:val="both"/>
      </w:pPr>
      <w:r w:rsidRPr="0024470E">
        <w:t xml:space="preserve">Municipio de Culiacán.- Edicto de Emplazamiento en el Procedimiento de Responsabilidad Administrativa OIC-DRA-PRA-011-2020.- Francisco Javier </w:t>
      </w:r>
      <w:proofErr w:type="spellStart"/>
      <w:r w:rsidRPr="0024470E">
        <w:t>AlbañezBorquez</w:t>
      </w:r>
      <w:proofErr w:type="spellEnd"/>
      <w:r w:rsidRPr="0024470E">
        <w:t>.</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JUNTA  MUNICIPAL  DE  AGUA  POTABLE  Y  ALCANTARILLADO</w:t>
      </w:r>
      <w:r w:rsidR="001B308B" w:rsidRPr="0024470E">
        <w:rPr>
          <w:b/>
          <w:bCs/>
          <w:sz w:val="20"/>
          <w:szCs w:val="20"/>
        </w:rPr>
        <w:fldChar w:fldCharType="begin"/>
      </w:r>
      <w:r w:rsidRPr="0024470E">
        <w:rPr>
          <w:b/>
          <w:bCs/>
          <w:sz w:val="20"/>
          <w:szCs w:val="20"/>
        </w:rPr>
        <w:instrText>tc "JUNTA  MUNICIPAL  DE  AGUA  POTABLE  Y  ALCANTARILLADO"</w:instrText>
      </w:r>
      <w:r w:rsidR="001B308B" w:rsidRPr="0024470E">
        <w:rPr>
          <w:b/>
          <w:bCs/>
          <w:sz w:val="20"/>
          <w:szCs w:val="20"/>
        </w:rPr>
        <w:fldChar w:fldCharType="end"/>
      </w:r>
    </w:p>
    <w:p w:rsidR="00566D6A" w:rsidRPr="0024470E" w:rsidRDefault="00566D6A" w:rsidP="00566D6A">
      <w:pPr>
        <w:tabs>
          <w:tab w:val="center" w:leader="underscore" w:pos="4309"/>
        </w:tabs>
        <w:jc w:val="both"/>
      </w:pPr>
      <w:r w:rsidRPr="0024470E">
        <w:t xml:space="preserve">Municipio de Badiraguato.- Avance Financiero, relativo al Segundo Trimestre de 2020. </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both"/>
      </w:pPr>
      <w:r w:rsidRPr="0024470E">
        <w:t>Municipio de Guasave.- Licitaciones Pública N°. 002, Nos. de Concursos JUMAPAG/R33/30/2020, JUMAPAG/R33/33/2020, JUMAPAG/R33/17/2020 y JUMAPAG/R33/22/2020.</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INSTITUTO  MUNICIPAL  DEL  DEPORTE  Y  LA  CULTURA  FÍSICA</w:t>
      </w:r>
      <w:r w:rsidR="001B308B" w:rsidRPr="0024470E">
        <w:rPr>
          <w:b/>
          <w:bCs/>
          <w:sz w:val="20"/>
          <w:szCs w:val="20"/>
        </w:rPr>
        <w:fldChar w:fldCharType="begin"/>
      </w:r>
      <w:r w:rsidRPr="0024470E">
        <w:rPr>
          <w:b/>
          <w:bCs/>
          <w:sz w:val="20"/>
          <w:szCs w:val="20"/>
        </w:rPr>
        <w:instrText>tc "INSTITUTO  MUNICIPAL  DEL  DEPORTE  Y  LA  CULTURA  FÍSICA"</w:instrText>
      </w:r>
      <w:r w:rsidR="001B308B" w:rsidRPr="0024470E">
        <w:rPr>
          <w:b/>
          <w:bCs/>
          <w:sz w:val="20"/>
          <w:szCs w:val="20"/>
        </w:rPr>
        <w:fldChar w:fldCharType="end"/>
      </w:r>
    </w:p>
    <w:p w:rsidR="00566D6A" w:rsidRPr="0024470E" w:rsidRDefault="00566D6A" w:rsidP="00566D6A">
      <w:pPr>
        <w:tabs>
          <w:tab w:val="center" w:leader="underscore" w:pos="4309"/>
        </w:tabs>
        <w:jc w:val="both"/>
      </w:pPr>
      <w:r w:rsidRPr="0024470E">
        <w:t xml:space="preserve">Municipio de Badiraguato.- Avance Financiero, relativo al Segundo Trimestre de 2020. </w:t>
      </w:r>
    </w:p>
    <w:p w:rsidR="00566D6A" w:rsidRPr="0024470E" w:rsidRDefault="00566D6A" w:rsidP="00566D6A">
      <w:pPr>
        <w:jc w:val="center"/>
        <w:rPr>
          <w:rFonts w:ascii="Roman" w:hAnsi="Roman" w:cs="Roman"/>
          <w:sz w:val="8"/>
          <w:szCs w:val="8"/>
        </w:rPr>
      </w:pPr>
      <w:bookmarkStart w:id="0" w:name="_GoBack"/>
      <w:bookmarkEnd w:id="0"/>
    </w:p>
    <w:p w:rsidR="00566D6A" w:rsidRPr="0024470E" w:rsidRDefault="00566D6A" w:rsidP="00566D6A">
      <w:pPr>
        <w:jc w:val="center"/>
        <w:rPr>
          <w:b/>
          <w:bCs/>
          <w:sz w:val="20"/>
          <w:szCs w:val="20"/>
        </w:rPr>
      </w:pPr>
      <w:r w:rsidRPr="0024470E">
        <w:rPr>
          <w:b/>
          <w:bCs/>
          <w:sz w:val="20"/>
          <w:szCs w:val="20"/>
        </w:rPr>
        <w:t>CONSEJO  MUNICIPAL  DE  SEGURIDAD  PÚBLICA  DE  MAZATLÁN</w:t>
      </w:r>
      <w:r w:rsidR="001B308B" w:rsidRPr="0024470E">
        <w:rPr>
          <w:b/>
          <w:bCs/>
          <w:sz w:val="20"/>
          <w:szCs w:val="20"/>
        </w:rPr>
        <w:fldChar w:fldCharType="begin"/>
      </w:r>
      <w:r w:rsidRPr="0024470E">
        <w:rPr>
          <w:b/>
          <w:bCs/>
          <w:sz w:val="20"/>
          <w:szCs w:val="20"/>
        </w:rPr>
        <w:instrText>tc "CONSEJO  MUNICIPAL  DE  SEGURIDAD  PÚBLICA  DE  MAZATLÁN"</w:instrText>
      </w:r>
      <w:r w:rsidR="001B308B" w:rsidRPr="0024470E">
        <w:rPr>
          <w:b/>
          <w:bCs/>
          <w:sz w:val="20"/>
          <w:szCs w:val="20"/>
        </w:rPr>
        <w:fldChar w:fldCharType="end"/>
      </w:r>
    </w:p>
    <w:p w:rsidR="00566D6A" w:rsidRPr="0024470E" w:rsidRDefault="00566D6A" w:rsidP="00566D6A">
      <w:pPr>
        <w:tabs>
          <w:tab w:val="center" w:leader="underscore" w:pos="4309"/>
        </w:tabs>
        <w:jc w:val="both"/>
      </w:pPr>
      <w:r w:rsidRPr="0024470E">
        <w:lastRenderedPageBreak/>
        <w:t>Municipio de Mazatlán.- Avances Financieros, relativos al  Primer y Segundo Trimestre de 2020.</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10   -   18</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AVISOS  JUDICIALES</w:t>
      </w:r>
      <w:r w:rsidR="001B308B" w:rsidRPr="0024470E">
        <w:rPr>
          <w:b/>
          <w:bCs/>
        </w:rPr>
        <w:fldChar w:fldCharType="begin"/>
      </w:r>
      <w:r w:rsidRPr="0024470E">
        <w:rPr>
          <w:b/>
          <w:bCs/>
        </w:rPr>
        <w:instrText>tc "AVISOS  JUDICIALES"</w:instrText>
      </w:r>
      <w:r w:rsidR="001B308B" w:rsidRPr="0024470E">
        <w:rPr>
          <w:b/>
          <w:bCs/>
        </w:rPr>
        <w:fldChar w:fldCharType="end"/>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19   -  34</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 xml:space="preserve">AVISOS NOTARIALES  </w:t>
      </w:r>
      <w:r w:rsidR="001B308B" w:rsidRPr="0024470E">
        <w:rPr>
          <w:b/>
          <w:bCs/>
        </w:rPr>
        <w:fldChar w:fldCharType="begin"/>
      </w:r>
      <w:r w:rsidRPr="0024470E">
        <w:rPr>
          <w:b/>
          <w:bCs/>
        </w:rPr>
        <w:instrText>tc "AVISOS NOTARIALES  "</w:instrText>
      </w:r>
      <w:r w:rsidR="001B308B" w:rsidRPr="0024470E">
        <w:rPr>
          <w:b/>
          <w:bCs/>
        </w:rPr>
        <w:fldChar w:fldCharType="end"/>
      </w:r>
    </w:p>
    <w:p w:rsidR="00566D6A" w:rsidRPr="0024470E" w:rsidRDefault="00566D6A" w:rsidP="00566D6A">
      <w:pPr>
        <w:jc w:val="center"/>
        <w:rPr>
          <w:rFonts w:ascii="Roman" w:hAnsi="Roman" w:cs="Roman"/>
          <w:sz w:val="8"/>
          <w:szCs w:val="8"/>
        </w:rPr>
      </w:pPr>
    </w:p>
    <w:p w:rsidR="00566D6A" w:rsidRDefault="00566D6A" w:rsidP="00566D6A">
      <w:pPr>
        <w:tabs>
          <w:tab w:val="center" w:leader="underscore" w:pos="4309"/>
        </w:tabs>
        <w:jc w:val="center"/>
        <w:rPr>
          <w:sz w:val="21"/>
          <w:szCs w:val="21"/>
          <w:lang w:eastAsia="en-US"/>
        </w:rPr>
      </w:pPr>
      <w:r w:rsidRPr="0024470E">
        <w:t>34   -   40</w:t>
      </w:r>
    </w:p>
    <w:p w:rsidR="00566D6A" w:rsidRDefault="00566D6A" w:rsidP="00566D6A">
      <w:pPr>
        <w:tabs>
          <w:tab w:val="center" w:leader="underscore" w:pos="4309"/>
        </w:tabs>
        <w:jc w:val="center"/>
        <w:rPr>
          <w:sz w:val="21"/>
          <w:szCs w:val="21"/>
          <w:lang w:eastAsia="en-US"/>
        </w:rPr>
      </w:pPr>
    </w:p>
    <w:p w:rsidR="00955A94" w:rsidRDefault="00955A94" w:rsidP="00566D6A">
      <w:pPr>
        <w:tabs>
          <w:tab w:val="center" w:leader="underscore" w:pos="4309"/>
        </w:tabs>
        <w:jc w:val="center"/>
        <w:rPr>
          <w:sz w:val="21"/>
          <w:szCs w:val="21"/>
          <w:lang w:eastAsia="en-US"/>
        </w:rPr>
      </w:pPr>
    </w:p>
    <w:p w:rsidR="00955A94" w:rsidRDefault="00955A94" w:rsidP="00566D6A">
      <w:pPr>
        <w:tabs>
          <w:tab w:val="center" w:leader="underscore" w:pos="4309"/>
        </w:tabs>
        <w:jc w:val="center"/>
        <w:rPr>
          <w:sz w:val="21"/>
          <w:szCs w:val="21"/>
          <w:lang w:eastAsia="en-US"/>
        </w:rPr>
      </w:pPr>
    </w:p>
    <w:p w:rsidR="00566D6A" w:rsidRPr="00A34153" w:rsidRDefault="00566D6A" w:rsidP="00566D6A">
      <w:pPr>
        <w:jc w:val="center"/>
        <w:rPr>
          <w:rFonts w:ascii="Roman" w:hAnsi="Roman" w:cs="Roman"/>
          <w:sz w:val="8"/>
          <w:szCs w:val="8"/>
        </w:rPr>
      </w:pPr>
    </w:p>
    <w:p w:rsidR="00ED327A" w:rsidRDefault="00955A94" w:rsidP="00ED327A">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31 de Agosto de 2020.</w:t>
      </w:r>
      <w:r>
        <w:rPr>
          <w:b/>
          <w:bCs/>
          <w:color w:val="auto"/>
          <w:sz w:val="22"/>
          <w:szCs w:val="22"/>
          <w:lang w:eastAsia="en-US"/>
        </w:rPr>
        <w:t xml:space="preserve">         No. 105</w:t>
      </w:r>
    </w:p>
    <w:p w:rsidR="00C44F9E" w:rsidRDefault="00C44F9E" w:rsidP="00ED327A">
      <w:pPr>
        <w:tabs>
          <w:tab w:val="center" w:leader="underscore" w:pos="4309"/>
        </w:tabs>
        <w:jc w:val="center"/>
        <w:rPr>
          <w:b/>
          <w:bCs/>
          <w:color w:val="auto"/>
          <w:sz w:val="22"/>
          <w:szCs w:val="22"/>
          <w:lang w:eastAsia="en-US"/>
        </w:rPr>
      </w:pPr>
    </w:p>
    <w:p w:rsidR="00C44F9E" w:rsidRDefault="00C44F9E" w:rsidP="00ED327A">
      <w:pPr>
        <w:tabs>
          <w:tab w:val="center" w:leader="underscore" w:pos="4309"/>
        </w:tabs>
        <w:jc w:val="center"/>
        <w:rPr>
          <w:b/>
          <w:bCs/>
          <w:color w:val="auto"/>
          <w:sz w:val="22"/>
          <w:szCs w:val="22"/>
          <w:lang w:eastAsia="en-US"/>
        </w:rPr>
      </w:pPr>
    </w:p>
    <w:p w:rsidR="00C44F9E" w:rsidRPr="00C44F9E" w:rsidRDefault="00C44F9E" w:rsidP="00C44F9E">
      <w:pPr>
        <w:jc w:val="center"/>
        <w:rPr>
          <w:b/>
          <w:bCs/>
          <w:color w:val="auto"/>
          <w:sz w:val="36"/>
          <w:szCs w:val="36"/>
          <w:lang w:eastAsia="en-US"/>
        </w:rPr>
      </w:pPr>
      <w:r w:rsidRPr="00C44F9E">
        <w:rPr>
          <w:b/>
          <w:bCs/>
          <w:color w:val="auto"/>
          <w:sz w:val="36"/>
          <w:szCs w:val="36"/>
          <w:lang w:eastAsia="en-US"/>
        </w:rPr>
        <w:t>ÍNDICE</w:t>
      </w:r>
      <w:r w:rsidRPr="00C44F9E">
        <w:rPr>
          <w:b/>
          <w:bCs/>
          <w:color w:val="auto"/>
          <w:sz w:val="36"/>
          <w:szCs w:val="36"/>
          <w:lang w:eastAsia="en-US"/>
        </w:rPr>
        <w:fldChar w:fldCharType="begin"/>
      </w:r>
      <w:r w:rsidRPr="00C44F9E">
        <w:rPr>
          <w:b/>
          <w:bCs/>
          <w:color w:val="auto"/>
          <w:sz w:val="36"/>
          <w:szCs w:val="36"/>
          <w:lang w:eastAsia="en-US"/>
        </w:rPr>
        <w:instrText>tc "ÍNDICE"</w:instrText>
      </w:r>
      <w:r w:rsidRPr="00C44F9E">
        <w:rPr>
          <w:b/>
          <w:bCs/>
          <w:color w:val="auto"/>
          <w:sz w:val="36"/>
          <w:szCs w:val="36"/>
          <w:lang w:eastAsia="en-US"/>
        </w:rPr>
        <w:fldChar w:fldCharType="end"/>
      </w:r>
    </w:p>
    <w:p w:rsidR="00C44F9E" w:rsidRPr="00C44F9E" w:rsidRDefault="00C44F9E" w:rsidP="00C44F9E">
      <w:pPr>
        <w:jc w:val="center"/>
        <w:rPr>
          <w:b/>
          <w:bCs/>
          <w:color w:val="auto"/>
          <w:sz w:val="20"/>
          <w:szCs w:val="20"/>
          <w:lang w:eastAsia="en-US"/>
        </w:rPr>
      </w:pPr>
      <w:r w:rsidRPr="00C44F9E">
        <w:rPr>
          <w:b/>
          <w:bCs/>
          <w:color w:val="auto"/>
          <w:sz w:val="20"/>
          <w:szCs w:val="20"/>
          <w:lang w:eastAsia="en-US"/>
        </w:rPr>
        <w:fldChar w:fldCharType="begin"/>
      </w:r>
      <w:r w:rsidRPr="00C44F9E">
        <w:rPr>
          <w:b/>
          <w:bCs/>
          <w:color w:val="auto"/>
          <w:sz w:val="20"/>
          <w:szCs w:val="20"/>
          <w:lang w:eastAsia="en-US"/>
        </w:rPr>
        <w:instrText>tc ""</w:instrText>
      </w:r>
      <w:r w:rsidRPr="00C44F9E">
        <w:rPr>
          <w:b/>
          <w:bCs/>
          <w:color w:val="auto"/>
          <w:sz w:val="20"/>
          <w:szCs w:val="20"/>
          <w:lang w:eastAsia="en-US"/>
        </w:rPr>
        <w:fldChar w:fldCharType="end"/>
      </w:r>
    </w:p>
    <w:p w:rsidR="00C44F9E" w:rsidRPr="00C44F9E" w:rsidRDefault="00C44F9E" w:rsidP="00C44F9E">
      <w:pPr>
        <w:jc w:val="center"/>
        <w:rPr>
          <w:b/>
          <w:bCs/>
          <w:color w:val="auto"/>
          <w:lang w:eastAsia="en-US"/>
        </w:rPr>
      </w:pPr>
      <w:r w:rsidRPr="00C44F9E">
        <w:rPr>
          <w:b/>
          <w:bCs/>
          <w:color w:val="auto"/>
          <w:lang w:eastAsia="en-US"/>
        </w:rPr>
        <w:t>PODER  EJECUTIVO  ESTATAL</w:t>
      </w:r>
      <w:r w:rsidRPr="00C44F9E">
        <w:rPr>
          <w:b/>
          <w:bCs/>
          <w:color w:val="auto"/>
          <w:lang w:eastAsia="en-US"/>
        </w:rPr>
        <w:fldChar w:fldCharType="begin"/>
      </w:r>
      <w:r w:rsidRPr="00C44F9E">
        <w:rPr>
          <w:b/>
          <w:bCs/>
          <w:color w:val="auto"/>
          <w:lang w:eastAsia="en-US"/>
        </w:rPr>
        <w:instrText>tc "PODER  EJECUTIVO  ESTATAL"</w:instrText>
      </w:r>
      <w:r w:rsidRPr="00C44F9E">
        <w:rPr>
          <w:b/>
          <w:bCs/>
          <w:color w:val="auto"/>
          <w:lang w:eastAsia="en-US"/>
        </w:rPr>
        <w:fldChar w:fldCharType="end"/>
      </w:r>
    </w:p>
    <w:p w:rsidR="00C44F9E" w:rsidRPr="00C44F9E" w:rsidRDefault="00C44F9E" w:rsidP="00C44F9E">
      <w:pPr>
        <w:jc w:val="center"/>
        <w:rPr>
          <w:b/>
          <w:bCs/>
          <w:color w:val="auto"/>
          <w:sz w:val="20"/>
          <w:szCs w:val="20"/>
          <w:lang w:eastAsia="en-US"/>
        </w:rPr>
      </w:pPr>
      <w:r w:rsidRPr="00C44F9E">
        <w:rPr>
          <w:b/>
          <w:bCs/>
          <w:color w:val="auto"/>
          <w:sz w:val="20"/>
          <w:szCs w:val="20"/>
          <w:lang w:eastAsia="en-US"/>
        </w:rPr>
        <w:t>SECRETARÍA  DE  OBRAS  PÚBLICAS</w:t>
      </w:r>
      <w:r w:rsidRPr="00C44F9E">
        <w:rPr>
          <w:b/>
          <w:bCs/>
          <w:color w:val="auto"/>
          <w:sz w:val="20"/>
          <w:szCs w:val="20"/>
          <w:lang w:eastAsia="en-US"/>
        </w:rPr>
        <w:fldChar w:fldCharType="begin"/>
      </w:r>
      <w:r w:rsidRPr="00C44F9E">
        <w:rPr>
          <w:b/>
          <w:bCs/>
          <w:color w:val="auto"/>
          <w:sz w:val="20"/>
          <w:szCs w:val="20"/>
          <w:lang w:eastAsia="en-US"/>
        </w:rPr>
        <w:instrText>tc "SECRETARÍA  DE  OBRAS  PÚBLICAS"</w:instrText>
      </w:r>
      <w:r w:rsidRPr="00C44F9E">
        <w:rPr>
          <w:b/>
          <w:bCs/>
          <w:color w:val="auto"/>
          <w:sz w:val="20"/>
          <w:szCs w:val="20"/>
          <w:lang w:eastAsia="en-US"/>
        </w:rPr>
        <w:fldChar w:fldCharType="end"/>
      </w:r>
    </w:p>
    <w:p w:rsidR="00C44F9E" w:rsidRPr="00C44F9E" w:rsidRDefault="00C44F9E" w:rsidP="00C44F9E">
      <w:pPr>
        <w:tabs>
          <w:tab w:val="center" w:leader="underscore" w:pos="4309"/>
        </w:tabs>
        <w:jc w:val="both"/>
        <w:rPr>
          <w:color w:val="auto"/>
          <w:lang w:eastAsia="en-US"/>
        </w:rPr>
      </w:pPr>
      <w:r w:rsidRPr="00C44F9E">
        <w:rPr>
          <w:color w:val="auto"/>
          <w:lang w:eastAsia="en-US"/>
        </w:rPr>
        <w:t xml:space="preserve">Licitación Pública Nacional Estatal No. 008.- No. de Concurso OPPU-EST-LP-035-2020. </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both"/>
        <w:rPr>
          <w:color w:val="auto"/>
          <w:lang w:eastAsia="en-US"/>
        </w:rPr>
      </w:pPr>
      <w:r w:rsidRPr="00C44F9E">
        <w:rPr>
          <w:color w:val="auto"/>
          <w:lang w:eastAsia="en-US"/>
        </w:rPr>
        <w:t>Actas de Junta Pública para dar a conocer el Fallo, Obra Pública Invitación a Cuando Menos Tres Personas.- Concursos Nos.: OPPU-EST-INV-038-2020, OPPU-EST-INV-041-2020, OPPU-EST-INV-042-2020 y OPPU-EST-INV-043-2020.</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both"/>
        <w:rPr>
          <w:color w:val="auto"/>
          <w:lang w:eastAsia="en-US"/>
        </w:rPr>
      </w:pPr>
      <w:r w:rsidRPr="00C44F9E">
        <w:rPr>
          <w:color w:val="auto"/>
          <w:lang w:eastAsia="en-US"/>
        </w:rPr>
        <w:t>Licitación Pública Nacional Estatal No. 014.- No. de Concurso OPPU-EST-LP-052-2020.</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jc w:val="center"/>
        <w:rPr>
          <w:b/>
          <w:bCs/>
          <w:color w:val="auto"/>
          <w:sz w:val="20"/>
          <w:szCs w:val="20"/>
          <w:lang w:eastAsia="en-US"/>
        </w:rPr>
      </w:pPr>
      <w:r w:rsidRPr="00C44F9E">
        <w:rPr>
          <w:b/>
          <w:bCs/>
          <w:color w:val="auto"/>
          <w:sz w:val="20"/>
          <w:szCs w:val="20"/>
          <w:lang w:eastAsia="en-US"/>
        </w:rPr>
        <w:t>SERVICIOS  DE  SALUD  DE  SINALOA</w:t>
      </w:r>
      <w:r w:rsidRPr="00C44F9E">
        <w:rPr>
          <w:b/>
          <w:bCs/>
          <w:color w:val="auto"/>
          <w:sz w:val="20"/>
          <w:szCs w:val="20"/>
          <w:lang w:eastAsia="en-US"/>
        </w:rPr>
        <w:fldChar w:fldCharType="begin"/>
      </w:r>
      <w:r w:rsidRPr="00C44F9E">
        <w:rPr>
          <w:b/>
          <w:bCs/>
          <w:color w:val="auto"/>
          <w:sz w:val="20"/>
          <w:szCs w:val="20"/>
          <w:lang w:eastAsia="en-US"/>
        </w:rPr>
        <w:instrText>tc "SERVICIOS  DE  SALUD  DE  SINALOA"</w:instrText>
      </w:r>
      <w:r w:rsidRPr="00C44F9E">
        <w:rPr>
          <w:b/>
          <w:bCs/>
          <w:color w:val="auto"/>
          <w:sz w:val="20"/>
          <w:szCs w:val="20"/>
          <w:lang w:eastAsia="en-US"/>
        </w:rPr>
        <w:fldChar w:fldCharType="end"/>
      </w:r>
    </w:p>
    <w:p w:rsidR="00C44F9E" w:rsidRPr="00C44F9E" w:rsidRDefault="00C44F9E" w:rsidP="00C44F9E">
      <w:pPr>
        <w:tabs>
          <w:tab w:val="center" w:leader="underscore" w:pos="4309"/>
        </w:tabs>
        <w:jc w:val="both"/>
        <w:rPr>
          <w:color w:val="auto"/>
          <w:lang w:eastAsia="en-US"/>
        </w:rPr>
      </w:pPr>
      <w:r w:rsidRPr="00C44F9E">
        <w:rPr>
          <w:color w:val="auto"/>
          <w:lang w:eastAsia="en-US"/>
        </w:rPr>
        <w:t>Resumen de Convocatoria.- Licitación Pública Nacional Presencial No. SSS-LPN-010-2020.</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center"/>
        <w:rPr>
          <w:color w:val="auto"/>
          <w:sz w:val="22"/>
          <w:szCs w:val="22"/>
          <w:lang w:eastAsia="en-US"/>
        </w:rPr>
      </w:pPr>
      <w:r w:rsidRPr="00C44F9E">
        <w:rPr>
          <w:color w:val="auto"/>
          <w:sz w:val="22"/>
          <w:szCs w:val="22"/>
          <w:lang w:eastAsia="en-US"/>
        </w:rPr>
        <w:t>2   -   49</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jc w:val="center"/>
        <w:rPr>
          <w:b/>
          <w:bCs/>
          <w:color w:val="auto"/>
          <w:lang w:eastAsia="en-US"/>
        </w:rPr>
      </w:pPr>
      <w:r w:rsidRPr="00C44F9E">
        <w:rPr>
          <w:b/>
          <w:bCs/>
          <w:color w:val="auto"/>
          <w:lang w:eastAsia="en-US"/>
        </w:rPr>
        <w:t>PODER  LEGISLATIVO  ESTATAL</w:t>
      </w:r>
      <w:r w:rsidRPr="00C44F9E">
        <w:rPr>
          <w:b/>
          <w:bCs/>
          <w:color w:val="auto"/>
          <w:lang w:eastAsia="en-US"/>
        </w:rPr>
        <w:fldChar w:fldCharType="begin"/>
      </w:r>
      <w:r w:rsidRPr="00C44F9E">
        <w:rPr>
          <w:b/>
          <w:bCs/>
          <w:color w:val="auto"/>
          <w:lang w:eastAsia="en-US"/>
        </w:rPr>
        <w:instrText>tc "PODER  LEGISLATIVO  ESTATAL"</w:instrText>
      </w:r>
      <w:r w:rsidRPr="00C44F9E">
        <w:rPr>
          <w:b/>
          <w:bCs/>
          <w:color w:val="auto"/>
          <w:lang w:eastAsia="en-US"/>
        </w:rPr>
        <w:fldChar w:fldCharType="end"/>
      </w:r>
    </w:p>
    <w:p w:rsidR="00C44F9E" w:rsidRPr="00C44F9E" w:rsidRDefault="00C44F9E" w:rsidP="00C44F9E">
      <w:pPr>
        <w:tabs>
          <w:tab w:val="center" w:leader="underscore" w:pos="4309"/>
        </w:tabs>
        <w:jc w:val="both"/>
        <w:rPr>
          <w:color w:val="auto"/>
          <w:lang w:eastAsia="en-US"/>
        </w:rPr>
      </w:pPr>
      <w:r w:rsidRPr="00C44F9E">
        <w:rPr>
          <w:color w:val="auto"/>
          <w:lang w:eastAsia="en-US"/>
        </w:rPr>
        <w:t>Decreto Número 500 del H. Congreso del Estado.- La Sexagésima Tercera Legislatura del H. Congreso del Estado Libre y Soberano de Sinaloa, ABRE hoy jueves veintisiete de agosto de dos mil veinte, su Séptimo Período Extraordinario de Sesiones, correspondiente al Segundo Año de Ejercicio Constitucional.</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both"/>
        <w:rPr>
          <w:color w:val="auto"/>
          <w:lang w:eastAsia="en-US"/>
        </w:rPr>
      </w:pPr>
      <w:r w:rsidRPr="00C44F9E">
        <w:rPr>
          <w:color w:val="auto"/>
          <w:lang w:eastAsia="en-US"/>
        </w:rPr>
        <w:t>Decreto Número 503 del H. Congreso del Estado.- La Sexagésima Tercera Legislatura del H. Congreso del Estado Libre y Soberano de Sinaloa, CLAUSURA hoy jueves veintisiete de agosto de dos mil veinte, su Séptimo Período Extraordinario de Sesiones, correspondiente al Segundo Año de Ejercicio Constitucional.</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center"/>
        <w:rPr>
          <w:color w:val="auto"/>
          <w:sz w:val="22"/>
          <w:szCs w:val="22"/>
          <w:lang w:eastAsia="en-US"/>
        </w:rPr>
      </w:pPr>
      <w:r w:rsidRPr="00C44F9E">
        <w:rPr>
          <w:color w:val="auto"/>
          <w:sz w:val="22"/>
          <w:szCs w:val="22"/>
          <w:lang w:eastAsia="en-US"/>
        </w:rPr>
        <w:t>50   -   51</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jc w:val="center"/>
        <w:rPr>
          <w:b/>
          <w:bCs/>
          <w:color w:val="auto"/>
          <w:lang w:eastAsia="en-US"/>
        </w:rPr>
      </w:pPr>
      <w:r w:rsidRPr="00C44F9E">
        <w:rPr>
          <w:b/>
          <w:bCs/>
          <w:color w:val="auto"/>
          <w:lang w:eastAsia="en-US"/>
        </w:rPr>
        <w:t>AYUNTAMIENTOS</w:t>
      </w:r>
      <w:r w:rsidRPr="00C44F9E">
        <w:rPr>
          <w:b/>
          <w:bCs/>
          <w:color w:val="auto"/>
          <w:lang w:eastAsia="en-US"/>
        </w:rPr>
        <w:fldChar w:fldCharType="begin"/>
      </w:r>
      <w:r w:rsidRPr="00C44F9E">
        <w:rPr>
          <w:b/>
          <w:bCs/>
          <w:color w:val="auto"/>
          <w:lang w:eastAsia="en-US"/>
        </w:rPr>
        <w:instrText>tc "AYUNTAMIENTOS"</w:instrText>
      </w:r>
      <w:r w:rsidRPr="00C44F9E">
        <w:rPr>
          <w:b/>
          <w:bCs/>
          <w:color w:val="auto"/>
          <w:lang w:eastAsia="en-US"/>
        </w:rPr>
        <w:fldChar w:fldCharType="end"/>
      </w:r>
    </w:p>
    <w:p w:rsidR="00C44F9E" w:rsidRPr="00C44F9E" w:rsidRDefault="00C44F9E" w:rsidP="00C44F9E">
      <w:pPr>
        <w:tabs>
          <w:tab w:val="center" w:leader="underscore" w:pos="4309"/>
        </w:tabs>
        <w:jc w:val="both"/>
        <w:rPr>
          <w:color w:val="auto"/>
          <w:lang w:eastAsia="en-US"/>
        </w:rPr>
      </w:pPr>
      <w:r w:rsidRPr="00C44F9E">
        <w:rPr>
          <w:color w:val="auto"/>
          <w:lang w:eastAsia="en-US"/>
        </w:rPr>
        <w:t>Decretos Nos. del 30 al 49 de El Fuerte.- Que contiene Pensiones por Jubilación, Cesantía, Incapacidad (Invalidez), Retiro Anticipado y por Viudez.</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both"/>
        <w:rPr>
          <w:color w:val="auto"/>
          <w:lang w:eastAsia="en-US"/>
        </w:rPr>
      </w:pPr>
      <w:r w:rsidRPr="00C44F9E">
        <w:rPr>
          <w:color w:val="auto"/>
          <w:lang w:eastAsia="en-US"/>
        </w:rPr>
        <w:t xml:space="preserve">Municipio de Navolato.- Avance Financiero, relativo al Segundo Trimestre de 2020. </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tabs>
          <w:tab w:val="center" w:leader="underscore" w:pos="4309"/>
        </w:tabs>
        <w:jc w:val="center"/>
        <w:rPr>
          <w:color w:val="auto"/>
          <w:sz w:val="22"/>
          <w:szCs w:val="22"/>
          <w:lang w:eastAsia="en-US"/>
        </w:rPr>
      </w:pPr>
      <w:r w:rsidRPr="00C44F9E">
        <w:rPr>
          <w:color w:val="auto"/>
          <w:sz w:val="22"/>
          <w:szCs w:val="22"/>
          <w:lang w:eastAsia="en-US"/>
        </w:rPr>
        <w:t>52   -   95</w:t>
      </w:r>
    </w:p>
    <w:p w:rsidR="00C44F9E" w:rsidRPr="00C44F9E" w:rsidRDefault="00C44F9E" w:rsidP="00C44F9E">
      <w:pPr>
        <w:jc w:val="center"/>
        <w:rPr>
          <w:rFonts w:ascii="Roman" w:hAnsi="Roman" w:cs="Roman"/>
          <w:color w:val="auto"/>
          <w:sz w:val="8"/>
          <w:szCs w:val="8"/>
          <w:lang w:eastAsia="en-US"/>
        </w:rPr>
      </w:pPr>
    </w:p>
    <w:p w:rsidR="00C44F9E" w:rsidRPr="00C44F9E" w:rsidRDefault="00C44F9E" w:rsidP="00C44F9E">
      <w:pPr>
        <w:jc w:val="center"/>
        <w:rPr>
          <w:b/>
          <w:bCs/>
          <w:color w:val="auto"/>
          <w:lang w:eastAsia="en-US"/>
        </w:rPr>
      </w:pPr>
      <w:r w:rsidRPr="00C44F9E">
        <w:rPr>
          <w:b/>
          <w:bCs/>
          <w:color w:val="auto"/>
          <w:lang w:eastAsia="en-US"/>
        </w:rPr>
        <w:t>AVISOS  JUDICIALES</w:t>
      </w:r>
      <w:r w:rsidRPr="00C44F9E">
        <w:rPr>
          <w:b/>
          <w:bCs/>
          <w:color w:val="auto"/>
          <w:lang w:eastAsia="en-US"/>
        </w:rPr>
        <w:fldChar w:fldCharType="begin"/>
      </w:r>
      <w:r w:rsidRPr="00C44F9E">
        <w:rPr>
          <w:b/>
          <w:bCs/>
          <w:color w:val="auto"/>
          <w:lang w:eastAsia="en-US"/>
        </w:rPr>
        <w:instrText>tc "AVISOS  JUDICIALES"</w:instrText>
      </w:r>
      <w:r w:rsidRPr="00C44F9E">
        <w:rPr>
          <w:b/>
          <w:bCs/>
          <w:color w:val="auto"/>
          <w:lang w:eastAsia="en-US"/>
        </w:rPr>
        <w:fldChar w:fldCharType="end"/>
      </w:r>
    </w:p>
    <w:p w:rsidR="00C44F9E" w:rsidRPr="00C44F9E" w:rsidRDefault="00C44F9E" w:rsidP="00C44F9E">
      <w:pPr>
        <w:jc w:val="center"/>
        <w:rPr>
          <w:rFonts w:ascii="Roman" w:hAnsi="Roman" w:cs="Roman"/>
          <w:color w:val="auto"/>
          <w:sz w:val="8"/>
          <w:szCs w:val="8"/>
          <w:lang w:eastAsia="en-US"/>
        </w:rPr>
      </w:pPr>
    </w:p>
    <w:p w:rsidR="00C44F9E" w:rsidRPr="000C636B" w:rsidRDefault="00C44F9E" w:rsidP="00C44F9E">
      <w:pPr>
        <w:tabs>
          <w:tab w:val="center" w:leader="underscore" w:pos="4309"/>
        </w:tabs>
        <w:jc w:val="center"/>
        <w:rPr>
          <w:color w:val="auto"/>
          <w:sz w:val="22"/>
          <w:szCs w:val="22"/>
          <w:lang w:eastAsia="en-US"/>
        </w:rPr>
      </w:pPr>
      <w:r w:rsidRPr="00C44F9E">
        <w:rPr>
          <w:color w:val="auto"/>
          <w:sz w:val="22"/>
          <w:szCs w:val="22"/>
          <w:lang w:eastAsia="en-US"/>
        </w:rPr>
        <w:lastRenderedPageBreak/>
        <w:t>96   -  104</w:t>
      </w:r>
    </w:p>
    <w:sectPr w:rsidR="00C44F9E" w:rsidRPr="000C636B" w:rsidSect="003F7397">
      <w:pgSz w:w="12240" w:h="15840"/>
      <w:pgMar w:top="1417" w:right="1701" w:bottom="127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rifa B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039"/>
    <w:rsid w:val="00006FDB"/>
    <w:rsid w:val="00010756"/>
    <w:rsid w:val="00035A57"/>
    <w:rsid w:val="00052E5D"/>
    <w:rsid w:val="00055F36"/>
    <w:rsid w:val="0007456B"/>
    <w:rsid w:val="0009019E"/>
    <w:rsid w:val="00094876"/>
    <w:rsid w:val="00097580"/>
    <w:rsid w:val="00097A44"/>
    <w:rsid w:val="000A3217"/>
    <w:rsid w:val="000C7850"/>
    <w:rsid w:val="000F32D2"/>
    <w:rsid w:val="0010643C"/>
    <w:rsid w:val="0013111A"/>
    <w:rsid w:val="00135AF7"/>
    <w:rsid w:val="00157039"/>
    <w:rsid w:val="0017522B"/>
    <w:rsid w:val="00180107"/>
    <w:rsid w:val="00197BD6"/>
    <w:rsid w:val="001B308B"/>
    <w:rsid w:val="001B5FC8"/>
    <w:rsid w:val="001C28EF"/>
    <w:rsid w:val="001D19B8"/>
    <w:rsid w:val="001E0F46"/>
    <w:rsid w:val="001E39C9"/>
    <w:rsid w:val="001E5CC4"/>
    <w:rsid w:val="002150F8"/>
    <w:rsid w:val="00240456"/>
    <w:rsid w:val="002557B8"/>
    <w:rsid w:val="00265257"/>
    <w:rsid w:val="002741DA"/>
    <w:rsid w:val="0028090E"/>
    <w:rsid w:val="00281C15"/>
    <w:rsid w:val="00285222"/>
    <w:rsid w:val="00286B91"/>
    <w:rsid w:val="00294F90"/>
    <w:rsid w:val="002A4674"/>
    <w:rsid w:val="002B47D4"/>
    <w:rsid w:val="002D4A0D"/>
    <w:rsid w:val="002D61D6"/>
    <w:rsid w:val="002D7C93"/>
    <w:rsid w:val="002E661F"/>
    <w:rsid w:val="002F43FE"/>
    <w:rsid w:val="002F48A9"/>
    <w:rsid w:val="002F66EC"/>
    <w:rsid w:val="00313E0C"/>
    <w:rsid w:val="00313E58"/>
    <w:rsid w:val="003158DB"/>
    <w:rsid w:val="00321B53"/>
    <w:rsid w:val="0032601B"/>
    <w:rsid w:val="0033073C"/>
    <w:rsid w:val="00330820"/>
    <w:rsid w:val="003319B2"/>
    <w:rsid w:val="003454B7"/>
    <w:rsid w:val="00352914"/>
    <w:rsid w:val="00355C19"/>
    <w:rsid w:val="003A5608"/>
    <w:rsid w:val="003A676F"/>
    <w:rsid w:val="003A729A"/>
    <w:rsid w:val="003B2288"/>
    <w:rsid w:val="003C1B23"/>
    <w:rsid w:val="003C78C3"/>
    <w:rsid w:val="003F621A"/>
    <w:rsid w:val="003F7397"/>
    <w:rsid w:val="0041616A"/>
    <w:rsid w:val="00420C47"/>
    <w:rsid w:val="0043119D"/>
    <w:rsid w:val="00471F7D"/>
    <w:rsid w:val="004816DC"/>
    <w:rsid w:val="00493C96"/>
    <w:rsid w:val="004A033C"/>
    <w:rsid w:val="004A69DA"/>
    <w:rsid w:val="004A7066"/>
    <w:rsid w:val="004C4DE0"/>
    <w:rsid w:val="004D112F"/>
    <w:rsid w:val="004D4300"/>
    <w:rsid w:val="004D543A"/>
    <w:rsid w:val="004E4D07"/>
    <w:rsid w:val="004F6B66"/>
    <w:rsid w:val="004F77A2"/>
    <w:rsid w:val="00511FA0"/>
    <w:rsid w:val="00513F95"/>
    <w:rsid w:val="00522410"/>
    <w:rsid w:val="00522E6C"/>
    <w:rsid w:val="00536EE8"/>
    <w:rsid w:val="00553526"/>
    <w:rsid w:val="0055429C"/>
    <w:rsid w:val="00566D6A"/>
    <w:rsid w:val="00572F9E"/>
    <w:rsid w:val="00592492"/>
    <w:rsid w:val="005A2EFB"/>
    <w:rsid w:val="005A3BEC"/>
    <w:rsid w:val="005A6257"/>
    <w:rsid w:val="005B02DA"/>
    <w:rsid w:val="005B57A6"/>
    <w:rsid w:val="005C04B8"/>
    <w:rsid w:val="005D4399"/>
    <w:rsid w:val="005D4A97"/>
    <w:rsid w:val="005D613D"/>
    <w:rsid w:val="005F3B5D"/>
    <w:rsid w:val="005F7CD3"/>
    <w:rsid w:val="006134DE"/>
    <w:rsid w:val="00632C56"/>
    <w:rsid w:val="00634603"/>
    <w:rsid w:val="00672118"/>
    <w:rsid w:val="006747D2"/>
    <w:rsid w:val="00693359"/>
    <w:rsid w:val="006D5406"/>
    <w:rsid w:val="006F5808"/>
    <w:rsid w:val="007040D1"/>
    <w:rsid w:val="007062D5"/>
    <w:rsid w:val="00713AAB"/>
    <w:rsid w:val="00713AEA"/>
    <w:rsid w:val="0072194D"/>
    <w:rsid w:val="007248EB"/>
    <w:rsid w:val="007674E0"/>
    <w:rsid w:val="00773980"/>
    <w:rsid w:val="00794977"/>
    <w:rsid w:val="007A788E"/>
    <w:rsid w:val="007B2D26"/>
    <w:rsid w:val="007C39C6"/>
    <w:rsid w:val="007C404D"/>
    <w:rsid w:val="007D4C2E"/>
    <w:rsid w:val="007D7EC5"/>
    <w:rsid w:val="007F335B"/>
    <w:rsid w:val="007F65AC"/>
    <w:rsid w:val="00801193"/>
    <w:rsid w:val="00804FCE"/>
    <w:rsid w:val="008163F6"/>
    <w:rsid w:val="00825189"/>
    <w:rsid w:val="0085386F"/>
    <w:rsid w:val="00854597"/>
    <w:rsid w:val="00857556"/>
    <w:rsid w:val="008949F4"/>
    <w:rsid w:val="008A0235"/>
    <w:rsid w:val="008A6530"/>
    <w:rsid w:val="008B5F3E"/>
    <w:rsid w:val="008C54C8"/>
    <w:rsid w:val="008C6305"/>
    <w:rsid w:val="008C720D"/>
    <w:rsid w:val="008D40EE"/>
    <w:rsid w:val="008D66DB"/>
    <w:rsid w:val="008E674D"/>
    <w:rsid w:val="008E6A40"/>
    <w:rsid w:val="008F7D1B"/>
    <w:rsid w:val="00901FAC"/>
    <w:rsid w:val="009101D8"/>
    <w:rsid w:val="00913882"/>
    <w:rsid w:val="00916DA1"/>
    <w:rsid w:val="00932F2A"/>
    <w:rsid w:val="00940A89"/>
    <w:rsid w:val="00946EFC"/>
    <w:rsid w:val="00953DC6"/>
    <w:rsid w:val="009551D9"/>
    <w:rsid w:val="00955A94"/>
    <w:rsid w:val="00956FAE"/>
    <w:rsid w:val="009824D2"/>
    <w:rsid w:val="009A4A85"/>
    <w:rsid w:val="009B05C7"/>
    <w:rsid w:val="009C3E37"/>
    <w:rsid w:val="009D107F"/>
    <w:rsid w:val="009D2E1E"/>
    <w:rsid w:val="009D37E0"/>
    <w:rsid w:val="00A3171C"/>
    <w:rsid w:val="00A51868"/>
    <w:rsid w:val="00A52ACF"/>
    <w:rsid w:val="00A83F33"/>
    <w:rsid w:val="00A9149D"/>
    <w:rsid w:val="00A930BC"/>
    <w:rsid w:val="00A954CD"/>
    <w:rsid w:val="00A97E28"/>
    <w:rsid w:val="00AA3AC4"/>
    <w:rsid w:val="00AD3218"/>
    <w:rsid w:val="00AF4294"/>
    <w:rsid w:val="00AF4E56"/>
    <w:rsid w:val="00AF5F10"/>
    <w:rsid w:val="00B03E0F"/>
    <w:rsid w:val="00B2666F"/>
    <w:rsid w:val="00B26C25"/>
    <w:rsid w:val="00B40A32"/>
    <w:rsid w:val="00B41A5C"/>
    <w:rsid w:val="00B47E41"/>
    <w:rsid w:val="00B66797"/>
    <w:rsid w:val="00B9657D"/>
    <w:rsid w:val="00BA373E"/>
    <w:rsid w:val="00BB0182"/>
    <w:rsid w:val="00BB2AD7"/>
    <w:rsid w:val="00BC315D"/>
    <w:rsid w:val="00BC4990"/>
    <w:rsid w:val="00BD545A"/>
    <w:rsid w:val="00BE537D"/>
    <w:rsid w:val="00C07360"/>
    <w:rsid w:val="00C17B59"/>
    <w:rsid w:val="00C264F9"/>
    <w:rsid w:val="00C2652E"/>
    <w:rsid w:val="00C44F9E"/>
    <w:rsid w:val="00C57FA4"/>
    <w:rsid w:val="00C62282"/>
    <w:rsid w:val="00C72CA3"/>
    <w:rsid w:val="00CA6497"/>
    <w:rsid w:val="00CB0BB5"/>
    <w:rsid w:val="00CC2FE0"/>
    <w:rsid w:val="00CD3449"/>
    <w:rsid w:val="00CE3BC9"/>
    <w:rsid w:val="00CE3D11"/>
    <w:rsid w:val="00CE5C57"/>
    <w:rsid w:val="00CF5DB2"/>
    <w:rsid w:val="00CF6E36"/>
    <w:rsid w:val="00D06BD8"/>
    <w:rsid w:val="00D11236"/>
    <w:rsid w:val="00D11436"/>
    <w:rsid w:val="00D138C5"/>
    <w:rsid w:val="00D25817"/>
    <w:rsid w:val="00D265B1"/>
    <w:rsid w:val="00D3717B"/>
    <w:rsid w:val="00D42ED6"/>
    <w:rsid w:val="00D57EE3"/>
    <w:rsid w:val="00D83C48"/>
    <w:rsid w:val="00DA4023"/>
    <w:rsid w:val="00DB3D5D"/>
    <w:rsid w:val="00DB52F2"/>
    <w:rsid w:val="00DB7308"/>
    <w:rsid w:val="00DD137A"/>
    <w:rsid w:val="00DF5B8D"/>
    <w:rsid w:val="00E04D20"/>
    <w:rsid w:val="00E04EC2"/>
    <w:rsid w:val="00E15F4A"/>
    <w:rsid w:val="00E20024"/>
    <w:rsid w:val="00E20E63"/>
    <w:rsid w:val="00E44962"/>
    <w:rsid w:val="00E52690"/>
    <w:rsid w:val="00E64E10"/>
    <w:rsid w:val="00E84A88"/>
    <w:rsid w:val="00EB4A21"/>
    <w:rsid w:val="00ED327A"/>
    <w:rsid w:val="00EE5773"/>
    <w:rsid w:val="00F15765"/>
    <w:rsid w:val="00F2103F"/>
    <w:rsid w:val="00F22C15"/>
    <w:rsid w:val="00F231B1"/>
    <w:rsid w:val="00F3398E"/>
    <w:rsid w:val="00F355D0"/>
    <w:rsid w:val="00F40BAA"/>
    <w:rsid w:val="00F43E61"/>
    <w:rsid w:val="00F45AC4"/>
    <w:rsid w:val="00F526D9"/>
    <w:rsid w:val="00F60EAC"/>
    <w:rsid w:val="00F91B68"/>
    <w:rsid w:val="00FB2D05"/>
    <w:rsid w:val="00FB7922"/>
    <w:rsid w:val="00FD62DE"/>
    <w:rsid w:val="00FF44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9"/>
    <w:pPr>
      <w:autoSpaceDE w:val="0"/>
      <w:autoSpaceDN w:val="0"/>
      <w:adjustRightInd w:val="0"/>
      <w:spacing w:after="0" w:line="240" w:lineRule="auto"/>
    </w:pPr>
    <w:rPr>
      <w:rFonts w:ascii="Times New Roman" w:hAnsi="Times New Roman" w:cs="Times New Roman"/>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553526"/>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553526"/>
    <w:rPr>
      <w:sz w:val="20"/>
      <w:szCs w:val="20"/>
    </w:rPr>
  </w:style>
  <w:style w:type="paragraph" w:customStyle="1" w:styleId="ESPA">
    <w:name w:val="ESPA"/>
    <w:uiPriority w:val="99"/>
    <w:rsid w:val="00553526"/>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553526"/>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553526"/>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553526"/>
    <w:pPr>
      <w:pBdr>
        <w:bottom w:val="none" w:sz="0" w:space="0" w:color="auto"/>
      </w:pBdr>
      <w:spacing w:after="0"/>
      <w:contextualSpacing w:val="0"/>
      <w:jc w:val="center"/>
    </w:pPr>
    <w:rPr>
      <w:rFonts w:ascii="Times New Roman" w:eastAsia="Calibri" w:hAnsi="Times New Roman" w:cs="Times New Roman"/>
      <w:b/>
      <w:bCs/>
      <w:color w:val="auto"/>
      <w:spacing w:val="0"/>
      <w:kern w:val="0"/>
      <w:sz w:val="36"/>
      <w:szCs w:val="36"/>
      <w:lang w:eastAsia="en-US"/>
    </w:rPr>
  </w:style>
  <w:style w:type="paragraph" w:styleId="Ttulo">
    <w:name w:val="Title"/>
    <w:basedOn w:val="Normal"/>
    <w:next w:val="Normal"/>
    <w:link w:val="TtuloCar"/>
    <w:uiPriority w:val="10"/>
    <w:qFormat/>
    <w:rsid w:val="005535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526"/>
    <w:rPr>
      <w:rFonts w:asciiTheme="majorHAnsi" w:eastAsiaTheme="majorEastAsia" w:hAnsiTheme="majorHAnsi" w:cstheme="majorBidi"/>
      <w:color w:val="17365D" w:themeColor="text2" w:themeShade="BF"/>
      <w:spacing w:val="5"/>
      <w:kern w:val="28"/>
      <w:sz w:val="52"/>
      <w:szCs w:val="52"/>
      <w:lang w:eastAsia="es-MX"/>
    </w:rPr>
  </w:style>
  <w:style w:type="paragraph" w:customStyle="1" w:styleId="Subttulo2">
    <w:name w:val="Subtítulo 2"/>
    <w:basedOn w:val="Subttulo1"/>
    <w:uiPriority w:val="99"/>
    <w:rsid w:val="00D138C5"/>
    <w:rPr>
      <w:sz w:val="20"/>
      <w:szCs w:val="20"/>
    </w:rPr>
  </w:style>
  <w:style w:type="paragraph" w:customStyle="1" w:styleId="subttulo3">
    <w:name w:val="subtítulo3"/>
    <w:basedOn w:val="Subttulo2"/>
    <w:uiPriority w:val="99"/>
    <w:rsid w:val="005F7CD3"/>
    <w:pPr>
      <w:tabs>
        <w:tab w:val="left" w:pos="2806"/>
      </w:tabs>
    </w:pPr>
  </w:style>
  <w:style w:type="paragraph" w:customStyle="1" w:styleId="AVISOS3">
    <w:name w:val="AVISOS3"/>
    <w:basedOn w:val="AVISOS2"/>
    <w:rsid w:val="00854597"/>
    <w:rPr>
      <w:color w:val="000000"/>
      <w:sz w:val="18"/>
      <w:szCs w:val="18"/>
    </w:rPr>
  </w:style>
  <w:style w:type="paragraph" w:customStyle="1" w:styleId="SEGUNDASECCION">
    <w:name w:val="SEGUNDA SECCION"/>
    <w:basedOn w:val="avisos"/>
    <w:rsid w:val="006F580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9"/>
    <w:pPr>
      <w:autoSpaceDE w:val="0"/>
      <w:autoSpaceDN w:val="0"/>
      <w:adjustRightInd w:val="0"/>
      <w:spacing w:after="0" w:line="240" w:lineRule="auto"/>
    </w:pPr>
    <w:rPr>
      <w:rFonts w:ascii="Times New Roman" w:hAnsi="Times New Roman" w:cs="Times New Roman"/>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553526"/>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553526"/>
    <w:rPr>
      <w:sz w:val="20"/>
      <w:szCs w:val="20"/>
    </w:rPr>
  </w:style>
  <w:style w:type="paragraph" w:customStyle="1" w:styleId="ESPA">
    <w:name w:val="ESPA"/>
    <w:uiPriority w:val="99"/>
    <w:rsid w:val="00553526"/>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553526"/>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553526"/>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553526"/>
    <w:pPr>
      <w:pBdr>
        <w:bottom w:val="none" w:sz="0" w:space="0" w:color="auto"/>
      </w:pBdr>
      <w:spacing w:after="0"/>
      <w:contextualSpacing w:val="0"/>
      <w:jc w:val="center"/>
    </w:pPr>
    <w:rPr>
      <w:rFonts w:ascii="Times New Roman" w:eastAsia="Calibri" w:hAnsi="Times New Roman" w:cs="Times New Roman"/>
      <w:b/>
      <w:bCs/>
      <w:color w:val="auto"/>
      <w:spacing w:val="0"/>
      <w:kern w:val="0"/>
      <w:sz w:val="36"/>
      <w:szCs w:val="36"/>
      <w:lang w:eastAsia="en-US"/>
    </w:rPr>
  </w:style>
  <w:style w:type="paragraph" w:styleId="Ttulo">
    <w:name w:val="Title"/>
    <w:basedOn w:val="Normal"/>
    <w:next w:val="Normal"/>
    <w:link w:val="TtuloCar"/>
    <w:uiPriority w:val="10"/>
    <w:qFormat/>
    <w:rsid w:val="005535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526"/>
    <w:rPr>
      <w:rFonts w:asciiTheme="majorHAnsi" w:eastAsiaTheme="majorEastAsia" w:hAnsiTheme="majorHAnsi" w:cstheme="majorBidi"/>
      <w:color w:val="17365D" w:themeColor="text2" w:themeShade="BF"/>
      <w:spacing w:val="5"/>
      <w:kern w:val="28"/>
      <w:sz w:val="52"/>
      <w:szCs w:val="52"/>
      <w:lang w:eastAsia="es-MX"/>
    </w:rPr>
  </w:style>
  <w:style w:type="paragraph" w:customStyle="1" w:styleId="Subttulo2">
    <w:name w:val="Subtítulo 2"/>
    <w:basedOn w:val="Subttulo1"/>
    <w:uiPriority w:val="99"/>
    <w:rsid w:val="00D138C5"/>
    <w:rPr>
      <w:sz w:val="20"/>
      <w:szCs w:val="20"/>
    </w:rPr>
  </w:style>
  <w:style w:type="paragraph" w:customStyle="1" w:styleId="subttulo3">
    <w:name w:val="subtítulo3"/>
    <w:basedOn w:val="Subttulo2"/>
    <w:uiPriority w:val="99"/>
    <w:rsid w:val="005F7CD3"/>
    <w:pPr>
      <w:tabs>
        <w:tab w:val="left" w:pos="2806"/>
      </w:tabs>
    </w:pPr>
  </w:style>
  <w:style w:type="paragraph" w:customStyle="1" w:styleId="AVISOS3">
    <w:name w:val="AVISOS3"/>
    <w:basedOn w:val="AVISOS2"/>
    <w:rsid w:val="00854597"/>
    <w:rPr>
      <w:color w:val="000000"/>
      <w:sz w:val="18"/>
      <w:szCs w:val="18"/>
    </w:rPr>
  </w:style>
  <w:style w:type="paragraph" w:customStyle="1" w:styleId="SEGUNDASECCION">
    <w:name w:val="SEGUNDA SECCION"/>
    <w:basedOn w:val="avisos"/>
    <w:rsid w:val="006F5808"/>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98</Pages>
  <Words>30154</Words>
  <Characters>165853</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218</cp:revision>
  <dcterms:created xsi:type="dcterms:W3CDTF">2020-01-06T21:11:00Z</dcterms:created>
  <dcterms:modified xsi:type="dcterms:W3CDTF">2020-08-31T19:11:00Z</dcterms:modified>
</cp:coreProperties>
</file>