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0"/>
        <w:gridCol w:w="5551"/>
      </w:tblGrid>
      <w:tr w:rsidR="00382649">
        <w:trPr>
          <w:trHeight w:val="697"/>
        </w:trPr>
        <w:tc>
          <w:tcPr>
            <w:tcW w:w="8839" w:type="dxa"/>
            <w:gridSpan w:val="3"/>
            <w:shd w:val="clear" w:color="auto" w:fill="D9D9D9"/>
          </w:tcPr>
          <w:p w:rsidR="00382649" w:rsidRDefault="009E5775">
            <w:pPr>
              <w:pStyle w:val="TableParagraph"/>
              <w:spacing w:before="5"/>
              <w:ind w:left="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PREGUNTAS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FRECUENTES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EN</w:t>
            </w:r>
            <w:r>
              <w:rPr>
                <w:rFonts w:ascii="Times New Roman"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EL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CHAT</w:t>
            </w:r>
            <w:r>
              <w:rPr>
                <w:rFonts w:ascii="Times New Roman"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DEL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INSTITUTO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CATASTRAL</w:t>
            </w:r>
            <w:r>
              <w:rPr>
                <w:rFonts w:ascii="Times New Roman"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DEL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ESTADO</w:t>
            </w:r>
          </w:p>
          <w:p w:rsidR="00382649" w:rsidRDefault="009E5775">
            <w:pPr>
              <w:pStyle w:val="TableParagraph"/>
              <w:spacing w:before="26"/>
              <w:ind w:left="42" w:right="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DE</w:t>
            </w:r>
            <w:r>
              <w:rPr>
                <w:rFonts w:ascii="Times New Roman"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SINALOA</w:t>
            </w:r>
            <w:r>
              <w:rPr>
                <w:rFonts w:ascii="Times New Roman"/>
                <w:spacing w:val="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2024</w:t>
            </w:r>
          </w:p>
        </w:tc>
      </w:tr>
      <w:tr w:rsidR="00382649">
        <w:trPr>
          <w:trHeight w:val="263"/>
        </w:trPr>
        <w:tc>
          <w:tcPr>
            <w:tcW w:w="468" w:type="dxa"/>
            <w:shd w:val="clear" w:color="auto" w:fill="D9D9D9"/>
          </w:tcPr>
          <w:p w:rsidR="00382649" w:rsidRDefault="009E5775">
            <w:pPr>
              <w:pStyle w:val="TableParagraph"/>
              <w:spacing w:before="2" w:line="241" w:lineRule="exact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NO.</w:t>
            </w:r>
          </w:p>
        </w:tc>
        <w:tc>
          <w:tcPr>
            <w:tcW w:w="2820" w:type="dxa"/>
            <w:shd w:val="clear" w:color="auto" w:fill="D9D9D9"/>
          </w:tcPr>
          <w:p w:rsidR="00382649" w:rsidRDefault="009E5775">
            <w:pPr>
              <w:pStyle w:val="TableParagraph"/>
              <w:spacing w:line="243" w:lineRule="exact"/>
              <w:ind w:left="8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PREGUNTAS</w:t>
            </w:r>
          </w:p>
        </w:tc>
        <w:tc>
          <w:tcPr>
            <w:tcW w:w="5551" w:type="dxa"/>
            <w:shd w:val="clear" w:color="auto" w:fill="D9D9D9"/>
          </w:tcPr>
          <w:p w:rsidR="00382649" w:rsidRDefault="009E5775">
            <w:pPr>
              <w:pStyle w:val="TableParagraph"/>
              <w:spacing w:line="243" w:lineRule="exact"/>
              <w:ind w:left="1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RESPUESTAS</w:t>
            </w:r>
          </w:p>
        </w:tc>
      </w:tr>
      <w:tr w:rsidR="00382649">
        <w:trPr>
          <w:trHeight w:val="1890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9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983" w:hanging="920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conocer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Clave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Catastral?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65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Lo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sentimos,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contamos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consulta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 w:rsidR="007267B8">
              <w:rPr>
                <w:sz w:val="23"/>
              </w:rPr>
              <w:t>línea</w:t>
            </w:r>
            <w:r>
              <w:rPr>
                <w:sz w:val="23"/>
              </w:rPr>
              <w:t>,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pero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puede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obtenerla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través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siguientes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opciones:</w:t>
            </w:r>
          </w:p>
          <w:p w:rsidR="00382649" w:rsidRDefault="009E5775">
            <w:pPr>
              <w:pStyle w:val="TableParagraph"/>
              <w:spacing w:before="1"/>
              <w:ind w:left="35"/>
              <w:rPr>
                <w:sz w:val="23"/>
              </w:rPr>
            </w:pPr>
            <w:r>
              <w:rPr>
                <w:sz w:val="23"/>
              </w:rPr>
              <w:t>1.-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Mediante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recibos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predial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años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anteriores</w:t>
            </w:r>
          </w:p>
          <w:p w:rsidR="00382649" w:rsidRDefault="009E5775">
            <w:pPr>
              <w:pStyle w:val="TableParagraph"/>
              <w:spacing w:before="14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2.-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Acudiendo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identificación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propietario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(a).</w:t>
            </w:r>
          </w:p>
        </w:tc>
      </w:tr>
      <w:tr w:rsidR="00382649">
        <w:trPr>
          <w:trHeight w:val="1470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2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228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 w:line="254" w:lineRule="auto"/>
              <w:ind w:left="604" w:hanging="173"/>
              <w:rPr>
                <w:sz w:val="21"/>
              </w:rPr>
            </w:pPr>
            <w:r>
              <w:rPr>
                <w:spacing w:val="-2"/>
                <w:sz w:val="21"/>
              </w:rPr>
              <w:t>¿Cómo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obtener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Cédula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Catastral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Linea</w:t>
            </w:r>
            <w:proofErr w:type="spellEnd"/>
            <w:r>
              <w:rPr>
                <w:sz w:val="21"/>
              </w:rPr>
              <w:t>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49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Lo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sentimos,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momento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contamos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generación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Cédula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línea,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únicamente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presentando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identificación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lo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identifique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propietario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(a)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representante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legal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mismo.</w:t>
            </w:r>
          </w:p>
        </w:tc>
      </w:tr>
      <w:tr w:rsidR="00382649">
        <w:trPr>
          <w:trHeight w:val="2569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90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273" w:hanging="89"/>
              <w:rPr>
                <w:sz w:val="21"/>
              </w:rPr>
            </w:pPr>
            <w:r>
              <w:rPr>
                <w:sz w:val="21"/>
              </w:rPr>
              <w:t>¿Quisiera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saber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nombre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quién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está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propiedad?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08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sólo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proporciona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propietarios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representantes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legales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mismos,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base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fracciones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IV,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VIII,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XIX,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XX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Artículo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Capítulo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Quinto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Estado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Sinaloa,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concerniente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tema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procurar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defensa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derechos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intereses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propietarios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(as)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poseedores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bienes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inmuebles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así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como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métodos,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sistemas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procedimientos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valuación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registros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catastrales.</w:t>
            </w:r>
          </w:p>
        </w:tc>
      </w:tr>
      <w:tr w:rsidR="00382649">
        <w:trPr>
          <w:trHeight w:val="764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1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117" w:line="254" w:lineRule="auto"/>
              <w:ind w:left="873" w:hanging="800"/>
              <w:rPr>
                <w:sz w:val="21"/>
              </w:rPr>
            </w:pPr>
            <w:r>
              <w:rPr>
                <w:sz w:val="21"/>
              </w:rPr>
              <w:t>¿Cuál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es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nombre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Director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Catastro?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91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nombre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Director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Instituto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Sinaloa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Lic.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Eduardo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Alarcón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López</w:t>
            </w:r>
          </w:p>
        </w:tc>
      </w:tr>
      <w:tr w:rsidR="00382649">
        <w:trPr>
          <w:trHeight w:val="3234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3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4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995" w:hanging="852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compone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clave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catastral?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clasifica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URBANA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RUSTICA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URBANA: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asignadas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encuentran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dentro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delimitación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urbana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región.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Ésta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compuesta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dígitos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Municipio,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Población,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Cuartel,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Manzana,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Predio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Unidad.</w:t>
            </w:r>
          </w:p>
          <w:p w:rsidR="00382649" w:rsidRDefault="009E5775">
            <w:pPr>
              <w:pStyle w:val="TableParagraph"/>
              <w:spacing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RÚSTICA: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asignadas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encuentran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fuera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perímetro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urbano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una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región.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Ésta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compuesta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dígitos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Municipio,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  <w:p w:rsidR="00382649" w:rsidRDefault="009E5775">
            <w:pPr>
              <w:pStyle w:val="TableParagraph"/>
              <w:spacing w:before="2" w:line="265" w:lineRule="exact"/>
              <w:ind w:left="35"/>
              <w:rPr>
                <w:sz w:val="23"/>
              </w:rPr>
            </w:pPr>
            <w:r>
              <w:rPr>
                <w:sz w:val="23"/>
              </w:rPr>
              <w:t>Número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Rústica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7267B8">
              <w:rPr>
                <w:sz w:val="23"/>
              </w:rPr>
              <w:t>Números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Unidad.</w:t>
            </w:r>
          </w:p>
        </w:tc>
      </w:tr>
      <w:tr w:rsidR="00382649">
        <w:trPr>
          <w:trHeight w:val="1184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22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87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937" w:hanging="819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acceder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Visor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Territorial?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7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cuenta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herramienta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consulta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cartográfica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denominada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"Visor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Territorial".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Para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ingresar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7267B8">
              <w:rPr>
                <w:sz w:val="23"/>
              </w:rPr>
              <w:t>únicamente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seleccione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opción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"Ingresa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como</w:t>
            </w:r>
          </w:p>
          <w:p w:rsidR="00382649" w:rsidRDefault="009E5775">
            <w:pPr>
              <w:pStyle w:val="TableParagraph"/>
              <w:spacing w:before="1" w:line="272" w:lineRule="exact"/>
              <w:ind w:left="35"/>
              <w:rPr>
                <w:sz w:val="23"/>
              </w:rPr>
            </w:pPr>
            <w:r>
              <w:rPr>
                <w:spacing w:val="-2"/>
                <w:sz w:val="23"/>
              </w:rPr>
              <w:t>Ciudadano".</w:t>
            </w:r>
          </w:p>
        </w:tc>
      </w:tr>
    </w:tbl>
    <w:p w:rsidR="00382649" w:rsidRDefault="00382649">
      <w:pPr>
        <w:pStyle w:val="TableParagraph"/>
        <w:spacing w:line="272" w:lineRule="exact"/>
        <w:rPr>
          <w:sz w:val="23"/>
        </w:rPr>
        <w:sectPr w:rsidR="00382649">
          <w:type w:val="continuous"/>
          <w:pgSz w:w="11900" w:h="16840"/>
          <w:pgMar w:top="1880" w:right="170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0"/>
        <w:gridCol w:w="5551"/>
      </w:tblGrid>
      <w:tr w:rsidR="00382649">
        <w:trPr>
          <w:trHeight w:val="2948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609" w:right="341" w:hanging="243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obtener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Aviso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Cambio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7267B8">
              <w:rPr>
                <w:sz w:val="21"/>
              </w:rPr>
              <w:t>Padrón</w:t>
            </w:r>
            <w:r>
              <w:rPr>
                <w:sz w:val="21"/>
              </w:rPr>
              <w:t>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51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caso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requerir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pago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traslado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dominio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cambio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propietario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(a)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seleccione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portal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ices.gob.mx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opción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AVISO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CAMBIO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PADRÓN.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recomiendo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antes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ver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siguiente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tutorial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explica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proceso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pago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https://youtu.be/VnwaDAl2e7E.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caso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alguna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razón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recibió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documento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cargo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fue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realizado,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favor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intente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realizar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nuevo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pago,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envíenos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recibo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Multipagos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comprobante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pago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generarle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documento.</w:t>
            </w:r>
          </w:p>
        </w:tc>
      </w:tr>
      <w:tr w:rsidR="00382649">
        <w:trPr>
          <w:trHeight w:val="5063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22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9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985" w:hanging="780"/>
              <w:rPr>
                <w:sz w:val="21"/>
              </w:rPr>
            </w:pPr>
            <w:r>
              <w:rPr>
                <w:spacing w:val="-2"/>
                <w:sz w:val="21"/>
              </w:rPr>
              <w:t>¿Cómo</w:t>
            </w:r>
            <w:r>
              <w:rPr>
                <w:rFonts w:ascii="Times New Roman" w:hAnsi="Times New Roman"/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obtener</w:t>
            </w:r>
            <w:r>
              <w:rPr>
                <w:rFonts w:ascii="Times New Roman" w:hAnsi="Times New Roman"/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Información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Catastral?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75" w:line="252" w:lineRule="auto"/>
              <w:ind w:left="35" w:right="616"/>
              <w:rPr>
                <w:sz w:val="23"/>
              </w:rPr>
            </w:pP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caso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requerir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generar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ficha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media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boleta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seleccione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portal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ices.gob.mx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opción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CATASTRAL.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recomiendo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antes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ver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siguiente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tutorial</w:t>
            </w:r>
          </w:p>
          <w:p w:rsidR="00382649" w:rsidRDefault="009E5775">
            <w:pPr>
              <w:pStyle w:val="TableParagraph"/>
              <w:spacing w:before="2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https://youtu.be/ONPK06Y1_jA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qué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explica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paso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paso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proceso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generación.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Cerciórese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corresponda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necesitará,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tenemos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disposición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chat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atención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ices.gob.mx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validar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catastral.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 w:rsidR="007267B8">
              <w:rPr>
                <w:sz w:val="23"/>
              </w:rPr>
              <w:t>Si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tiene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dudas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respecto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 w:rsidR="007267B8">
              <w:rPr>
                <w:sz w:val="23"/>
              </w:rPr>
              <w:t>a</w:t>
            </w:r>
            <w:r w:rsidR="007267B8">
              <w:rPr>
                <w:rFonts w:ascii="Times New Roman" w:hAnsi="Times New Roman"/>
                <w:spacing w:val="-3"/>
                <w:sz w:val="23"/>
              </w:rPr>
              <w:t>l mismo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favor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acudir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delegación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localidad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validarla,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error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puede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realizar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cancelación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ni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devolución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importe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pagado.</w:t>
            </w:r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caso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alguna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7267B8">
              <w:rPr>
                <w:sz w:val="23"/>
              </w:rPr>
              <w:t>razón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7267B8">
              <w:rPr>
                <w:sz w:val="23"/>
              </w:rPr>
              <w:t>recibió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documento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cargo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fue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realizado,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favor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intente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realizar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nuevo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pago,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envíenos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recibo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Multipagos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comprobante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pago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generarle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documento.</w:t>
            </w:r>
          </w:p>
        </w:tc>
      </w:tr>
      <w:tr w:rsidR="00382649">
        <w:trPr>
          <w:trHeight w:val="1537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57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474" w:hanging="425"/>
              <w:rPr>
                <w:sz w:val="21"/>
              </w:rPr>
            </w:pPr>
            <w:r>
              <w:rPr>
                <w:sz w:val="21"/>
              </w:rPr>
              <w:t>¿No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llegó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documento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compré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procede?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171" w:lineRule="exact"/>
              <w:ind w:left="35"/>
              <w:rPr>
                <w:sz w:val="23"/>
              </w:rPr>
            </w:pPr>
            <w:r>
              <w:rPr>
                <w:sz w:val="23"/>
              </w:rPr>
              <w:t>Si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tuvo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problemas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generar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documento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llegó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a</w:t>
            </w:r>
          </w:p>
          <w:p w:rsidR="00382649" w:rsidRDefault="009E5775">
            <w:pPr>
              <w:pStyle w:val="TableParagraph"/>
              <w:spacing w:line="290" w:lineRule="atLeast"/>
              <w:ind w:left="35"/>
              <w:rPr>
                <w:sz w:val="23"/>
              </w:rPr>
            </w:pPr>
            <w:r>
              <w:rPr>
                <w:sz w:val="23"/>
              </w:rPr>
              <w:t>su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correo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pudo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descargar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favor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reenviar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recibo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pago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multipagos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correos:</w:t>
            </w:r>
            <w:r>
              <w:rPr>
                <w:rFonts w:ascii="Times New Roman"/>
                <w:sz w:val="23"/>
              </w:rPr>
              <w:t xml:space="preserve"> </w:t>
            </w:r>
            <w:hyperlink r:id="rId6">
              <w:r>
                <w:rPr>
                  <w:sz w:val="23"/>
                </w:rPr>
                <w:t>ices.servicio.enlinea@gmail.com</w:t>
              </w:r>
            </w:hyperlink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/>
                <w:sz w:val="23"/>
              </w:rPr>
              <w:t xml:space="preserve"> </w:t>
            </w:r>
            <w:hyperlink r:id="rId7">
              <w:r>
                <w:rPr>
                  <w:sz w:val="23"/>
                </w:rPr>
                <w:t>atencion.ices.sinaloa@gmail.com</w:t>
              </w:r>
            </w:hyperlink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gusto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generaremos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documento.</w:t>
            </w:r>
          </w:p>
        </w:tc>
      </w:tr>
      <w:tr w:rsidR="00382649">
        <w:trPr>
          <w:trHeight w:val="1334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11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005" w:hanging="843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saber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 w:rsidR="007267B8">
              <w:rPr>
                <w:sz w:val="21"/>
              </w:rPr>
              <w:t>cuánto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debo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Catastro?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174" w:lineRule="exact"/>
              <w:ind w:left="35"/>
              <w:rPr>
                <w:sz w:val="23"/>
              </w:rPr>
            </w:pPr>
            <w:r>
              <w:rPr>
                <w:sz w:val="23"/>
              </w:rPr>
              <w:t>Lo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sentimos,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Cobro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Predial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ni</w:t>
            </w:r>
          </w:p>
          <w:p w:rsidR="00382649" w:rsidRDefault="009E5775">
            <w:pPr>
              <w:pStyle w:val="TableParagraph"/>
              <w:spacing w:line="290" w:lineRule="atLeast"/>
              <w:ind w:left="35"/>
              <w:rPr>
                <w:sz w:val="23"/>
              </w:rPr>
            </w:pP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consulta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Adeudo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Predial.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realizar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necesario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acudir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oficinas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Ingresos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Ayuntamiento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municipio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pertenece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predio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visitar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página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oficial.</w:t>
            </w:r>
          </w:p>
        </w:tc>
      </w:tr>
      <w:tr w:rsidR="00382649">
        <w:trPr>
          <w:trHeight w:val="1035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147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1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 w:line="254" w:lineRule="auto"/>
              <w:ind w:left="1046" w:hanging="999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conocer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estatus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trámite?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79" w:line="252" w:lineRule="auto"/>
              <w:ind w:left="35" w:right="243"/>
              <w:jc w:val="both"/>
              <w:rPr>
                <w:sz w:val="23"/>
              </w:rPr>
            </w:pPr>
            <w:r>
              <w:rPr>
                <w:sz w:val="23"/>
              </w:rPr>
              <w:t>Favor</w:t>
            </w:r>
            <w:r>
              <w:rPr>
                <w:rFonts w:ascii="Times New Roman" w:hAnsi="Times New Roman"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proporcionarnos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folio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recibió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momento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ingresarlo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gusto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validamos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estatus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mismo.</w:t>
            </w:r>
          </w:p>
        </w:tc>
      </w:tr>
    </w:tbl>
    <w:p w:rsidR="00382649" w:rsidRDefault="00382649">
      <w:pPr>
        <w:pStyle w:val="TableParagraph"/>
        <w:spacing w:line="252" w:lineRule="auto"/>
        <w:jc w:val="both"/>
        <w:rPr>
          <w:sz w:val="23"/>
        </w:rPr>
        <w:sectPr w:rsidR="00382649">
          <w:pgSz w:w="11900" w:h="16840"/>
          <w:pgMar w:top="1880" w:right="170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0"/>
        <w:gridCol w:w="5551"/>
      </w:tblGrid>
      <w:tr w:rsidR="00382649">
        <w:trPr>
          <w:trHeight w:val="2907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17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22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268" w:right="168" w:hanging="77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obtener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usuario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acceder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Visor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Territorial?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264" w:lineRule="exact"/>
              <w:ind w:left="35"/>
              <w:rPr>
                <w:sz w:val="23"/>
              </w:rPr>
            </w:pPr>
            <w:r>
              <w:rPr>
                <w:sz w:val="23"/>
              </w:rPr>
              <w:t>Es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necesario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girar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oficio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solicitud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Secretaria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de</w:t>
            </w:r>
          </w:p>
          <w:p w:rsidR="00382649" w:rsidRDefault="009E5775">
            <w:pPr>
              <w:pStyle w:val="TableParagraph"/>
              <w:spacing w:before="5" w:line="290" w:lineRule="atLeast"/>
              <w:ind w:left="35"/>
              <w:rPr>
                <w:sz w:val="23"/>
              </w:rPr>
            </w:pPr>
            <w:r>
              <w:rPr>
                <w:sz w:val="23"/>
              </w:rPr>
              <w:t>Administración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Finanzas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(dependencia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pertenece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Instituto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Catastral)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donde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detalle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dará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herramienta.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Realizado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esto,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Secretaria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Administración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Finanzas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evaluara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solicitud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proceder,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girara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orden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Instituto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generación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Usuario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Contraseña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solicitante.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hará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llegar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vía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correo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electrónico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invitación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acudir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oficinas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Instituto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capacitación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correspondiente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uso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valiosa</w:t>
            </w:r>
          </w:p>
        </w:tc>
      </w:tr>
      <w:tr w:rsidR="00382649">
        <w:trPr>
          <w:trHeight w:val="1578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77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4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623" w:hanging="358"/>
              <w:rPr>
                <w:sz w:val="21"/>
              </w:rPr>
            </w:pPr>
            <w:r>
              <w:rPr>
                <w:spacing w:val="-2"/>
                <w:sz w:val="21"/>
              </w:rPr>
              <w:t>¿Cómo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solicitar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Certificado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Catastral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7267B8">
              <w:rPr>
                <w:sz w:val="21"/>
              </w:rPr>
              <w:t>línea</w:t>
            </w:r>
            <w:r>
              <w:rPr>
                <w:sz w:val="21"/>
              </w:rPr>
              <w:t>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55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Deberá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girar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Director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General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Lic.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Eduardo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Alarcón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López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donde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solicite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servicio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Certificados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línea</w:t>
            </w:r>
            <w:r>
              <w:rPr>
                <w:sz w:val="23"/>
              </w:rPr>
              <w:t>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Deberá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proporcionar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correo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desde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donde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7267B8">
              <w:rPr>
                <w:sz w:val="23"/>
              </w:rPr>
              <w:t>hará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solicitudes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7267B8">
              <w:rPr>
                <w:sz w:val="23"/>
              </w:rPr>
              <w:t>así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como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adjunta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identificación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solicitante.</w:t>
            </w:r>
          </w:p>
        </w:tc>
      </w:tr>
      <w:tr w:rsidR="00382649">
        <w:trPr>
          <w:trHeight w:val="1362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6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14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17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445" w:hanging="257"/>
              <w:rPr>
                <w:sz w:val="21"/>
              </w:rPr>
            </w:pPr>
            <w:r>
              <w:rPr>
                <w:spacing w:val="-2"/>
                <w:sz w:val="21"/>
              </w:rPr>
              <w:t>¿Requisitos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para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registrarme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perito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valuador?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96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Favor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consultar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requisitos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siguiente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liga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https://ices.gob.mx/publicaciones/CheckList/8.1.pdf.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Este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horario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08:00am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03:00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lunes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viernes.</w:t>
            </w:r>
          </w:p>
        </w:tc>
      </w:tr>
      <w:tr w:rsidR="00382649">
        <w:trPr>
          <w:trHeight w:val="887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7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180" w:line="254" w:lineRule="auto"/>
              <w:ind w:left="1007" w:hanging="944"/>
              <w:rPr>
                <w:sz w:val="21"/>
              </w:rPr>
            </w:pPr>
            <w:r>
              <w:rPr>
                <w:sz w:val="21"/>
              </w:rPr>
              <w:t>¿Obtener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valor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catastral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vivienda?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5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obtener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vivienda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necesario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acudir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identificación</w:t>
            </w:r>
          </w:p>
          <w:p w:rsidR="00382649" w:rsidRDefault="007267B8">
            <w:pPr>
              <w:pStyle w:val="TableParagraph"/>
              <w:spacing w:before="1" w:line="272" w:lineRule="exact"/>
              <w:ind w:left="35"/>
              <w:rPr>
                <w:sz w:val="23"/>
              </w:rPr>
            </w:pPr>
            <w:r>
              <w:rPr>
                <w:spacing w:val="-2"/>
                <w:sz w:val="23"/>
              </w:rPr>
              <w:t>Oficial</w:t>
            </w:r>
            <w:r w:rsidR="009E5775">
              <w:rPr>
                <w:rFonts w:ascii="Times New Roman"/>
                <w:spacing w:val="-6"/>
                <w:sz w:val="23"/>
              </w:rPr>
              <w:t xml:space="preserve"> </w:t>
            </w:r>
            <w:r w:rsidR="009E5775">
              <w:rPr>
                <w:spacing w:val="-2"/>
                <w:sz w:val="23"/>
              </w:rPr>
              <w:t>del</w:t>
            </w:r>
            <w:r w:rsidR="009E5775">
              <w:rPr>
                <w:rFonts w:ascii="Times New Roman"/>
                <w:spacing w:val="-5"/>
                <w:sz w:val="23"/>
              </w:rPr>
              <w:t xml:space="preserve"> </w:t>
            </w:r>
            <w:r w:rsidR="009E5775">
              <w:rPr>
                <w:spacing w:val="-2"/>
                <w:sz w:val="23"/>
              </w:rPr>
              <w:t>propietario</w:t>
            </w:r>
            <w:r w:rsidR="009E5775">
              <w:rPr>
                <w:rFonts w:ascii="Times New Roman"/>
                <w:spacing w:val="-4"/>
                <w:sz w:val="23"/>
              </w:rPr>
              <w:t xml:space="preserve"> </w:t>
            </w:r>
            <w:r w:rsidR="009E5775">
              <w:rPr>
                <w:spacing w:val="-4"/>
                <w:sz w:val="23"/>
              </w:rPr>
              <w:t>(a).</w:t>
            </w:r>
          </w:p>
        </w:tc>
      </w:tr>
      <w:tr w:rsidR="00382649">
        <w:trPr>
          <w:trHeight w:val="942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10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18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206" w:line="254" w:lineRule="auto"/>
              <w:ind w:left="1014" w:right="176" w:hanging="821"/>
              <w:rPr>
                <w:sz w:val="21"/>
              </w:rPr>
            </w:pPr>
            <w:r>
              <w:rPr>
                <w:sz w:val="21"/>
              </w:rPr>
              <w:t>¿Ubicación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delegación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catastro?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168" w:lineRule="exact"/>
              <w:ind w:left="35"/>
              <w:rPr>
                <w:sz w:val="23"/>
              </w:rPr>
            </w:pPr>
            <w:r>
              <w:rPr>
                <w:sz w:val="23"/>
              </w:rPr>
              <w:t>Ponemos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7267B8">
              <w:rPr>
                <w:sz w:val="23"/>
              </w:rPr>
              <w:t>disposición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siguiente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liga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consulta</w:t>
            </w:r>
          </w:p>
          <w:p w:rsidR="00382649" w:rsidRDefault="009E5775">
            <w:pPr>
              <w:pStyle w:val="TableParagraph"/>
              <w:spacing w:before="14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Directorio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General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Instituto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Estado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Sinaloa:</w:t>
            </w:r>
          </w:p>
          <w:p w:rsidR="00382649" w:rsidRDefault="009E5775">
            <w:pPr>
              <w:pStyle w:val="TableParagraph"/>
              <w:spacing w:before="1" w:line="149" w:lineRule="exact"/>
              <w:ind w:left="35"/>
              <w:rPr>
                <w:position w:val="-6"/>
                <w:sz w:val="23"/>
              </w:rPr>
            </w:pPr>
            <w:r>
              <w:rPr>
                <w:spacing w:val="-115"/>
                <w:position w:val="-6"/>
                <w:sz w:val="23"/>
              </w:rPr>
              <w:t>E</w:t>
            </w:r>
            <w:r>
              <w:rPr>
                <w:spacing w:val="-12"/>
                <w:sz w:val="23"/>
              </w:rPr>
              <w:t>h</w:t>
            </w:r>
            <w:r>
              <w:rPr>
                <w:spacing w:val="-84"/>
                <w:position w:val="-6"/>
                <w:sz w:val="23"/>
              </w:rPr>
              <w:t>s</w:t>
            </w:r>
            <w:r>
              <w:rPr>
                <w:spacing w:val="1"/>
                <w:sz w:val="23"/>
              </w:rPr>
              <w:t>t</w:t>
            </w:r>
            <w:proofErr w:type="spellStart"/>
            <w:r>
              <w:rPr>
                <w:spacing w:val="-8"/>
                <w:position w:val="-6"/>
                <w:sz w:val="23"/>
              </w:rPr>
              <w:t>t</w:t>
            </w:r>
            <w:proofErr w:type="spellEnd"/>
            <w:r>
              <w:rPr>
                <w:spacing w:val="-119"/>
                <w:sz w:val="23"/>
              </w:rPr>
              <w:t>p</w:t>
            </w:r>
            <w:r>
              <w:rPr>
                <w:spacing w:val="-2"/>
                <w:position w:val="-6"/>
                <w:sz w:val="23"/>
              </w:rPr>
              <w:t>e</w:t>
            </w:r>
            <w:r>
              <w:rPr>
                <w:spacing w:val="-43"/>
                <w:sz w:val="23"/>
              </w:rPr>
              <w:t>s</w:t>
            </w:r>
            <w:r>
              <w:rPr>
                <w:spacing w:val="-84"/>
                <w:position w:val="-6"/>
                <w:sz w:val="23"/>
              </w:rPr>
              <w:t>d</w:t>
            </w:r>
            <w:r>
              <w:rPr>
                <w:spacing w:val="-4"/>
                <w:sz w:val="23"/>
              </w:rPr>
              <w:t>:</w:t>
            </w:r>
            <w:r>
              <w:rPr>
                <w:spacing w:val="-72"/>
                <w:sz w:val="23"/>
              </w:rPr>
              <w:t>/</w:t>
            </w:r>
            <w:r>
              <w:rPr>
                <w:spacing w:val="-56"/>
                <w:position w:val="-6"/>
                <w:sz w:val="23"/>
              </w:rPr>
              <w:t>o</w:t>
            </w:r>
            <w:r>
              <w:rPr>
                <w:spacing w:val="-40"/>
                <w:sz w:val="23"/>
              </w:rPr>
              <w:t>/</w:t>
            </w:r>
            <w:r>
              <w:rPr>
                <w:spacing w:val="-64"/>
                <w:position w:val="-6"/>
                <w:sz w:val="23"/>
              </w:rPr>
              <w:t>c</w:t>
            </w:r>
            <w:proofErr w:type="spellStart"/>
            <w:r>
              <w:rPr>
                <w:spacing w:val="-4"/>
                <w:sz w:val="23"/>
              </w:rPr>
              <w:t>i</w:t>
            </w:r>
            <w:r>
              <w:rPr>
                <w:spacing w:val="-92"/>
                <w:sz w:val="23"/>
              </w:rPr>
              <w:t>c</w:t>
            </w:r>
            <w:proofErr w:type="spellEnd"/>
            <w:r>
              <w:rPr>
                <w:spacing w:val="-35"/>
                <w:position w:val="-6"/>
                <w:sz w:val="23"/>
              </w:rPr>
              <w:t>u</w:t>
            </w:r>
            <w:r>
              <w:rPr>
                <w:spacing w:val="-86"/>
                <w:sz w:val="23"/>
              </w:rPr>
              <w:t>e</w:t>
            </w:r>
            <w:r>
              <w:rPr>
                <w:spacing w:val="-104"/>
                <w:position w:val="-6"/>
                <w:sz w:val="23"/>
              </w:rPr>
              <w:t>m</w:t>
            </w:r>
            <w:r>
              <w:rPr>
                <w:spacing w:val="-4"/>
                <w:sz w:val="23"/>
              </w:rPr>
              <w:t>s</w:t>
            </w:r>
            <w:r>
              <w:rPr>
                <w:spacing w:val="-50"/>
                <w:sz w:val="23"/>
              </w:rPr>
              <w:t>.</w:t>
            </w:r>
            <w:r>
              <w:rPr>
                <w:spacing w:val="-70"/>
                <w:position w:val="-6"/>
                <w:sz w:val="23"/>
              </w:rPr>
              <w:t>e</w:t>
            </w:r>
            <w:r>
              <w:rPr>
                <w:spacing w:val="-13"/>
                <w:sz w:val="23"/>
              </w:rPr>
              <w:t>t</w:t>
            </w:r>
            <w:r>
              <w:rPr>
                <w:spacing w:val="-114"/>
                <w:position w:val="-6"/>
                <w:sz w:val="23"/>
              </w:rPr>
              <w:t>n</w:t>
            </w:r>
            <w:proofErr w:type="spellStart"/>
            <w:r>
              <w:rPr>
                <w:spacing w:val="-4"/>
                <w:sz w:val="23"/>
              </w:rPr>
              <w:t>r</w:t>
            </w:r>
            <w:r>
              <w:rPr>
                <w:spacing w:val="-82"/>
                <w:sz w:val="23"/>
              </w:rPr>
              <w:t>a</w:t>
            </w:r>
            <w:r>
              <w:rPr>
                <w:spacing w:val="-4"/>
                <w:position w:val="-6"/>
                <w:sz w:val="23"/>
              </w:rPr>
              <w:t>t</w:t>
            </w:r>
            <w:r>
              <w:rPr>
                <w:spacing w:val="-122"/>
                <w:position w:val="-6"/>
                <w:sz w:val="23"/>
              </w:rPr>
              <w:t>o</w:t>
            </w:r>
            <w:r>
              <w:rPr>
                <w:spacing w:val="-4"/>
                <w:sz w:val="23"/>
              </w:rPr>
              <w:t>n</w:t>
            </w:r>
            <w:r>
              <w:rPr>
                <w:spacing w:val="-43"/>
                <w:sz w:val="23"/>
              </w:rPr>
              <w:t>s</w:t>
            </w:r>
            <w:proofErr w:type="spellEnd"/>
            <w:r>
              <w:rPr>
                <w:spacing w:val="-53"/>
                <w:position w:val="-6"/>
                <w:sz w:val="23"/>
              </w:rPr>
              <w:t>s</w:t>
            </w:r>
            <w:r>
              <w:rPr>
                <w:spacing w:val="-73"/>
                <w:sz w:val="23"/>
              </w:rPr>
              <w:t>p</w:t>
            </w:r>
            <w:r>
              <w:rPr>
                <w:spacing w:val="-47"/>
                <w:position w:val="-6"/>
                <w:sz w:val="23"/>
              </w:rPr>
              <w:t>e</w:t>
            </w:r>
            <w:r>
              <w:rPr>
                <w:spacing w:val="-17"/>
                <w:sz w:val="23"/>
              </w:rPr>
              <w:t>a</w:t>
            </w:r>
            <w:r>
              <w:rPr>
                <w:spacing w:val="-109"/>
                <w:position w:val="-6"/>
                <w:sz w:val="23"/>
              </w:rPr>
              <w:t>d</w:t>
            </w:r>
            <w:r>
              <w:rPr>
                <w:spacing w:val="-4"/>
                <w:sz w:val="23"/>
              </w:rPr>
              <w:t>r</w:t>
            </w:r>
            <w:r>
              <w:rPr>
                <w:spacing w:val="-91"/>
                <w:sz w:val="23"/>
              </w:rPr>
              <w:t>e</w:t>
            </w:r>
            <w:r>
              <w:rPr>
                <w:spacing w:val="-30"/>
                <w:position w:val="-6"/>
                <w:sz w:val="23"/>
              </w:rPr>
              <w:t>e</w:t>
            </w:r>
            <w:r>
              <w:rPr>
                <w:spacing w:val="-97"/>
                <w:sz w:val="23"/>
              </w:rPr>
              <w:t>n</w:t>
            </w:r>
            <w:proofErr w:type="spellStart"/>
            <w:r>
              <w:rPr>
                <w:spacing w:val="-30"/>
                <w:position w:val="-6"/>
                <w:sz w:val="23"/>
              </w:rPr>
              <w:t>n</w:t>
            </w:r>
            <w:proofErr w:type="spellEnd"/>
            <w:r>
              <w:rPr>
                <w:spacing w:val="-73"/>
                <w:sz w:val="23"/>
              </w:rPr>
              <w:t>c</w:t>
            </w:r>
            <w:r>
              <w:rPr>
                <w:spacing w:val="-54"/>
                <w:position w:val="-6"/>
                <w:sz w:val="23"/>
              </w:rPr>
              <w:t>o</w:t>
            </w:r>
            <w:r>
              <w:rPr>
                <w:spacing w:val="-5"/>
                <w:sz w:val="23"/>
              </w:rPr>
              <w:t>i</w:t>
            </w:r>
            <w:r>
              <w:rPr>
                <w:spacing w:val="-184"/>
                <w:position w:val="-6"/>
                <w:sz w:val="23"/>
              </w:rPr>
              <w:t>m</w:t>
            </w:r>
            <w:r>
              <w:rPr>
                <w:spacing w:val="-4"/>
                <w:sz w:val="23"/>
              </w:rPr>
              <w:t>a</w:t>
            </w:r>
            <w:r>
              <w:rPr>
                <w:spacing w:val="-22"/>
                <w:sz w:val="23"/>
              </w:rPr>
              <w:t>s</w:t>
            </w:r>
            <w:r>
              <w:rPr>
                <w:spacing w:val="-38"/>
                <w:position w:val="-6"/>
                <w:sz w:val="23"/>
              </w:rPr>
              <w:t>i</w:t>
            </w:r>
            <w:proofErr w:type="spellStart"/>
            <w:r>
              <w:rPr>
                <w:spacing w:val="-22"/>
                <w:sz w:val="23"/>
              </w:rPr>
              <w:t>i</w:t>
            </w:r>
            <w:r>
              <w:rPr>
                <w:spacing w:val="-3"/>
                <w:position w:val="-6"/>
                <w:sz w:val="23"/>
              </w:rPr>
              <w:t>na</w:t>
            </w:r>
            <w:proofErr w:type="spellEnd"/>
            <w:r>
              <w:rPr>
                <w:rFonts w:ascii="Times New Roman"/>
                <w:spacing w:val="56"/>
                <w:position w:val="-6"/>
                <w:sz w:val="23"/>
              </w:rPr>
              <w:t xml:space="preserve"> </w:t>
            </w:r>
            <w:r>
              <w:rPr>
                <w:spacing w:val="-17"/>
                <w:sz w:val="23"/>
              </w:rPr>
              <w:t>l</w:t>
            </w:r>
            <w:r>
              <w:rPr>
                <w:spacing w:val="-37"/>
                <w:position w:val="-6"/>
                <w:sz w:val="23"/>
              </w:rPr>
              <w:t>I</w:t>
            </w:r>
            <w:r>
              <w:rPr>
                <w:spacing w:val="-80"/>
                <w:sz w:val="23"/>
              </w:rPr>
              <w:t>o</w:t>
            </w:r>
            <w:r>
              <w:rPr>
                <w:spacing w:val="-65"/>
                <w:position w:val="-6"/>
                <w:sz w:val="23"/>
              </w:rPr>
              <w:t>N</w:t>
            </w:r>
            <w:r>
              <w:rPr>
                <w:spacing w:val="-42"/>
                <w:sz w:val="23"/>
              </w:rPr>
              <w:t>a</w:t>
            </w:r>
            <w:r>
              <w:rPr>
                <w:spacing w:val="-60"/>
                <w:position w:val="-6"/>
                <w:sz w:val="23"/>
              </w:rPr>
              <w:t>F</w:t>
            </w:r>
            <w:r>
              <w:rPr>
                <w:spacing w:val="1"/>
                <w:sz w:val="23"/>
              </w:rPr>
              <w:t>.</w:t>
            </w:r>
            <w:r>
              <w:rPr>
                <w:spacing w:val="-102"/>
                <w:sz w:val="23"/>
              </w:rPr>
              <w:t>g</w:t>
            </w:r>
            <w:r>
              <w:rPr>
                <w:spacing w:val="-47"/>
                <w:position w:val="-6"/>
                <w:sz w:val="23"/>
              </w:rPr>
              <w:t>O</w:t>
            </w:r>
            <w:proofErr w:type="spellStart"/>
            <w:r>
              <w:rPr>
                <w:spacing w:val="-71"/>
                <w:sz w:val="23"/>
              </w:rPr>
              <w:t>o</w:t>
            </w:r>
            <w:proofErr w:type="spellEnd"/>
            <w:r>
              <w:rPr>
                <w:spacing w:val="-50"/>
                <w:position w:val="-6"/>
                <w:sz w:val="23"/>
              </w:rPr>
              <w:t>R</w:t>
            </w:r>
            <w:r>
              <w:rPr>
                <w:spacing w:val="-67"/>
                <w:sz w:val="23"/>
              </w:rPr>
              <w:t>b</w:t>
            </w:r>
            <w:r>
              <w:rPr>
                <w:spacing w:val="-126"/>
                <w:position w:val="-6"/>
                <w:sz w:val="23"/>
              </w:rPr>
              <w:t>M</w:t>
            </w:r>
            <w:r>
              <w:rPr>
                <w:spacing w:val="1"/>
                <w:sz w:val="23"/>
              </w:rPr>
              <w:t>.</w:t>
            </w:r>
            <w:r>
              <w:rPr>
                <w:spacing w:val="-111"/>
                <w:sz w:val="23"/>
              </w:rPr>
              <w:t>m</w:t>
            </w:r>
            <w:r>
              <w:rPr>
                <w:spacing w:val="-18"/>
                <w:position w:val="-6"/>
                <w:sz w:val="23"/>
              </w:rPr>
              <w:t>A</w:t>
            </w:r>
            <w:r>
              <w:rPr>
                <w:spacing w:val="-78"/>
                <w:sz w:val="23"/>
              </w:rPr>
              <w:t>x</w:t>
            </w:r>
            <w:r>
              <w:rPr>
                <w:spacing w:val="-41"/>
                <w:position w:val="-6"/>
                <w:sz w:val="23"/>
              </w:rPr>
              <w:t>C</w:t>
            </w:r>
            <w:r>
              <w:rPr>
                <w:spacing w:val="-44"/>
                <w:sz w:val="23"/>
              </w:rPr>
              <w:t>/</w:t>
            </w:r>
            <w:r>
              <w:rPr>
                <w:spacing w:val="-11"/>
                <w:position w:val="-6"/>
                <w:sz w:val="23"/>
              </w:rPr>
              <w:t>I</w:t>
            </w:r>
            <w:r>
              <w:rPr>
                <w:spacing w:val="-106"/>
                <w:sz w:val="23"/>
              </w:rPr>
              <w:t>d</w:t>
            </w:r>
            <w:r>
              <w:rPr>
                <w:spacing w:val="-42"/>
                <w:position w:val="-6"/>
                <w:sz w:val="23"/>
              </w:rPr>
              <w:t>O</w:t>
            </w:r>
            <w:r>
              <w:rPr>
                <w:spacing w:val="-7"/>
                <w:sz w:val="23"/>
              </w:rPr>
              <w:t>i</w:t>
            </w:r>
            <w:r>
              <w:rPr>
                <w:spacing w:val="-137"/>
                <w:position w:val="-6"/>
                <w:sz w:val="23"/>
              </w:rPr>
              <w:t>N</w:t>
            </w:r>
            <w:r>
              <w:rPr>
                <w:spacing w:val="1"/>
                <w:sz w:val="23"/>
              </w:rPr>
              <w:t>r</w:t>
            </w:r>
            <w:r>
              <w:rPr>
                <w:spacing w:val="-1"/>
                <w:sz w:val="23"/>
              </w:rPr>
              <w:t>e</w:t>
            </w:r>
            <w:r>
              <w:rPr>
                <w:spacing w:val="-117"/>
                <w:position w:val="-6"/>
                <w:sz w:val="23"/>
              </w:rPr>
              <w:t>C</w:t>
            </w:r>
            <w:proofErr w:type="spellStart"/>
            <w:r>
              <w:rPr>
                <w:spacing w:val="1"/>
                <w:sz w:val="23"/>
              </w:rPr>
              <w:t>c</w:t>
            </w:r>
            <w:r>
              <w:rPr>
                <w:spacing w:val="-52"/>
                <w:sz w:val="23"/>
              </w:rPr>
              <w:t>t</w:t>
            </w:r>
            <w:proofErr w:type="spellEnd"/>
            <w:r>
              <w:rPr>
                <w:spacing w:val="-77"/>
                <w:position w:val="-6"/>
                <w:sz w:val="23"/>
              </w:rPr>
              <w:t>A</w:t>
            </w:r>
            <w:r>
              <w:rPr>
                <w:spacing w:val="-41"/>
                <w:sz w:val="23"/>
              </w:rPr>
              <w:t>o</w:t>
            </w:r>
            <w:r>
              <w:rPr>
                <w:spacing w:val="-68"/>
                <w:position w:val="-6"/>
                <w:sz w:val="23"/>
              </w:rPr>
              <w:t>T</w:t>
            </w:r>
            <w:r>
              <w:rPr>
                <w:spacing w:val="-9"/>
                <w:sz w:val="23"/>
              </w:rPr>
              <w:t>r</w:t>
            </w:r>
            <w:r>
              <w:rPr>
                <w:spacing w:val="-120"/>
                <w:position w:val="-6"/>
                <w:sz w:val="23"/>
              </w:rPr>
              <w:t>A</w:t>
            </w:r>
            <w:proofErr w:type="spellStart"/>
            <w:r>
              <w:rPr>
                <w:spacing w:val="1"/>
                <w:sz w:val="23"/>
              </w:rPr>
              <w:t>i</w:t>
            </w:r>
            <w:r>
              <w:rPr>
                <w:spacing w:val="-49"/>
                <w:sz w:val="23"/>
              </w:rPr>
              <w:t>o</w:t>
            </w:r>
            <w:proofErr w:type="spellEnd"/>
            <w:r>
              <w:rPr>
                <w:spacing w:val="-53"/>
                <w:position w:val="-6"/>
                <w:sz w:val="23"/>
              </w:rPr>
              <w:t>S</w:t>
            </w:r>
            <w:r>
              <w:rPr>
                <w:spacing w:val="-32"/>
                <w:sz w:val="23"/>
              </w:rPr>
              <w:t>/</w:t>
            </w:r>
            <w:r>
              <w:rPr>
                <w:spacing w:val="2"/>
                <w:position w:val="-6"/>
                <w:sz w:val="23"/>
              </w:rPr>
              <w:t>TRAL,</w:t>
            </w:r>
          </w:p>
        </w:tc>
      </w:tr>
      <w:tr w:rsidR="00382649">
        <w:trPr>
          <w:trHeight w:val="2704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19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9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40" w:right="23"/>
              <w:jc w:val="center"/>
              <w:rPr>
                <w:sz w:val="21"/>
              </w:rPr>
            </w:pPr>
            <w:r>
              <w:rPr>
                <w:sz w:val="21"/>
              </w:rPr>
              <w:t>¿Dónde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tramite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 w:rsidR="007267B8">
              <w:rPr>
                <w:sz w:val="21"/>
              </w:rPr>
              <w:t>línea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ficha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catastral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valores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fecha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alta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valor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construcción?</w:t>
            </w:r>
          </w:p>
        </w:tc>
        <w:tc>
          <w:tcPr>
            <w:tcW w:w="5551" w:type="dxa"/>
          </w:tcPr>
          <w:p w:rsidR="00382649" w:rsidRDefault="007267B8">
            <w:pPr>
              <w:pStyle w:val="TableParagraph"/>
              <w:spacing w:before="128" w:line="290" w:lineRule="atLeast"/>
              <w:ind w:left="35"/>
              <w:rPr>
                <w:sz w:val="23"/>
              </w:rPr>
            </w:pPr>
            <w:r>
              <w:rPr>
                <w:sz w:val="23"/>
              </w:rPr>
              <w:t>Para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generarla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necesario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tener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mano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Clave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Predio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(es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importante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asegurar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clave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corresponda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predio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solicitado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catastro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no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se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hace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responsable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errores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captura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generación</w:t>
            </w:r>
            <w:r w:rsidR="009E5775"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 w:rsidR="009E5775"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9E5775">
              <w:rPr>
                <w:sz w:val="23"/>
              </w:rPr>
              <w:t>Catastral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caso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genere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una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errónea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posible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cancelación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ni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devolución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importe</w:t>
            </w:r>
            <w:r>
              <w:rPr>
                <w:rFonts w:ascii="Times New Roman" w:hAnsi="Times New Roman"/>
                <w:sz w:val="23"/>
              </w:rPr>
              <w:t>)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Nombre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RFC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solicitante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seleccionar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portal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ices.gob.mx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opción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INFORMACION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CATASTRAL.</w:t>
            </w:r>
          </w:p>
        </w:tc>
      </w:tr>
    </w:tbl>
    <w:p w:rsidR="00382649" w:rsidRDefault="00382649">
      <w:pPr>
        <w:pStyle w:val="TableParagraph"/>
        <w:spacing w:line="290" w:lineRule="atLeast"/>
        <w:rPr>
          <w:sz w:val="23"/>
        </w:rPr>
        <w:sectPr w:rsidR="00382649">
          <w:pgSz w:w="11900" w:h="16840"/>
          <w:pgMar w:top="1880" w:right="170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0"/>
        <w:gridCol w:w="5551"/>
      </w:tblGrid>
      <w:tr w:rsidR="00382649">
        <w:trPr>
          <w:trHeight w:val="3246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4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5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91" w:hanging="96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permite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realizar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pago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7267B8">
              <w:rPr>
                <w:sz w:val="21"/>
              </w:rPr>
              <w:t>línea</w:t>
            </w:r>
            <w:r>
              <w:rPr>
                <w:sz w:val="21"/>
              </w:rPr>
              <w:t>,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¿Qué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hacer?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139" w:lineRule="exact"/>
              <w:ind w:left="35"/>
              <w:rPr>
                <w:sz w:val="23"/>
              </w:rPr>
            </w:pPr>
            <w:r>
              <w:rPr>
                <w:spacing w:val="-2"/>
                <w:sz w:val="23"/>
              </w:rPr>
              <w:t>Debido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los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diferentes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intentos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pago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en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ices.gob.mx,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el</w:t>
            </w:r>
          </w:p>
          <w:p w:rsidR="00382649" w:rsidRDefault="007267B8">
            <w:pPr>
              <w:pStyle w:val="TableParagraph"/>
              <w:spacing w:before="14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Portal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MULTIPAGOS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probablemente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ha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bloqueado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uso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tarjeta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(o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tarjetas</w:t>
            </w:r>
            <w:r>
              <w:rPr>
                <w:rFonts w:ascii="Times New Roman" w:hAnsi="Times New Roman"/>
                <w:sz w:val="23"/>
              </w:rPr>
              <w:t>)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para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realizar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pagos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portal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ices.gob.mx.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Lamentablemente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nosotros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tenemos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acceso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aplicativo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MULTIPAGOS,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único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medio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se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le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proporciono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usuarios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para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verificar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estatus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su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transacción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son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correos: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hyperlink r:id="rId8">
              <w:r w:rsidR="009E5775">
                <w:rPr>
                  <w:sz w:val="23"/>
                </w:rPr>
                <w:t>atencion@flap.com.mx,</w:t>
              </w:r>
            </w:hyperlink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hyperlink r:id="rId9">
              <w:r w:rsidR="009E5775">
                <w:rPr>
                  <w:sz w:val="23"/>
                </w:rPr>
                <w:t>atencion@multipagos.com.mx</w:t>
              </w:r>
            </w:hyperlink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hyperlink r:id="rId10">
              <w:r w:rsidR="009E5775">
                <w:rPr>
                  <w:sz w:val="23"/>
                </w:rPr>
                <w:t>seguridad@multipagos.com.mx.</w:t>
              </w:r>
            </w:hyperlink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Solicite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favor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desbloqueo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su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tarjeta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mediante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estos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correos.</w:t>
            </w:r>
          </w:p>
          <w:p w:rsidR="00382649" w:rsidRDefault="009E5775">
            <w:pPr>
              <w:pStyle w:val="TableParagraph"/>
              <w:spacing w:before="4"/>
              <w:ind w:left="35"/>
              <w:rPr>
                <w:sz w:val="23"/>
              </w:rPr>
            </w:pPr>
            <w:r>
              <w:rPr>
                <w:sz w:val="23"/>
              </w:rPr>
              <w:t>MULTIPAGOS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solicitará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fecha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hora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 w:rsidR="007267B8">
              <w:rPr>
                <w:spacing w:val="-2"/>
                <w:sz w:val="23"/>
              </w:rPr>
              <w:t>transacción</w:t>
            </w:r>
            <w:r>
              <w:rPr>
                <w:spacing w:val="-2"/>
                <w:sz w:val="23"/>
              </w:rPr>
              <w:t>,</w:t>
            </w:r>
          </w:p>
        </w:tc>
      </w:tr>
      <w:tr w:rsidR="00382649">
        <w:trPr>
          <w:trHeight w:val="1091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17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21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9" w:line="254" w:lineRule="auto"/>
              <w:ind w:left="40" w:right="29"/>
              <w:jc w:val="center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saber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monto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pagar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sobre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traslado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dominio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escrituras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:rsidR="00382649" w:rsidRDefault="007267B8">
            <w:pPr>
              <w:pStyle w:val="TableParagraph"/>
              <w:spacing w:line="246" w:lineRule="exact"/>
              <w:ind w:left="43" w:right="23"/>
              <w:jc w:val="center"/>
              <w:rPr>
                <w:sz w:val="21"/>
              </w:rPr>
            </w:pPr>
            <w:r>
              <w:rPr>
                <w:sz w:val="21"/>
              </w:rPr>
              <w:t>Un</w:t>
            </w:r>
            <w:r w:rsidR="009E5775">
              <w:rPr>
                <w:rFonts w:ascii="Times New Roman"/>
                <w:spacing w:val="-10"/>
                <w:sz w:val="21"/>
              </w:rPr>
              <w:t xml:space="preserve"> </w:t>
            </w:r>
            <w:r w:rsidR="009E5775">
              <w:rPr>
                <w:spacing w:val="-2"/>
                <w:sz w:val="21"/>
              </w:rPr>
              <w:t>terreno</w:t>
            </w:r>
            <w:proofErr w:type="gramStart"/>
            <w:r w:rsidR="009E5775">
              <w:rPr>
                <w:spacing w:val="-2"/>
                <w:sz w:val="21"/>
              </w:rPr>
              <w:t>?</w:t>
            </w:r>
            <w:proofErr w:type="gramEnd"/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254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Corresponde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2%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inmueble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presentado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perito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valuador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autorizado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Catastro.</w:t>
            </w:r>
          </w:p>
        </w:tc>
      </w:tr>
      <w:tr w:rsidR="00382649">
        <w:trPr>
          <w:trHeight w:val="1009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135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22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240" w:line="254" w:lineRule="auto"/>
              <w:ind w:left="1043" w:right="276" w:hanging="752"/>
              <w:rPr>
                <w:sz w:val="21"/>
              </w:rPr>
            </w:pPr>
            <w:r>
              <w:rPr>
                <w:sz w:val="21"/>
              </w:rPr>
              <w:t>Cuando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cuesta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cedula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catastral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214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costo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Cédula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corresponde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0.50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U.M.A.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año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ejercicio,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corresponde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$54.285.</w:t>
            </w:r>
          </w:p>
        </w:tc>
      </w:tr>
      <w:tr w:rsidR="00382649">
        <w:trPr>
          <w:trHeight w:val="5226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6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7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091" w:hanging="924"/>
              <w:rPr>
                <w:sz w:val="21"/>
              </w:rPr>
            </w:pPr>
            <w:r>
              <w:rPr>
                <w:spacing w:val="-2"/>
                <w:sz w:val="21"/>
              </w:rPr>
              <w:t>Obtener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Certificado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Catastral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Urbano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243" w:lineRule="exact"/>
              <w:ind w:left="35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 w:rsidR="007267B8">
              <w:rPr>
                <w:sz w:val="23"/>
              </w:rPr>
              <w:t>trámite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su</w:t>
            </w:r>
          </w:p>
          <w:p w:rsidR="00382649" w:rsidRDefault="007267B8">
            <w:pPr>
              <w:pStyle w:val="TableParagraph"/>
              <w:spacing w:before="14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Localidad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horario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08:00am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03:00pm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lunes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viernes.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necesario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sea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propietario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(a)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representante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legal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mismo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haga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solicitud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definir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qué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tipo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predio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(Urbano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o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Rustico)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tipo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información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necesaria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contenga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documento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costos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certificados</w:t>
            </w:r>
            <w:r w:rsidR="009E5775"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varían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acuerdo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esto</w:t>
            </w:r>
            <w:r w:rsidR="009E5775">
              <w:rPr>
                <w:sz w:val="23"/>
              </w:rPr>
              <w:t>.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Ponemos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su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disposición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liga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descarga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donde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se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listan</w:t>
            </w:r>
            <w:r w:rsidR="009E5775"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requisitos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deberá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presentar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 w:rsidR="009E5775">
              <w:rPr>
                <w:sz w:val="23"/>
              </w:rPr>
              <w:t>ventanilla,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así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como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cartel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costos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tramites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ofrece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este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Instituto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Catastral,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podrá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encontrar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diferentes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tipos</w:t>
            </w:r>
            <w:r w:rsidR="009E5775"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Certificados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sección</w:t>
            </w:r>
            <w:r w:rsidR="009E5775">
              <w:rPr>
                <w:sz w:val="23"/>
              </w:rPr>
              <w:t>: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I.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CERTIFICACION.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CERTIFICADO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URBANO:</w:t>
            </w:r>
          </w:p>
          <w:p w:rsidR="00382649" w:rsidRDefault="009E5775">
            <w:pPr>
              <w:pStyle w:val="TableParagraph"/>
              <w:spacing w:before="5" w:line="252" w:lineRule="auto"/>
              <w:ind w:left="35"/>
              <w:rPr>
                <w:sz w:val="23"/>
              </w:rPr>
            </w:pPr>
            <w:r>
              <w:rPr>
                <w:spacing w:val="-2"/>
                <w:sz w:val="23"/>
              </w:rPr>
              <w:t>https://ices.gob.mx/publicaciones/CheckList/7.2.pdf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CERTIFICADO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RUSTICO:</w:t>
            </w:r>
          </w:p>
          <w:p w:rsidR="00382649" w:rsidRDefault="009E5775">
            <w:pPr>
              <w:pStyle w:val="TableParagraph"/>
              <w:spacing w:before="1" w:line="252" w:lineRule="auto"/>
              <w:ind w:left="35" w:right="616"/>
              <w:rPr>
                <w:sz w:val="23"/>
              </w:rPr>
            </w:pPr>
            <w:r>
              <w:rPr>
                <w:spacing w:val="-2"/>
                <w:sz w:val="23"/>
              </w:rPr>
              <w:t>https://ices.gob.mx/publicaciones/CheckList/7.3.pdf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CARTEL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COSTOS:</w:t>
            </w:r>
          </w:p>
          <w:p w:rsidR="00382649" w:rsidRDefault="009E5775">
            <w:pPr>
              <w:pStyle w:val="TableParagraph"/>
              <w:spacing w:before="1" w:line="226" w:lineRule="exact"/>
              <w:ind w:left="35"/>
              <w:rPr>
                <w:sz w:val="23"/>
              </w:rPr>
            </w:pPr>
            <w:r>
              <w:rPr>
                <w:spacing w:val="-2"/>
                <w:sz w:val="23"/>
              </w:rPr>
              <w:t>https://ices.gob.mx/publicaciones/Cartel_Servicios_Catast</w:t>
            </w:r>
          </w:p>
        </w:tc>
      </w:tr>
    </w:tbl>
    <w:p w:rsidR="00382649" w:rsidRDefault="00382649">
      <w:pPr>
        <w:pStyle w:val="TableParagraph"/>
        <w:spacing w:line="226" w:lineRule="exact"/>
        <w:rPr>
          <w:sz w:val="23"/>
        </w:rPr>
        <w:sectPr w:rsidR="00382649">
          <w:pgSz w:w="11900" w:h="16840"/>
          <w:pgMar w:top="1880" w:right="170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0"/>
        <w:gridCol w:w="5551"/>
      </w:tblGrid>
      <w:tr w:rsidR="00382649">
        <w:trPr>
          <w:trHeight w:val="3464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5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2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40" w:right="24"/>
              <w:jc w:val="center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pueden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obtener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 w:rsidR="007267B8">
              <w:rPr>
                <w:sz w:val="21"/>
              </w:rPr>
              <w:t>línea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registros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catastrales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propiedad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247" w:lineRule="exact"/>
              <w:ind w:left="3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Lamentablemente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no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contamos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Consulta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Registros</w:t>
            </w:r>
          </w:p>
          <w:p w:rsidR="00382649" w:rsidRDefault="009E5775">
            <w:pPr>
              <w:pStyle w:val="TableParagraph"/>
              <w:spacing w:before="14" w:line="252" w:lineRule="auto"/>
              <w:ind w:left="35" w:right="226"/>
              <w:jc w:val="both"/>
              <w:rPr>
                <w:sz w:val="23"/>
              </w:rPr>
            </w:pPr>
            <w:r>
              <w:rPr>
                <w:sz w:val="23"/>
              </w:rPr>
              <w:t>Catastrales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 w:rsidR="007267B8">
              <w:rPr>
                <w:sz w:val="23"/>
              </w:rPr>
              <w:t>línea</w:t>
            </w:r>
            <w:r>
              <w:rPr>
                <w:sz w:val="23"/>
              </w:rPr>
              <w:t>,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este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 w:rsidR="007267B8">
              <w:rPr>
                <w:sz w:val="23"/>
              </w:rPr>
              <w:t>trámite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horario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08:00am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03:00pm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lunes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viernes.</w:t>
            </w:r>
          </w:p>
          <w:p w:rsidR="00382649" w:rsidRDefault="0038264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382649" w:rsidRDefault="009E5775">
            <w:pPr>
              <w:pStyle w:val="TableParagraph"/>
              <w:spacing w:line="290" w:lineRule="atLeast"/>
              <w:ind w:left="35"/>
              <w:rPr>
                <w:sz w:val="23"/>
              </w:rPr>
            </w:pP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sólo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proporciona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propietarios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(as)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representantes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legales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mismos,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base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fracciones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IV,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VIII,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XIX,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XX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Artículo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Capítulo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Quinto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Estado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Sinaloa,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concerniente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tema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procurar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defensa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derechos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intereses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propietarios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(as)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poseedores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bienes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inmuebles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así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como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métodos,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sistemas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</w:p>
        </w:tc>
      </w:tr>
      <w:tr w:rsidR="00382649">
        <w:trPr>
          <w:trHeight w:val="2773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50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57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527" w:right="168" w:hanging="346"/>
              <w:rPr>
                <w:sz w:val="21"/>
              </w:rPr>
            </w:pPr>
            <w:r>
              <w:rPr>
                <w:sz w:val="21"/>
              </w:rPr>
              <w:t>Como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tramitar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formato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pre-llenado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catastral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197" w:lineRule="exact"/>
              <w:ind w:left="35"/>
              <w:rPr>
                <w:sz w:val="23"/>
              </w:rPr>
            </w:pPr>
            <w:r>
              <w:rPr>
                <w:spacing w:val="-2"/>
                <w:sz w:val="23"/>
              </w:rPr>
              <w:t>Este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documento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denomina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INFORMACION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CATASTRAL,</w:t>
            </w:r>
          </w:p>
          <w:p w:rsidR="00382649" w:rsidRDefault="007267B8">
            <w:pPr>
              <w:pStyle w:val="TableParagraph"/>
              <w:spacing w:line="290" w:lineRule="atLeast"/>
              <w:ind w:left="35"/>
              <w:rPr>
                <w:sz w:val="23"/>
              </w:rPr>
            </w:pPr>
            <w:r>
              <w:rPr>
                <w:sz w:val="23"/>
              </w:rPr>
              <w:t>Para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generarla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necesario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tener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mano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Clave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Predio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(es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importante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asegurar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clave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corresponda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predio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solicitado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catastro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no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se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hace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responsable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errores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="009E5775">
              <w:rPr>
                <w:sz w:val="23"/>
              </w:rPr>
              <w:t>captura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9E5775">
              <w:rPr>
                <w:sz w:val="23"/>
              </w:rPr>
              <w:t>generación</w:t>
            </w:r>
            <w:r w:rsidR="009E5775"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 w:rsidR="009E5775"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 w:rsidR="009E5775">
              <w:rPr>
                <w:sz w:val="23"/>
              </w:rPr>
              <w:t>Catastral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caso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genere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una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errónea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posible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cancelación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ni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devolución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importe</w:t>
            </w:r>
            <w:r>
              <w:rPr>
                <w:rFonts w:ascii="Times New Roman" w:hAnsi="Times New Roman"/>
                <w:sz w:val="23"/>
              </w:rPr>
              <w:t>)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Nombre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RFC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solicitante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y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seleccionar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portal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ices.gob.mx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opción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INFORMACION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CATASTRAL.</w:t>
            </w:r>
          </w:p>
        </w:tc>
      </w:tr>
      <w:tr w:rsidR="00382649">
        <w:trPr>
          <w:trHeight w:val="2577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7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26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4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07" w:firstLine="86"/>
              <w:rPr>
                <w:sz w:val="21"/>
              </w:rPr>
            </w:pPr>
            <w:r>
              <w:rPr>
                <w:sz w:val="21"/>
              </w:rPr>
              <w:t>¿Por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qué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aparece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clave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catastral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visor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territorial?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line="231" w:lineRule="exact"/>
              <w:ind w:left="35"/>
              <w:rPr>
                <w:sz w:val="23"/>
              </w:rPr>
            </w:pPr>
            <w:r>
              <w:rPr>
                <w:sz w:val="23"/>
              </w:rPr>
              <w:t>En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caso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consultada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Visor</w:t>
            </w:r>
          </w:p>
          <w:p w:rsidR="00382649" w:rsidRDefault="009E5775">
            <w:pPr>
              <w:pStyle w:val="TableParagraph"/>
              <w:spacing w:before="14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Territorial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aparezca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plasmada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mapa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 w:rsidR="007267B8">
              <w:rPr>
                <w:sz w:val="23"/>
              </w:rPr>
              <w:t>cartográfico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puede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ser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razones:</w:t>
            </w:r>
          </w:p>
          <w:p w:rsidR="00382649" w:rsidRDefault="009E577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/>
              <w:ind w:left="257" w:hanging="222"/>
              <w:rPr>
                <w:sz w:val="23"/>
              </w:rPr>
            </w:pPr>
            <w:r>
              <w:rPr>
                <w:sz w:val="23"/>
              </w:rPr>
              <w:t>El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predio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encuentre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graficado.</w:t>
            </w:r>
          </w:p>
          <w:p w:rsidR="00382649" w:rsidRDefault="009E577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4"/>
              <w:ind w:left="257" w:hanging="222"/>
              <w:rPr>
                <w:sz w:val="23"/>
              </w:rPr>
            </w:pP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esté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dada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baja.</w:t>
            </w:r>
          </w:p>
          <w:p w:rsidR="00382649" w:rsidRDefault="009E5775">
            <w:pPr>
              <w:pStyle w:val="TableParagraph"/>
              <w:spacing w:line="290" w:lineRule="atLeast"/>
              <w:ind w:left="35"/>
              <w:rPr>
                <w:sz w:val="23"/>
              </w:rPr>
            </w:pPr>
            <w:r>
              <w:rPr>
                <w:sz w:val="23"/>
              </w:rPr>
              <w:t>Le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recomendamos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 w:rsidR="007267B8">
              <w:rPr>
                <w:sz w:val="23"/>
              </w:rPr>
              <w:t>también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verifique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catastral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tenga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formato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correcto: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18</w:t>
            </w:r>
            <w:r>
              <w:rPr>
                <w:rFonts w:asci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dígitos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urbana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rFonts w:asci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dígitos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clave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rustica,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sin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espacios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ni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caracteres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especiales.</w:t>
            </w:r>
          </w:p>
        </w:tc>
      </w:tr>
      <w:tr w:rsidR="00382649">
        <w:trPr>
          <w:trHeight w:val="683"/>
        </w:trPr>
        <w:tc>
          <w:tcPr>
            <w:tcW w:w="468" w:type="dxa"/>
          </w:tcPr>
          <w:p w:rsidR="00382649" w:rsidRDefault="009E5775">
            <w:pPr>
              <w:pStyle w:val="TableParagraph"/>
              <w:spacing w:before="213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27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77" w:line="254" w:lineRule="auto"/>
              <w:ind w:left="1091" w:hanging="1047"/>
              <w:rPr>
                <w:sz w:val="21"/>
              </w:rPr>
            </w:pPr>
            <w:r>
              <w:rPr>
                <w:sz w:val="21"/>
              </w:rPr>
              <w:t>¿Qué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valor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tiene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actualmente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U.M.A?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99"/>
              <w:ind w:left="35"/>
              <w:rPr>
                <w:sz w:val="23"/>
              </w:rPr>
            </w:pPr>
            <w:r>
              <w:rPr>
                <w:sz w:val="23"/>
              </w:rPr>
              <w:t>El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UMA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ejercicio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fue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103.74.</w:t>
            </w:r>
          </w:p>
        </w:tc>
      </w:tr>
      <w:tr w:rsidR="00382649">
        <w:trPr>
          <w:trHeight w:val="1266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2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28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98" w:line="254" w:lineRule="auto"/>
              <w:ind w:left="40" w:right="23"/>
              <w:jc w:val="center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ingresar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7267B8">
              <w:rPr>
                <w:sz w:val="21"/>
              </w:rPr>
              <w:t>trámite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catastro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me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encuentro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fuera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Estado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Sinaloa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7267B8">
              <w:rPr>
                <w:sz w:val="21"/>
              </w:rPr>
              <w:t>País</w:t>
            </w:r>
            <w:r>
              <w:rPr>
                <w:sz w:val="21"/>
              </w:rPr>
              <w:t>?</w:t>
            </w:r>
          </w:p>
        </w:tc>
        <w:tc>
          <w:tcPr>
            <w:tcW w:w="5551" w:type="dxa"/>
          </w:tcPr>
          <w:p w:rsidR="00382649" w:rsidRDefault="00382649">
            <w:pPr>
              <w:pStyle w:val="TableParagraph"/>
              <w:spacing w:before="78"/>
              <w:rPr>
                <w:rFonts w:ascii="Times New Roman"/>
                <w:sz w:val="23"/>
              </w:rPr>
            </w:pPr>
          </w:p>
          <w:p w:rsidR="00382649" w:rsidRDefault="009E5775">
            <w:pPr>
              <w:pStyle w:val="TableParagraph"/>
              <w:spacing w:before="1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(Pendiente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validar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respuesta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 w:rsidR="007267B8">
              <w:rPr>
                <w:sz w:val="23"/>
              </w:rPr>
              <w:t>área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correspondiente)</w:t>
            </w:r>
          </w:p>
        </w:tc>
      </w:tr>
    </w:tbl>
    <w:p w:rsidR="00382649" w:rsidRDefault="00382649">
      <w:pPr>
        <w:pStyle w:val="TableParagraph"/>
        <w:spacing w:line="252" w:lineRule="auto"/>
        <w:rPr>
          <w:sz w:val="23"/>
        </w:rPr>
        <w:sectPr w:rsidR="00382649">
          <w:pgSz w:w="11900" w:h="16840"/>
          <w:pgMar w:top="1880" w:right="170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0"/>
        <w:gridCol w:w="5551"/>
      </w:tblGrid>
      <w:tr w:rsidR="00382649">
        <w:trPr>
          <w:trHeight w:val="2514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6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29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27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19" w:hanging="56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hacer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 w:rsidR="007267B8">
              <w:rPr>
                <w:sz w:val="21"/>
              </w:rPr>
              <w:t>corrección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metros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cuadrados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casa?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82" w:line="252" w:lineRule="auto"/>
              <w:ind w:left="35" w:right="38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horario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08:00am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03:00pm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lunes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viernes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denomina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CORRECCIÓN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SUPERFICIE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TERRENO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Y/O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UBICACIÓN,</w:t>
            </w:r>
          </w:p>
          <w:p w:rsidR="00382649" w:rsidRDefault="007267B8">
            <w:pPr>
              <w:pStyle w:val="TableParagraph"/>
              <w:spacing w:before="1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costo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es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$207.48.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Ponemos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su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disposición</w:t>
            </w:r>
            <w:r w:rsidR="009E5775"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9E5775">
              <w:rPr>
                <w:sz w:val="23"/>
              </w:rPr>
              <w:t>la</w:t>
            </w:r>
            <w:r w:rsidR="009E5775"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9E5775">
              <w:rPr>
                <w:sz w:val="23"/>
              </w:rPr>
              <w:t>siguiente</w:t>
            </w:r>
            <w:r w:rsidR="009E5775"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9E5775">
              <w:rPr>
                <w:sz w:val="23"/>
              </w:rPr>
              <w:t>liga</w:t>
            </w:r>
            <w:r w:rsidR="009E5775"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9E5775">
              <w:rPr>
                <w:sz w:val="23"/>
              </w:rPr>
              <w:t>descarga</w:t>
            </w:r>
            <w:r w:rsidR="009E5775"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9E5775">
              <w:rPr>
                <w:sz w:val="23"/>
              </w:rPr>
              <w:t>del</w:t>
            </w:r>
            <w:r w:rsidR="009E5775"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 w:rsidR="009E5775">
              <w:rPr>
                <w:sz w:val="23"/>
              </w:rPr>
              <w:t>formato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z w:val="23"/>
              </w:rPr>
              <w:t>correspondiente</w:t>
            </w:r>
            <w:r w:rsidR="009E5775"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 w:rsidR="009E5775">
              <w:rPr>
                <w:sz w:val="23"/>
              </w:rPr>
              <w:t>que</w:t>
            </w:r>
            <w:r w:rsidR="009E5775"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 w:rsidR="009E5775">
              <w:rPr>
                <w:sz w:val="23"/>
              </w:rPr>
              <w:t>lista</w:t>
            </w:r>
            <w:r w:rsidR="009E5775"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 w:rsidR="009E5775">
              <w:rPr>
                <w:sz w:val="23"/>
              </w:rPr>
              <w:t>los</w:t>
            </w:r>
            <w:r w:rsidR="009E5775"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 w:rsidR="009E5775">
              <w:rPr>
                <w:sz w:val="23"/>
              </w:rPr>
              <w:t>requisitos</w:t>
            </w:r>
            <w:r w:rsidR="009E5775"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 w:rsidR="009E5775">
              <w:rPr>
                <w:sz w:val="23"/>
              </w:rPr>
              <w:t>a</w:t>
            </w:r>
            <w:r w:rsidR="009E5775"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 w:rsidR="009E5775">
              <w:rPr>
                <w:sz w:val="23"/>
              </w:rPr>
              <w:t>presentar:</w:t>
            </w:r>
            <w:r w:rsidR="009E5775">
              <w:rPr>
                <w:rFonts w:ascii="Times New Roman" w:hAnsi="Times New Roman"/>
                <w:sz w:val="23"/>
              </w:rPr>
              <w:t xml:space="preserve"> </w:t>
            </w:r>
            <w:r w:rsidR="009E5775">
              <w:rPr>
                <w:spacing w:val="-2"/>
                <w:sz w:val="23"/>
              </w:rPr>
              <w:t>https://ices.gob.mx/publicaciones/CheckList/6.1.pdf</w:t>
            </w:r>
          </w:p>
        </w:tc>
      </w:tr>
      <w:tr w:rsidR="00382649">
        <w:trPr>
          <w:trHeight w:val="1280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28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30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240" w:line="254" w:lineRule="auto"/>
              <w:ind w:left="40" w:right="28" w:firstLine="9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¿</w:t>
            </w:r>
            <w:proofErr w:type="gramEnd"/>
            <w:r>
              <w:rPr>
                <w:sz w:val="21"/>
              </w:rPr>
              <w:t>Costos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7267B8">
              <w:rPr>
                <w:sz w:val="21"/>
              </w:rPr>
              <w:t>trámite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(certificado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catastral,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cambio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propietario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(a),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etc.)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55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Ponemos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disposición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siguiente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liga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consulta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servicios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costos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Catastrales: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https://ices.gob.mx/publicaciones/Cartel_Servicios_Catast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rales/2023.pdf</w:t>
            </w:r>
          </w:p>
        </w:tc>
      </w:tr>
      <w:tr w:rsidR="00382649">
        <w:trPr>
          <w:trHeight w:val="1470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2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199" w:line="254" w:lineRule="auto"/>
              <w:ind w:left="47" w:right="31" w:firstLine="4"/>
              <w:jc w:val="center"/>
              <w:rPr>
                <w:sz w:val="21"/>
              </w:rPr>
            </w:pPr>
            <w:r>
              <w:rPr>
                <w:sz w:val="21"/>
              </w:rPr>
              <w:t>Me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equivoque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capturar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nombre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propietario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(a)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Aviso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Cambio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rFonts w:ascii="Times New Roman"/>
                <w:sz w:val="21"/>
              </w:rPr>
              <w:t xml:space="preserve"> </w:t>
            </w:r>
            <w:r w:rsidR="007267B8">
              <w:rPr>
                <w:sz w:val="21"/>
              </w:rPr>
              <w:t>Padrón</w:t>
            </w:r>
            <w:r>
              <w:rPr>
                <w:sz w:val="21"/>
              </w:rPr>
              <w:t>,</w:t>
            </w:r>
          </w:p>
          <w:p w:rsidR="00382649" w:rsidRDefault="009E5775">
            <w:pPr>
              <w:pStyle w:val="TableParagraph"/>
              <w:spacing w:line="255" w:lineRule="exact"/>
              <w:ind w:left="40" w:right="24"/>
              <w:jc w:val="center"/>
              <w:rPr>
                <w:sz w:val="21"/>
              </w:rPr>
            </w:pPr>
            <w:r>
              <w:rPr>
                <w:sz w:val="21"/>
              </w:rPr>
              <w:t>¿Qué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hacer?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49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Si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capturaron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manera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errónea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datos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adquisición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documento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AVISO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CAMBIO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PADRON,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necesario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realizar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una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nueva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compra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ya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hace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responsable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errores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captura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portal.</w:t>
            </w:r>
          </w:p>
        </w:tc>
      </w:tr>
      <w:tr w:rsidR="00382649">
        <w:trPr>
          <w:trHeight w:val="1347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6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32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168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 w:line="254" w:lineRule="auto"/>
              <w:ind w:left="659" w:right="124" w:hanging="519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asignar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 w:rsidR="007267B8">
              <w:rPr>
                <w:sz w:val="21"/>
              </w:rPr>
              <w:t>número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oficial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propiedad?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89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oficinas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Desarrollo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Urbano.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esta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liga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podrá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consultar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requisitos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obtener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número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hyperlink r:id="rId11">
              <w:r>
                <w:rPr>
                  <w:spacing w:val="-2"/>
                  <w:sz w:val="23"/>
                </w:rPr>
                <w:t>http://tramites.culiacan.gob.mx/sidue/login.aspx</w:t>
              </w:r>
            </w:hyperlink>
          </w:p>
        </w:tc>
      </w:tr>
      <w:tr w:rsidR="00382649">
        <w:trPr>
          <w:trHeight w:val="2540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76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33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3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921" w:right="238" w:hanging="660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obtener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libertad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Gravamen?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94" w:line="252" w:lineRule="auto"/>
              <w:ind w:left="35" w:right="132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oficinas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Registro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Público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Propiedad.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Estos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requisitos: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-Llenar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correctamente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solicitud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certificado.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-Realizar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pago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derechos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correspondientes.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-Presentar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Recibo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pago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original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copia,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anexando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solicitud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previamente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llenada.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teléfono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mayor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Teléfonos: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Culiacán,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Sinaloa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(667)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758-70-00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Ext.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1714,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1712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1711.</w:t>
            </w:r>
          </w:p>
        </w:tc>
      </w:tr>
      <w:tr w:rsidR="00382649">
        <w:trPr>
          <w:trHeight w:val="1619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98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34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61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before="1" w:line="254" w:lineRule="auto"/>
              <w:ind w:left="222" w:right="200" w:firstLine="141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obtener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copia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escrituras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propiedad?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223" w:line="252" w:lineRule="auto"/>
              <w:ind w:left="35" w:right="270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las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oficinas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Registro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Público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Propiedad.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teléfono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mayor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información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es: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Teléfonos: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Culiacán,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Sinaloa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(667)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758-70-00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Ext.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1714,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1712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1711.</w:t>
            </w:r>
          </w:p>
        </w:tc>
      </w:tr>
    </w:tbl>
    <w:p w:rsidR="00382649" w:rsidRDefault="00382649">
      <w:pPr>
        <w:pStyle w:val="TableParagraph"/>
        <w:spacing w:line="252" w:lineRule="auto"/>
        <w:rPr>
          <w:sz w:val="23"/>
        </w:rPr>
        <w:sectPr w:rsidR="00382649">
          <w:pgSz w:w="11900" w:h="16840"/>
          <w:pgMar w:top="1880" w:right="170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0"/>
        <w:gridCol w:w="5551"/>
      </w:tblGrid>
      <w:tr w:rsidR="00382649">
        <w:trPr>
          <w:trHeight w:val="2324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68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35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73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12" w:hanging="65"/>
              <w:rPr>
                <w:sz w:val="21"/>
              </w:rPr>
            </w:pPr>
            <w:r>
              <w:rPr>
                <w:sz w:val="21"/>
              </w:rPr>
              <w:t>¿Cuándo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es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necesario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realizar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Avalúo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predio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catastral?</w:t>
            </w:r>
          </w:p>
        </w:tc>
        <w:tc>
          <w:tcPr>
            <w:tcW w:w="5551" w:type="dxa"/>
          </w:tcPr>
          <w:p w:rsidR="00382649" w:rsidRDefault="00382649">
            <w:pPr>
              <w:pStyle w:val="TableParagraph"/>
              <w:spacing w:before="16"/>
              <w:rPr>
                <w:rFonts w:ascii="Times New Roman"/>
                <w:sz w:val="23"/>
              </w:rPr>
            </w:pPr>
          </w:p>
          <w:p w:rsidR="00382649" w:rsidRDefault="009E5775">
            <w:pPr>
              <w:pStyle w:val="TableParagraph"/>
              <w:spacing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requiera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elaboración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un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Avalúo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necesario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cumpla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siguientes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requisitos: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Predios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 w:rsidR="007267B8">
              <w:rPr>
                <w:sz w:val="23"/>
              </w:rPr>
              <w:t>Baldíos</w:t>
            </w:r>
            <w:r>
              <w:rPr>
                <w:sz w:val="23"/>
              </w:rPr>
              <w:t>: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predio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debe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ser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mayor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1,300</w:t>
            </w:r>
          </w:p>
          <w:p w:rsidR="00382649" w:rsidRDefault="009E5775">
            <w:pPr>
              <w:pStyle w:val="TableParagraph"/>
              <w:spacing w:before="1"/>
              <w:ind w:left="35"/>
              <w:rPr>
                <w:sz w:val="23"/>
              </w:rPr>
            </w:pPr>
            <w:r>
              <w:rPr>
                <w:sz w:val="23"/>
              </w:rPr>
              <w:t>U.M.A.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(El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actual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U.MA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$103.74).</w:t>
            </w:r>
          </w:p>
          <w:p w:rsidR="00382649" w:rsidRDefault="009E5775">
            <w:pPr>
              <w:pStyle w:val="TableParagraph"/>
              <w:spacing w:before="15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Predios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Construidos:</w:t>
            </w:r>
            <w:r>
              <w:rPr>
                <w:rFonts w:ascii="Times New Roman"/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predio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debe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ser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mayor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6,500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U.M.A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(El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actual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U.M.A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$103.74).</w:t>
            </w:r>
          </w:p>
        </w:tc>
      </w:tr>
      <w:tr w:rsidR="00382649">
        <w:trPr>
          <w:trHeight w:val="1050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15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36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154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40" w:right="24"/>
              <w:jc w:val="center"/>
              <w:rPr>
                <w:sz w:val="21"/>
              </w:rPr>
            </w:pPr>
            <w:r>
              <w:rPr>
                <w:sz w:val="21"/>
              </w:rPr>
              <w:t>¿Dónde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realizo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pago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ISAI?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235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Dirección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Ingresos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H.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Ayuntamiento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municipio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pertenece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predio.</w:t>
            </w:r>
          </w:p>
        </w:tc>
      </w:tr>
      <w:tr w:rsidR="00382649">
        <w:trPr>
          <w:trHeight w:val="1837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65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72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791" w:hanging="682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corregir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domicilio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propiedad?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85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trámite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localidad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horario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08:00am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03:00pm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lunes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viernes.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Ponemos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disposición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liga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descarga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formato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lista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requisitos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presentar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trámite: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https://ices.gob.mx/publicaciones/CheckList/6.2.pdf</w:t>
            </w:r>
          </w:p>
        </w:tc>
      </w:tr>
      <w:tr w:rsidR="00382649">
        <w:trPr>
          <w:trHeight w:val="1511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43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38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122" w:right="130" w:hanging="972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interponer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queja?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70" w:line="252" w:lineRule="auto"/>
              <w:ind w:left="35" w:right="120"/>
              <w:rPr>
                <w:sz w:val="23"/>
              </w:rPr>
            </w:pPr>
            <w:r>
              <w:rPr>
                <w:sz w:val="23"/>
              </w:rPr>
              <w:t>Ponemos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rFonts w:asci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disposición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siguiente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liga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portal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Transparencia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este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Instituto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3"/>
              </w:rPr>
              <w:t>Catastral: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https://denunciaciudadana.sinaloa.gob.mx/?_ga=2.27927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230.306181254.1642437091-1024968060.1637978902</w:t>
            </w:r>
          </w:p>
        </w:tc>
      </w:tr>
      <w:tr w:rsidR="00382649">
        <w:trPr>
          <w:trHeight w:val="901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80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39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spacing w:before="80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40" w:right="2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¿Cómo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escriturar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predio?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2" w:line="252" w:lineRule="auto"/>
              <w:ind w:left="35" w:right="132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directamente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Notario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Público,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cual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asesorará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manera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clara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profesional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</w:p>
          <w:p w:rsidR="00382649" w:rsidRDefault="007267B8">
            <w:pPr>
              <w:pStyle w:val="TableParagraph"/>
              <w:spacing w:before="1" w:line="279" w:lineRule="exact"/>
              <w:ind w:left="35"/>
              <w:rPr>
                <w:sz w:val="23"/>
              </w:rPr>
            </w:pPr>
            <w:r>
              <w:rPr>
                <w:sz w:val="23"/>
              </w:rPr>
              <w:t>Proceso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z w:val="23"/>
              </w:rPr>
              <w:t>de</w:t>
            </w:r>
            <w:r w:rsidR="009E5775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="009E5775">
              <w:rPr>
                <w:spacing w:val="-2"/>
                <w:sz w:val="23"/>
              </w:rPr>
              <w:t>escrituración.</w:t>
            </w:r>
          </w:p>
        </w:tc>
      </w:tr>
      <w:tr w:rsidR="00382649">
        <w:trPr>
          <w:trHeight w:val="968"/>
        </w:trPr>
        <w:tc>
          <w:tcPr>
            <w:tcW w:w="468" w:type="dxa"/>
          </w:tcPr>
          <w:p w:rsidR="00382649" w:rsidRDefault="00382649">
            <w:pPr>
              <w:pStyle w:val="TableParagraph"/>
              <w:spacing w:before="113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40</w:t>
            </w:r>
          </w:p>
        </w:tc>
        <w:tc>
          <w:tcPr>
            <w:tcW w:w="2820" w:type="dxa"/>
          </w:tcPr>
          <w:p w:rsidR="00382649" w:rsidRDefault="009E5775">
            <w:pPr>
              <w:pStyle w:val="TableParagraph"/>
              <w:spacing w:before="221" w:line="254" w:lineRule="auto"/>
              <w:ind w:left="1036" w:right="302" w:hanging="718"/>
              <w:rPr>
                <w:sz w:val="21"/>
              </w:rPr>
            </w:pPr>
            <w:r>
              <w:rPr>
                <w:sz w:val="21"/>
              </w:rPr>
              <w:t>¿Cómo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puedo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facturar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mi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compra?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46" w:line="252" w:lineRule="auto"/>
              <w:ind w:left="35" w:right="132"/>
              <w:rPr>
                <w:sz w:val="23"/>
              </w:rPr>
            </w:pPr>
            <w:r>
              <w:rPr>
                <w:sz w:val="23"/>
              </w:rPr>
              <w:t>Para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realizar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facturación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compra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línea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debe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esperar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días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hábiles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hacerlo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siguiente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portal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https://facturacion.sinaloa.gob.mx/</w:t>
            </w:r>
          </w:p>
        </w:tc>
      </w:tr>
      <w:tr w:rsidR="00382649">
        <w:trPr>
          <w:trHeight w:val="1986"/>
        </w:trPr>
        <w:tc>
          <w:tcPr>
            <w:tcW w:w="468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ind w:left="34" w:right="3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41</w:t>
            </w:r>
          </w:p>
        </w:tc>
        <w:tc>
          <w:tcPr>
            <w:tcW w:w="2820" w:type="dxa"/>
          </w:tcPr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rPr>
                <w:rFonts w:ascii="Times New Roman"/>
                <w:sz w:val="21"/>
              </w:rPr>
            </w:pPr>
          </w:p>
          <w:p w:rsidR="00382649" w:rsidRDefault="0038264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382649" w:rsidRDefault="009E5775">
            <w:pPr>
              <w:pStyle w:val="TableParagraph"/>
              <w:spacing w:line="254" w:lineRule="auto"/>
              <w:ind w:left="1041" w:hanging="958"/>
              <w:rPr>
                <w:sz w:val="21"/>
              </w:rPr>
            </w:pPr>
            <w:r>
              <w:rPr>
                <w:sz w:val="21"/>
              </w:rPr>
              <w:t>¿Necesito</w:t>
            </w:r>
            <w:r>
              <w:rPr>
                <w:rFonts w:ascii="Times New Roman" w:hAns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saber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medidas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terreno?</w:t>
            </w:r>
          </w:p>
        </w:tc>
        <w:tc>
          <w:tcPr>
            <w:tcW w:w="5551" w:type="dxa"/>
          </w:tcPr>
          <w:p w:rsidR="00382649" w:rsidRDefault="009E5775">
            <w:pPr>
              <w:pStyle w:val="TableParagraph"/>
              <w:spacing w:before="113" w:line="252" w:lineRule="auto"/>
              <w:ind w:left="35"/>
              <w:rPr>
                <w:sz w:val="23"/>
              </w:rPr>
            </w:pPr>
            <w:r>
              <w:rPr>
                <w:sz w:val="23"/>
              </w:rPr>
              <w:t>Este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trámite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realiza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ventanilla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Catastro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en</w:t>
            </w:r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horario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08:00am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03:00pm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lunes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viernes;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costo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consulta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información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predio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="007267B8">
              <w:rPr>
                <w:sz w:val="23"/>
              </w:rPr>
              <w:t>expedición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misma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es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$51.87.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Deberá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presentar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identificación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propietario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(a)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documento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acredite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como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representante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legal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>mismo.</w:t>
            </w:r>
          </w:p>
        </w:tc>
      </w:tr>
    </w:tbl>
    <w:p w:rsidR="009E5775" w:rsidRDefault="009E5775"/>
    <w:sectPr w:rsidR="009E5775">
      <w:pgSz w:w="11900" w:h="16840"/>
      <w:pgMar w:top="188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0744"/>
    <w:multiLevelType w:val="hybridMultilevel"/>
    <w:tmpl w:val="D340E9DE"/>
    <w:lvl w:ilvl="0" w:tplc="84505B42">
      <w:start w:val="1"/>
      <w:numFmt w:val="decimal"/>
      <w:lvlText w:val="%1."/>
      <w:lvlJc w:val="left"/>
      <w:pPr>
        <w:ind w:left="260" w:hanging="2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3"/>
        <w:szCs w:val="23"/>
        <w:lang w:val="es-ES" w:eastAsia="en-US" w:bidi="ar-SA"/>
      </w:rPr>
    </w:lvl>
    <w:lvl w:ilvl="1" w:tplc="66C62C80">
      <w:numFmt w:val="bullet"/>
      <w:lvlText w:val="•"/>
      <w:lvlJc w:val="left"/>
      <w:pPr>
        <w:ind w:left="787" w:hanging="225"/>
      </w:pPr>
      <w:rPr>
        <w:rFonts w:hint="default"/>
        <w:lang w:val="es-ES" w:eastAsia="en-US" w:bidi="ar-SA"/>
      </w:rPr>
    </w:lvl>
    <w:lvl w:ilvl="2" w:tplc="6F5E050C">
      <w:numFmt w:val="bullet"/>
      <w:lvlText w:val="•"/>
      <w:lvlJc w:val="left"/>
      <w:pPr>
        <w:ind w:left="1314" w:hanging="225"/>
      </w:pPr>
      <w:rPr>
        <w:rFonts w:hint="default"/>
        <w:lang w:val="es-ES" w:eastAsia="en-US" w:bidi="ar-SA"/>
      </w:rPr>
    </w:lvl>
    <w:lvl w:ilvl="3" w:tplc="D892179C">
      <w:numFmt w:val="bullet"/>
      <w:lvlText w:val="•"/>
      <w:lvlJc w:val="left"/>
      <w:pPr>
        <w:ind w:left="1841" w:hanging="225"/>
      </w:pPr>
      <w:rPr>
        <w:rFonts w:hint="default"/>
        <w:lang w:val="es-ES" w:eastAsia="en-US" w:bidi="ar-SA"/>
      </w:rPr>
    </w:lvl>
    <w:lvl w:ilvl="4" w:tplc="0DEEA3C6">
      <w:numFmt w:val="bullet"/>
      <w:lvlText w:val="•"/>
      <w:lvlJc w:val="left"/>
      <w:pPr>
        <w:ind w:left="2368" w:hanging="225"/>
      </w:pPr>
      <w:rPr>
        <w:rFonts w:hint="default"/>
        <w:lang w:val="es-ES" w:eastAsia="en-US" w:bidi="ar-SA"/>
      </w:rPr>
    </w:lvl>
    <w:lvl w:ilvl="5" w:tplc="5DC49CE2">
      <w:numFmt w:val="bullet"/>
      <w:lvlText w:val="•"/>
      <w:lvlJc w:val="left"/>
      <w:pPr>
        <w:ind w:left="2895" w:hanging="225"/>
      </w:pPr>
      <w:rPr>
        <w:rFonts w:hint="default"/>
        <w:lang w:val="es-ES" w:eastAsia="en-US" w:bidi="ar-SA"/>
      </w:rPr>
    </w:lvl>
    <w:lvl w:ilvl="6" w:tplc="F1EEEBE2">
      <w:numFmt w:val="bullet"/>
      <w:lvlText w:val="•"/>
      <w:lvlJc w:val="left"/>
      <w:pPr>
        <w:ind w:left="3422" w:hanging="225"/>
      </w:pPr>
      <w:rPr>
        <w:rFonts w:hint="default"/>
        <w:lang w:val="es-ES" w:eastAsia="en-US" w:bidi="ar-SA"/>
      </w:rPr>
    </w:lvl>
    <w:lvl w:ilvl="7" w:tplc="D7C63ED6">
      <w:numFmt w:val="bullet"/>
      <w:lvlText w:val="•"/>
      <w:lvlJc w:val="left"/>
      <w:pPr>
        <w:ind w:left="3949" w:hanging="225"/>
      </w:pPr>
      <w:rPr>
        <w:rFonts w:hint="default"/>
        <w:lang w:val="es-ES" w:eastAsia="en-US" w:bidi="ar-SA"/>
      </w:rPr>
    </w:lvl>
    <w:lvl w:ilvl="8" w:tplc="EC260D3A">
      <w:numFmt w:val="bullet"/>
      <w:lvlText w:val="•"/>
      <w:lvlJc w:val="left"/>
      <w:pPr>
        <w:ind w:left="4476" w:hanging="2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2649"/>
    <w:rsid w:val="00382649"/>
    <w:rsid w:val="007267B8"/>
    <w:rsid w:val="009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@flap.com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tencion.ices.sinalo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es.servicio.enlinea@gmail.com" TargetMode="External"/><Relationship Id="rId11" Type="http://schemas.openxmlformats.org/officeDocument/2006/relationships/hyperlink" Target="http://tramites.culiacan.gob.mx/sidue/login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uridad@multipagos.co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cion@multipagos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FRECUENTES.xlsx</vt:lpstr>
    </vt:vector>
  </TitlesOfParts>
  <Company/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FRECUENTES.xlsx</dc:title>
  <dc:creator>ICES15</dc:creator>
  <cp:lastModifiedBy>Maria Soberanes</cp:lastModifiedBy>
  <cp:revision>2</cp:revision>
  <dcterms:created xsi:type="dcterms:W3CDTF">2025-02-13T19:50:00Z</dcterms:created>
  <dcterms:modified xsi:type="dcterms:W3CDTF">2025-02-13T19:50:00Z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2025-02-13T00:00:00Z</vt:filetime>
  </property>
  <property fmtid="{D5CDD505-2E9C-101B-9397-08002B2CF9AE}" pid="5" name="Producer">
    <vt:lpwstr>GPL Ghostscript 9.56.1</vt:lpwstr>
  </property>
</Properties>
</file>