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left"/>
        <w:spacing w:before="60" w:lineRule="exact" w:line="260"/>
        <w:ind w:left="3446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Subsecretaría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spacing w:val="2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b/>
          <w:spacing w:val="4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Responsabilidades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cs="Arial" w:hAnsi="Arial" w:eastAsia="Arial" w:ascii="Arial"/>
          <w:b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10"/>
          <w:position w:val="-1"/>
          <w:sz w:val="22"/>
          <w:szCs w:val="22"/>
        </w:rPr>
        <w:t>Normatividad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47"/>
        <w:ind w:left="725" w:right="6871"/>
      </w:pPr>
      <w:r>
        <w:rPr>
          <w:rFonts w:cs="Times New Roman" w:hAnsi="Times New Roman" w:eastAsia="Times New Roman" w:ascii="Times New Roman"/>
          <w:color w:val="AFAFB1"/>
          <w:spacing w:val="0"/>
          <w:w w:val="100"/>
          <w:sz w:val="10"/>
          <w:szCs w:val="10"/>
        </w:rPr>
        <w:t>SECRETARIA</w:t>
      </w:r>
      <w:r>
        <w:rPr>
          <w:rFonts w:cs="Times New Roman" w:hAnsi="Times New Roman" w:eastAsia="Times New Roman" w:ascii="Times New Roman"/>
          <w:color w:val="AFAFB1"/>
          <w:spacing w:val="-7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FAFB1"/>
          <w:spacing w:val="0"/>
          <w:w w:val="92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color w:val="AFAFB1"/>
          <w:spacing w:val="-1"/>
          <w:w w:val="9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FAFB1"/>
          <w:spacing w:val="0"/>
          <w:w w:val="92"/>
          <w:sz w:val="10"/>
          <w:szCs w:val="10"/>
        </w:rPr>
        <w:t>TllANSPARENCIA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29"/>
        <w:ind w:left="898" w:right="6982"/>
      </w:pPr>
      <w:r>
        <w:rPr>
          <w:rFonts w:cs="Times New Roman" w:hAnsi="Times New Roman" w:eastAsia="Times New Roman" w:ascii="Times New Roman"/>
          <w:color w:val="AFAFB1"/>
          <w:spacing w:val="0"/>
          <w:w w:val="100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AFAFB1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FAFB1"/>
          <w:spacing w:val="1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FAFB1"/>
          <w:spacing w:val="0"/>
          <w:w w:val="100"/>
          <w:sz w:val="10"/>
          <w:szCs w:val="10"/>
        </w:rPr>
        <w:t>RENDICIÓN</w:t>
      </w:r>
      <w:r>
        <w:rPr>
          <w:rFonts w:cs="Times New Roman" w:hAnsi="Times New Roman" w:eastAsia="Times New Roman" w:ascii="Times New Roman"/>
          <w:color w:val="AFAFB1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FAFB1"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color w:val="AFAFB1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FAFB1"/>
          <w:spacing w:val="0"/>
          <w:w w:val="92"/>
          <w:sz w:val="10"/>
          <w:szCs w:val="10"/>
        </w:rPr>
        <w:t>CUENTAS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876"/>
      </w:pPr>
      <w:r>
        <w:rPr>
          <w:rFonts w:cs="Arial" w:hAnsi="Arial" w:eastAsia="Arial" w:ascii="Arial"/>
          <w:b/>
          <w:color w:val="363636"/>
          <w:w w:val="110"/>
          <w:sz w:val="22"/>
          <w:szCs w:val="22"/>
        </w:rPr>
        <w:t>Registro</w:t>
      </w:r>
      <w:r>
        <w:rPr>
          <w:rFonts w:cs="Arial" w:hAnsi="Arial" w:eastAsia="Arial" w:ascii="Arial"/>
          <w:b/>
          <w:color w:val="363636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36363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22"/>
          <w:szCs w:val="22"/>
        </w:rPr>
        <w:t>Cédula</w:t>
      </w:r>
      <w:r>
        <w:rPr>
          <w:rFonts w:cs="Arial" w:hAnsi="Arial" w:eastAsia="Arial" w:ascii="Arial"/>
          <w:b/>
          <w:color w:val="363636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22"/>
          <w:szCs w:val="22"/>
        </w:rPr>
        <w:t>Profesional</w:t>
      </w:r>
      <w:r>
        <w:rPr>
          <w:rFonts w:cs="Arial" w:hAnsi="Arial" w:eastAsia="Arial" w:ascii="Arial"/>
          <w:b/>
          <w:color w:val="3636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63636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63636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color w:val="363636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22"/>
          <w:szCs w:val="22"/>
        </w:rPr>
        <w:t>Carta</w:t>
      </w:r>
      <w:r>
        <w:rPr>
          <w:rFonts w:cs="Arial" w:hAnsi="Arial" w:eastAsia="Arial" w:ascii="Arial"/>
          <w:b/>
          <w:color w:val="363636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63636"/>
          <w:spacing w:val="0"/>
          <w:w w:val="100"/>
          <w:sz w:val="22"/>
          <w:szCs w:val="22"/>
        </w:rPr>
        <w:t>Pasante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2"/>
        <w:ind w:left="105" w:right="184"/>
      </w:pP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fundamento</w:t>
      </w:r>
      <w:r>
        <w:rPr>
          <w:rFonts w:cs="Arial" w:hAnsi="Arial" w:eastAsia="Arial" w:ascii="Arial"/>
          <w:color w:val="363636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63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color w:val="36363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0"/>
          <w:sz w:val="24"/>
          <w:szCs w:val="24"/>
        </w:rPr>
        <w:t>13</w:t>
      </w:r>
      <w:r>
        <w:rPr>
          <w:rFonts w:cs="Arial" w:hAnsi="Arial" w:eastAsia="Arial" w:ascii="Arial"/>
          <w:color w:val="79797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79797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79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color w:val="36363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XII</w:t>
      </w:r>
      <w:r>
        <w:rPr>
          <w:rFonts w:cs="Arial" w:hAnsi="Arial" w:eastAsia="Arial" w:ascii="Arial"/>
          <w:color w:val="36363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63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XXIV</w:t>
      </w:r>
      <w:r>
        <w:rPr>
          <w:rFonts w:cs="Arial" w:hAnsi="Arial" w:eastAsia="Arial" w:ascii="Arial"/>
          <w:color w:val="79797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79797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79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87"/>
          <w:sz w:val="24"/>
          <w:szCs w:val="24"/>
        </w:rPr>
        <w:t>16</w:t>
      </w:r>
      <w:r>
        <w:rPr>
          <w:rFonts w:cs="Arial" w:hAnsi="Arial" w:eastAsia="Arial" w:ascii="Arial"/>
          <w:color w:val="59595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95959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4"/>
          <w:szCs w:val="24"/>
        </w:rPr>
        <w:t>XXXIII</w:t>
      </w:r>
      <w:r>
        <w:rPr>
          <w:rFonts w:cs="Arial" w:hAnsi="Arial" w:eastAsia="Arial" w:ascii="Arial"/>
          <w:color w:val="595959"/>
          <w:spacing w:val="0"/>
          <w:w w:val="55"/>
          <w:sz w:val="24"/>
          <w:szCs w:val="24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95959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color w:val="363636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Interior</w:t>
      </w:r>
      <w:r>
        <w:rPr>
          <w:rFonts w:cs="Arial" w:hAnsi="Arial" w:eastAsia="Arial" w:ascii="Arial"/>
          <w:color w:val="363636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color w:val="363636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Transparencia</w:t>
      </w:r>
      <w:r>
        <w:rPr>
          <w:rFonts w:cs="Arial" w:hAnsi="Arial" w:eastAsia="Arial" w:ascii="Arial"/>
          <w:color w:val="363636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63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Rendición</w:t>
      </w:r>
      <w:r>
        <w:rPr>
          <w:rFonts w:cs="Arial" w:hAnsi="Arial" w:eastAsia="Arial" w:ascii="Arial"/>
          <w:color w:val="363636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Cuentas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;</w:t>
      </w:r>
      <w:r>
        <w:rPr>
          <w:rFonts w:cs="Arial" w:hAnsi="Arial" w:eastAsia="Arial" w:ascii="Arial"/>
          <w:color w:val="6767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76769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3"/>
          <w:sz w:val="24"/>
          <w:szCs w:val="24"/>
        </w:rPr>
        <w:t>117</w:t>
      </w:r>
      <w:r>
        <w:rPr>
          <w:rFonts w:cs="Arial" w:hAnsi="Arial" w:eastAsia="Arial" w:ascii="Arial"/>
          <w:color w:val="79797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797979"/>
          <w:spacing w:val="0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Responsabilidades</w:t>
      </w:r>
      <w:r>
        <w:rPr>
          <w:rFonts w:cs="Arial" w:hAnsi="Arial" w:eastAsia="Arial" w:ascii="Arial"/>
          <w:color w:val="363636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Administrativas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6"/>
          <w:sz w:val="24"/>
          <w:szCs w:val="24"/>
        </w:rPr>
        <w:t>Sinaloa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  </w:t>
      </w:r>
      <w:r>
        <w:rPr>
          <w:rFonts w:cs="Arial" w:hAnsi="Arial" w:eastAsia="Arial" w:ascii="Arial"/>
          <w:color w:val="676769"/>
          <w:spacing w:val="24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salvaguardando</w:t>
      </w:r>
      <w:r>
        <w:rPr>
          <w:rFonts w:cs="Arial" w:hAnsi="Arial" w:eastAsia="Arial" w:ascii="Arial"/>
          <w:color w:val="363636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636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color w:val="363636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63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defensa</w:t>
      </w:r>
      <w:r>
        <w:rPr>
          <w:rFonts w:cs="Arial" w:hAnsi="Arial" w:eastAsia="Arial" w:ascii="Arial"/>
          <w:color w:val="363636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adecuada</w:t>
      </w:r>
      <w:r>
        <w:rPr>
          <w:rFonts w:cs="Arial" w:hAnsi="Arial" w:eastAsia="Arial" w:ascii="Arial"/>
          <w:color w:val="363636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presunto</w:t>
      </w:r>
      <w:r>
        <w:rPr>
          <w:rFonts w:cs="Arial" w:hAnsi="Arial" w:eastAsia="Arial" w:ascii="Arial"/>
          <w:color w:val="36363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responsable</w:t>
      </w:r>
      <w:r>
        <w:rPr>
          <w:rFonts w:cs="Arial" w:hAnsi="Arial" w:eastAsia="Arial" w:ascii="Arial"/>
          <w:color w:val="59595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95959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invita</w:t>
      </w:r>
      <w:r>
        <w:rPr>
          <w:rFonts w:cs="Arial" w:hAnsi="Arial" w:eastAsia="Arial" w:ascii="Arial"/>
          <w:color w:val="363636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636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profesionistas</w:t>
      </w:r>
      <w:r>
        <w:rPr>
          <w:rFonts w:cs="Arial" w:hAnsi="Arial" w:eastAsia="Arial" w:ascii="Arial"/>
          <w:color w:val="363636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color w:val="36363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formar</w:t>
      </w:r>
      <w:r>
        <w:rPr>
          <w:rFonts w:cs="Arial" w:hAnsi="Arial" w:eastAsia="Arial" w:ascii="Arial"/>
          <w:color w:val="363636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63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780BA"/>
          <w:spacing w:val="-28"/>
          <w:w w:val="100"/>
          <w:sz w:val="22"/>
          <w:szCs w:val="22"/>
        </w:rPr>
        <w:t>"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Registro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496DB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cédula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carta</w:t>
      </w:r>
      <w:r>
        <w:rPr>
          <w:rFonts w:cs="Arial" w:hAnsi="Arial" w:eastAsia="Arial" w:ascii="Arial"/>
          <w:b/>
          <w:color w:val="496DBF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496DB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pasante</w:t>
      </w:r>
      <w:r>
        <w:rPr>
          <w:rFonts w:cs="Arial" w:hAnsi="Arial" w:eastAsia="Arial" w:ascii="Arial"/>
          <w:b/>
          <w:color w:val="496DB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496DB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abogados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acreditados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b/>
          <w:color w:val="496DB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ejercer</w:t>
      </w:r>
      <w:r>
        <w:rPr>
          <w:rFonts w:cs="Arial" w:hAnsi="Arial" w:eastAsia="Arial" w:ascii="Arial"/>
          <w:b/>
          <w:color w:val="496DB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color w:val="496DB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96DBF"/>
          <w:spacing w:val="0"/>
          <w:w w:val="111"/>
          <w:sz w:val="22"/>
          <w:szCs w:val="22"/>
        </w:rPr>
        <w:t>profesió</w:t>
      </w:r>
      <w:r>
        <w:rPr>
          <w:rFonts w:cs="Arial" w:hAnsi="Arial" w:eastAsia="Arial" w:ascii="Arial"/>
          <w:b/>
          <w:color w:val="496DBF"/>
          <w:spacing w:val="-107"/>
          <w:w w:val="111"/>
          <w:sz w:val="22"/>
          <w:szCs w:val="22"/>
        </w:rPr>
        <w:t>n</w:t>
      </w:r>
      <w:r>
        <w:rPr>
          <w:rFonts w:cs="Arial" w:hAnsi="Arial" w:eastAsia="Arial" w:ascii="Arial"/>
          <w:b/>
          <w:color w:val="6780BA"/>
          <w:spacing w:val="0"/>
          <w:w w:val="110"/>
          <w:sz w:val="22"/>
          <w:szCs w:val="22"/>
        </w:rPr>
        <w:t>.</w:t>
      </w:r>
      <w:r>
        <w:rPr>
          <w:rFonts w:cs="Arial" w:hAnsi="Arial" w:eastAsia="Arial" w:ascii="Arial"/>
          <w:b/>
          <w:color w:val="6780BA"/>
          <w:spacing w:val="-29"/>
          <w:w w:val="110"/>
          <w:sz w:val="22"/>
          <w:szCs w:val="22"/>
        </w:rPr>
        <w:t>"</w:t>
      </w:r>
      <w:r>
        <w:rPr>
          <w:rFonts w:cs="Arial" w:hAnsi="Arial" w:eastAsia="Arial" w:ascii="Arial"/>
          <w:b/>
          <w:color w:val="797979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54"/>
        <w:ind w:left="105" w:right="177" w:firstLine="14"/>
      </w:pP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63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color w:val="36363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636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color w:val="36363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color w:val="363636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636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capac</w:t>
      </w:r>
      <w:r>
        <w:rPr>
          <w:rFonts w:cs="Arial" w:hAnsi="Arial" w:eastAsia="Arial" w:ascii="Arial"/>
          <w:color w:val="595959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dad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95959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egal</w:t>
      </w:r>
      <w:r>
        <w:rPr>
          <w:rFonts w:cs="Arial" w:hAnsi="Arial" w:eastAsia="Arial" w:ascii="Arial"/>
          <w:color w:val="363636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autoricen</w:t>
      </w:r>
      <w:r>
        <w:rPr>
          <w:rFonts w:cs="Arial" w:hAnsi="Arial" w:eastAsia="Arial" w:ascii="Arial"/>
          <w:color w:val="36363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partes</w:t>
      </w:r>
      <w:r>
        <w:rPr>
          <w:rFonts w:cs="Arial" w:hAnsi="Arial" w:eastAsia="Arial" w:ascii="Arial"/>
          <w:color w:val="363636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color w:val="363636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administrativa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4"/>
          <w:szCs w:val="24"/>
        </w:rPr>
        <w:t>seña</w:t>
      </w:r>
      <w:r>
        <w:rPr>
          <w:rFonts w:cs="Arial" w:hAnsi="Arial" w:eastAsia="Arial" w:ascii="Arial"/>
          <w:color w:val="595959"/>
          <w:spacing w:val="0"/>
          <w:w w:val="41"/>
          <w:sz w:val="24"/>
          <w:szCs w:val="24"/>
        </w:rPr>
        <w:t>l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adas</w:t>
      </w:r>
      <w:r>
        <w:rPr>
          <w:rFonts w:cs="Arial" w:hAnsi="Arial" w:eastAsia="Arial" w:ascii="Arial"/>
          <w:color w:val="363636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39"/>
          <w:sz w:val="26"/>
          <w:szCs w:val="26"/>
        </w:rPr>
        <w:t>11</w:t>
      </w:r>
      <w:r>
        <w:rPr>
          <w:rFonts w:cs="Times New Roman" w:hAnsi="Times New Roman" w:eastAsia="Times New Roman" w:ascii="Times New Roman"/>
          <w:color w:val="676769"/>
          <w:spacing w:val="0"/>
          <w:w w:val="56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color w:val="676769"/>
          <w:spacing w:val="0"/>
          <w:w w:val="56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color w:val="676769"/>
          <w:spacing w:val="54"/>
          <w:w w:val="5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41"/>
          <w:sz w:val="26"/>
          <w:szCs w:val="26"/>
        </w:rPr>
        <w:t>111</w:t>
      </w:r>
      <w:r>
        <w:rPr>
          <w:rFonts w:cs="Times New Roman" w:hAnsi="Times New Roman" w:eastAsia="Times New Roman" w:ascii="Times New Roman"/>
          <w:color w:val="363636"/>
          <w:spacing w:val="0"/>
          <w:w w:val="41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color w:val="363636"/>
          <w:spacing w:val="0"/>
          <w:w w:val="41"/>
          <w:sz w:val="26"/>
          <w:szCs w:val="26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3"/>
          <w:sz w:val="24"/>
          <w:szCs w:val="24"/>
        </w:rPr>
        <w:t>VI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  </w:t>
      </w:r>
      <w:r>
        <w:rPr>
          <w:rFonts w:cs="Arial" w:hAnsi="Arial" w:eastAsia="Arial" w:ascii="Arial"/>
          <w:color w:val="676769"/>
          <w:spacing w:val="49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3"/>
          <w:sz w:val="24"/>
          <w:szCs w:val="24"/>
        </w:rPr>
        <w:t>116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  </w:t>
      </w:r>
      <w:r>
        <w:rPr>
          <w:rFonts w:cs="Arial" w:hAnsi="Arial" w:eastAsia="Arial" w:ascii="Arial"/>
          <w:color w:val="676769"/>
          <w:spacing w:val="38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636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4"/>
          <w:szCs w:val="24"/>
        </w:rPr>
        <w:t>Responsabil</w:t>
      </w:r>
      <w:r>
        <w:rPr>
          <w:rFonts w:cs="Arial" w:hAnsi="Arial" w:eastAsia="Arial" w:ascii="Arial"/>
          <w:color w:val="595959"/>
          <w:spacing w:val="0"/>
          <w:w w:val="68"/>
          <w:sz w:val="24"/>
          <w:szCs w:val="24"/>
        </w:rPr>
        <w:t>i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dades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Administrativas</w:t>
      </w:r>
      <w:r>
        <w:rPr>
          <w:rFonts w:cs="Arial" w:hAnsi="Arial" w:eastAsia="Arial" w:ascii="Arial"/>
          <w:color w:val="363636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6"/>
          <w:sz w:val="24"/>
          <w:szCs w:val="24"/>
        </w:rPr>
        <w:t>Sinaloa</w:t>
      </w:r>
      <w:r>
        <w:rPr>
          <w:rFonts w:cs="Arial" w:hAnsi="Arial" w:eastAsia="Arial" w:ascii="Arial"/>
          <w:color w:val="676769"/>
          <w:spacing w:val="0"/>
          <w:w w:val="55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76769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636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encuentren</w:t>
      </w:r>
      <w:r>
        <w:rPr>
          <w:rFonts w:cs="Arial" w:hAnsi="Arial" w:eastAsia="Arial" w:ascii="Arial"/>
          <w:color w:val="363636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registradas</w:t>
      </w:r>
      <w:r>
        <w:rPr>
          <w:rFonts w:cs="Arial" w:hAnsi="Arial" w:eastAsia="Arial" w:ascii="Arial"/>
          <w:color w:val="363636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63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padrón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abogados</w:t>
      </w:r>
      <w:r>
        <w:rPr>
          <w:rFonts w:cs="Arial" w:hAnsi="Arial" w:eastAsia="Arial" w:ascii="Arial"/>
          <w:color w:val="363636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legalmente</w:t>
      </w:r>
      <w:r>
        <w:rPr>
          <w:rFonts w:cs="Arial" w:hAnsi="Arial" w:eastAsia="Arial" w:ascii="Arial"/>
          <w:color w:val="363636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color w:val="36363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636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ejercer</w:t>
      </w:r>
      <w:r>
        <w:rPr>
          <w:rFonts w:cs="Arial" w:hAnsi="Arial" w:eastAsia="Arial" w:ascii="Arial"/>
          <w:color w:val="363636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profesión</w:t>
      </w:r>
      <w:r>
        <w:rPr>
          <w:rFonts w:cs="Arial" w:hAnsi="Arial" w:eastAsia="Arial" w:ascii="Arial"/>
          <w:color w:val="363636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licenciado</w:t>
      </w:r>
      <w:r>
        <w:rPr>
          <w:rFonts w:cs="Arial" w:hAnsi="Arial" w:eastAsia="Arial" w:ascii="Arial"/>
          <w:color w:val="363636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4"/>
          <w:szCs w:val="24"/>
        </w:rPr>
        <w:t>derecho</w:t>
      </w:r>
      <w:r>
        <w:rPr>
          <w:rFonts w:cs="Arial" w:hAnsi="Arial" w:eastAsia="Arial" w:ascii="Arial"/>
          <w:color w:val="79797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797979"/>
          <w:spacing w:val="0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quede</w:t>
      </w:r>
      <w:r>
        <w:rPr>
          <w:rFonts w:cs="Arial" w:hAnsi="Arial" w:eastAsia="Arial" w:ascii="Arial"/>
          <w:color w:val="363636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asentado</w:t>
      </w:r>
      <w:r>
        <w:rPr>
          <w:rFonts w:cs="Arial" w:hAnsi="Arial" w:eastAsia="Arial" w:ascii="Arial"/>
          <w:color w:val="36363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636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cedula</w:t>
      </w:r>
      <w:r>
        <w:rPr>
          <w:rFonts w:cs="Arial" w:hAnsi="Arial" w:eastAsia="Arial" w:ascii="Arial"/>
          <w:color w:val="363636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636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carta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pasante</w:t>
      </w:r>
      <w:r>
        <w:rPr>
          <w:rFonts w:cs="Arial" w:hAnsi="Arial" w:eastAsia="Arial" w:ascii="Arial"/>
          <w:color w:val="36363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63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abogacía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58"/>
        <w:ind w:left="105" w:right="175" w:firstLine="14"/>
      </w:pP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Esto</w:t>
      </w:r>
      <w:r>
        <w:rPr>
          <w:rFonts w:cs="Arial" w:hAnsi="Arial" w:eastAsia="Arial" w:ascii="Arial"/>
          <w:color w:val="363636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permitirá</w:t>
      </w:r>
      <w:r>
        <w:rPr>
          <w:rFonts w:cs="Arial" w:hAnsi="Arial" w:eastAsia="Arial" w:ascii="Arial"/>
          <w:color w:val="36363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color w:val="363636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substanciación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63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procedimientos</w:t>
      </w:r>
      <w:r>
        <w:rPr>
          <w:rFonts w:cs="Arial" w:hAnsi="Arial" w:eastAsia="Arial" w:ascii="Arial"/>
          <w:color w:val="363636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color w:val="363636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4"/>
          <w:szCs w:val="24"/>
        </w:rPr>
        <w:t>administrativa</w:t>
      </w:r>
      <w:r>
        <w:rPr>
          <w:rFonts w:cs="Arial" w:hAnsi="Arial" w:eastAsia="Arial" w:ascii="Arial"/>
          <w:color w:val="79797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79797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79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63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diligencias</w:t>
      </w:r>
      <w:r>
        <w:rPr>
          <w:rFonts w:cs="Arial" w:hAnsi="Arial" w:eastAsia="Arial" w:ascii="Arial"/>
          <w:color w:val="36363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correspondan</w:t>
      </w:r>
      <w:r>
        <w:rPr>
          <w:rFonts w:cs="Arial" w:hAnsi="Arial" w:eastAsia="Arial" w:ascii="Arial"/>
          <w:color w:val="59595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95959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63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abogados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color w:val="363636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63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636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color w:val="363636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exhibir</w:t>
      </w:r>
      <w:r>
        <w:rPr>
          <w:rFonts w:cs="Arial" w:hAnsi="Arial" w:eastAsia="Arial" w:ascii="Arial"/>
          <w:color w:val="363636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636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Cédula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636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carta</w:t>
      </w:r>
      <w:r>
        <w:rPr>
          <w:rFonts w:cs="Arial" w:hAnsi="Arial" w:eastAsia="Arial" w:ascii="Arial"/>
          <w:color w:val="363636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pasante</w:t>
      </w:r>
      <w:r>
        <w:rPr>
          <w:rFonts w:cs="Arial" w:hAnsi="Arial" w:eastAsia="Arial" w:ascii="Arial"/>
          <w:color w:val="363636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acreditar</w:t>
      </w:r>
      <w:r>
        <w:rPr>
          <w:rFonts w:cs="Arial" w:hAnsi="Arial" w:eastAsia="Arial" w:ascii="Arial"/>
          <w:color w:val="363636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encontrarse</w:t>
      </w:r>
      <w:r>
        <w:rPr>
          <w:rFonts w:cs="Arial" w:hAnsi="Arial" w:eastAsia="Arial" w:ascii="Arial"/>
          <w:color w:val="36363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legalmente</w:t>
      </w:r>
      <w:r>
        <w:rPr>
          <w:rFonts w:cs="Arial" w:hAnsi="Arial" w:eastAsia="Arial" w:ascii="Arial"/>
          <w:color w:val="363636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color w:val="363636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ejercer</w:t>
      </w:r>
      <w:r>
        <w:rPr>
          <w:rFonts w:cs="Arial" w:hAnsi="Arial" w:eastAsia="Arial" w:ascii="Arial"/>
          <w:color w:val="36363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636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6"/>
          <w:sz w:val="24"/>
          <w:szCs w:val="24"/>
        </w:rPr>
        <w:t>profesión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76769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puesto</w:t>
      </w:r>
      <w:r>
        <w:rPr>
          <w:rFonts w:cs="Arial" w:hAnsi="Arial" w:eastAsia="Arial" w:ascii="Arial"/>
          <w:color w:val="36363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636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harían</w:t>
      </w:r>
      <w:r>
        <w:rPr>
          <w:rFonts w:cs="Arial" w:hAnsi="Arial" w:eastAsia="Arial" w:ascii="Arial"/>
          <w:color w:val="363636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636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color w:val="363636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registrarse</w:t>
      </w:r>
      <w:r>
        <w:rPr>
          <w:rFonts w:cs="Arial" w:hAnsi="Arial" w:eastAsia="Arial" w:ascii="Arial"/>
          <w:color w:val="363636"/>
          <w:spacing w:val="-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63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padrón</w:t>
      </w:r>
      <w:r>
        <w:rPr>
          <w:rFonts w:cs="Arial" w:hAnsi="Arial" w:eastAsia="Arial" w:ascii="Arial"/>
          <w:color w:val="363636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7"/>
          <w:sz w:val="24"/>
          <w:szCs w:val="24"/>
        </w:rPr>
        <w:t>respectivo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58"/>
        <w:ind w:left="105" w:right="166" w:firstLine="7"/>
        <w:sectPr>
          <w:pgMar w:footer="1162" w:header="0" w:top="940" w:bottom="280" w:left="1580" w:right="1460"/>
          <w:footerReference w:type="default" r:id="rId3"/>
          <w:pgSz w:w="12220" w:h="15880"/>
        </w:sectPr>
      </w:pP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Referido</w:t>
      </w:r>
      <w:r>
        <w:rPr>
          <w:rFonts w:cs="Arial" w:hAnsi="Arial" w:eastAsia="Arial" w:ascii="Arial"/>
          <w:color w:val="363636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padrón</w:t>
      </w:r>
      <w:r>
        <w:rPr>
          <w:rFonts w:cs="Arial" w:hAnsi="Arial" w:eastAsia="Arial" w:ascii="Arial"/>
          <w:color w:val="363636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63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vulneraría</w:t>
      </w:r>
      <w:r>
        <w:rPr>
          <w:rFonts w:cs="Arial" w:hAnsi="Arial" w:eastAsia="Arial" w:ascii="Arial"/>
          <w:color w:val="36363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63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color w:val="36363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fundamental</w:t>
      </w:r>
      <w:r>
        <w:rPr>
          <w:rFonts w:cs="Arial" w:hAnsi="Arial" w:eastAsia="Arial" w:ascii="Arial"/>
          <w:color w:val="36363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87"/>
          <w:sz w:val="24"/>
          <w:szCs w:val="24"/>
        </w:rPr>
        <w:t>a</w:t>
      </w:r>
      <w:r>
        <w:rPr>
          <w:rFonts w:cs="Arial" w:hAnsi="Arial" w:eastAsia="Arial" w:ascii="Arial"/>
          <w:color w:val="595959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595959"/>
          <w:spacing w:val="0"/>
          <w:w w:val="54"/>
          <w:sz w:val="24"/>
          <w:szCs w:val="24"/>
        </w:rPr>
        <w:t> </w:t>
      </w:r>
      <w:r>
        <w:rPr>
          <w:rFonts w:cs="Arial" w:hAnsi="Arial" w:eastAsia="Arial" w:ascii="Arial"/>
          <w:color w:val="595959"/>
          <w:spacing w:val="0"/>
          <w:w w:val="5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63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63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defensa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adecuada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76769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sino</w:t>
      </w:r>
      <w:r>
        <w:rPr>
          <w:rFonts w:cs="Arial" w:hAnsi="Arial" w:eastAsia="Arial" w:ascii="Arial"/>
          <w:color w:val="363636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todo</w:t>
      </w:r>
      <w:r>
        <w:rPr>
          <w:rFonts w:cs="Arial" w:hAnsi="Arial" w:eastAsia="Arial" w:ascii="Arial"/>
          <w:color w:val="363636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63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contrario</w:t>
      </w:r>
      <w:r>
        <w:rPr>
          <w:rFonts w:cs="Arial" w:hAnsi="Arial" w:eastAsia="Arial" w:ascii="Arial"/>
          <w:color w:val="676769"/>
          <w:spacing w:val="0"/>
          <w:w w:val="55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76769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virtud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63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deber</w:t>
      </w:r>
      <w:r>
        <w:rPr>
          <w:rFonts w:cs="Arial" w:hAnsi="Arial" w:eastAsia="Arial" w:ascii="Arial"/>
          <w:color w:val="363636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63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636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verificar</w:t>
      </w:r>
      <w:r>
        <w:rPr>
          <w:rFonts w:cs="Arial" w:hAnsi="Arial" w:eastAsia="Arial" w:ascii="Arial"/>
          <w:color w:val="36363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636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presuntos</w:t>
      </w:r>
      <w:r>
        <w:rPr>
          <w:rFonts w:cs="Arial" w:hAnsi="Arial" w:eastAsia="Arial" w:ascii="Arial"/>
          <w:color w:val="36363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responsables</w:t>
      </w:r>
      <w:r>
        <w:rPr>
          <w:rFonts w:cs="Arial" w:hAnsi="Arial" w:eastAsia="Arial" w:ascii="Arial"/>
          <w:color w:val="363636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color w:val="363636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5"/>
          <w:sz w:val="24"/>
          <w:szCs w:val="24"/>
        </w:rPr>
        <w:t>as</w:t>
      </w:r>
      <w:r>
        <w:rPr>
          <w:rFonts w:cs="Arial" w:hAnsi="Arial" w:eastAsia="Arial" w:ascii="Arial"/>
          <w:color w:val="595959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stidos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636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636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licenciado</w:t>
      </w:r>
      <w:r>
        <w:rPr>
          <w:rFonts w:cs="Arial" w:hAnsi="Arial" w:eastAsia="Arial" w:ascii="Arial"/>
          <w:color w:val="36363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color w:val="36363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636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ejerza</w:t>
      </w:r>
      <w:r>
        <w:rPr>
          <w:rFonts w:cs="Arial" w:hAnsi="Arial" w:eastAsia="Arial" w:ascii="Arial"/>
          <w:color w:val="36363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63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profesión</w:t>
      </w:r>
      <w:r>
        <w:rPr>
          <w:rFonts w:cs="Arial" w:hAnsi="Arial" w:eastAsia="Arial" w:ascii="Arial"/>
          <w:color w:val="363636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63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abogado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,</w:t>
      </w:r>
      <w:r>
        <w:rPr>
          <w:rFonts w:cs="Arial" w:hAnsi="Arial" w:eastAsia="Arial" w:ascii="Arial"/>
          <w:color w:val="676769"/>
          <w:spacing w:val="0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676769"/>
          <w:spacing w:val="9"/>
          <w:w w:val="44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63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98"/>
          <w:sz w:val="24"/>
          <w:szCs w:val="24"/>
        </w:rPr>
        <w:t>estar</w:t>
      </w:r>
      <w:r>
        <w:rPr>
          <w:rFonts w:cs="Arial" w:hAnsi="Arial" w:eastAsia="Arial" w:ascii="Arial"/>
          <w:color w:val="595959"/>
          <w:spacing w:val="0"/>
          <w:w w:val="55"/>
          <w:sz w:val="24"/>
          <w:szCs w:val="24"/>
        </w:rPr>
        <w:t>í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636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garantizando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63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toda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color w:val="363636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autorizada</w:t>
      </w:r>
      <w:r>
        <w:rPr>
          <w:rFonts w:cs="Arial" w:hAnsi="Arial" w:eastAsia="Arial" w:ascii="Arial"/>
          <w:color w:val="363636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636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63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partes</w:t>
      </w:r>
      <w:r>
        <w:rPr>
          <w:rFonts w:cs="Arial" w:hAnsi="Arial" w:eastAsia="Arial" w:ascii="Arial"/>
          <w:color w:val="363636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63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color w:val="363636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administrativo</w:t>
      </w:r>
      <w:r>
        <w:rPr>
          <w:rFonts w:cs="Arial" w:hAnsi="Arial" w:eastAsia="Arial" w:ascii="Arial"/>
          <w:color w:val="363636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color w:val="363636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tal</w:t>
      </w:r>
      <w:r>
        <w:rPr>
          <w:rFonts w:cs="Arial" w:hAnsi="Arial" w:eastAsia="Arial" w:ascii="Arial"/>
          <w:color w:val="36363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636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96"/>
      </w:pPr>
      <w:r>
        <w:pict>
          <v:shape type="#_x0000_t202" style="position:absolute;margin-left:167.76pt;margin-top:-3.57459pt;width:1.42101pt;height:27pt;mso-position-horizontal-relative:page;mso-position-vertical-relative:paragraph;z-index:-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4"/>
                      <w:szCs w:val="54"/>
                    </w:rPr>
                    <w:jc w:val="left"/>
                    <w:spacing w:lineRule="exact" w:line="540"/>
                    <w:ind w:right="-101"/>
                  </w:pPr>
                  <w:r>
                    <w:rPr>
                      <w:rFonts w:cs="Arial" w:hAnsi="Arial" w:eastAsia="Arial" w:ascii="Arial"/>
                      <w:color w:val="C1C1C3"/>
                      <w:spacing w:val="0"/>
                      <w:w w:val="18"/>
                      <w:position w:val="-1"/>
                      <w:sz w:val="54"/>
                      <w:szCs w:val="5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4"/>
                      <w:szCs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60"/>
          <w:sz w:val="16"/>
          <w:szCs w:val="16"/>
        </w:rPr>
        <w:t>.</w:t>
      </w:r>
      <w:r>
        <w:rPr>
          <w:rFonts w:cs="Arial" w:hAnsi="Arial" w:eastAsia="Arial" w:ascii="Arial"/>
          <w:color w:val="D1CFD4"/>
          <w:w w:val="84"/>
          <w:sz w:val="16"/>
          <w:szCs w:val="16"/>
        </w:rPr>
        <w:t>~""&lt;..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220"/>
        <w:ind w:right="216"/>
      </w:pPr>
      <w:r>
        <w:rPr>
          <w:rFonts w:cs="Arial" w:hAnsi="Arial" w:eastAsia="Arial" w:ascii="Arial"/>
          <w:i/>
          <w:color w:val="C1C1C3"/>
          <w:spacing w:val="0"/>
          <w:w w:val="67"/>
          <w:sz w:val="18"/>
          <w:szCs w:val="18"/>
        </w:rPr>
        <w:t>(-</w:t>
      </w:r>
      <w:r>
        <w:rPr>
          <w:rFonts w:cs="Arial" w:hAnsi="Arial" w:eastAsia="Arial" w:ascii="Arial"/>
          <w:i/>
          <w:color w:val="C1C1C3"/>
          <w:spacing w:val="0"/>
          <w:w w:val="67"/>
          <w:sz w:val="18"/>
          <w:szCs w:val="18"/>
        </w:rPr>
        <w:t>   </w:t>
      </w:r>
      <w:r>
        <w:rPr>
          <w:rFonts w:cs="Arial" w:hAnsi="Arial" w:eastAsia="Arial" w:ascii="Arial"/>
          <w:i/>
          <w:color w:val="C1C1C3"/>
          <w:spacing w:val="23"/>
          <w:w w:val="67"/>
          <w:sz w:val="18"/>
          <w:szCs w:val="18"/>
        </w:rPr>
        <w:t> </w:t>
      </w:r>
      <w:r>
        <w:rPr>
          <w:rFonts w:cs="Arial" w:hAnsi="Arial" w:eastAsia="Arial" w:ascii="Arial"/>
          <w:i/>
          <w:color w:val="D1CFD4"/>
          <w:spacing w:val="0"/>
          <w:w w:val="48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ectPr>
          <w:pgMar w:footer="1162" w:header="0" w:top="900" w:bottom="280" w:left="1560" w:right="1540"/>
          <w:footerReference w:type="default" r:id="rId4"/>
          <w:pgSz w:w="12200" w:h="15920"/>
          <w:cols w:num="2" w:equalWidth="off">
            <w:col w:w="1824" w:space="1627"/>
            <w:col w:w="5649"/>
          </w:cols>
        </w:sectPr>
      </w:pPr>
      <w:r>
        <w:rPr>
          <w:rFonts w:cs="Arial" w:hAnsi="Arial" w:eastAsia="Arial" w:ascii="Arial"/>
          <w:b/>
          <w:color w:val="383838"/>
          <w:spacing w:val="0"/>
          <w:w w:val="100"/>
          <w:sz w:val="22"/>
          <w:szCs w:val="22"/>
        </w:rPr>
        <w:t>Subsecretaría</w:t>
      </w:r>
      <w:r>
        <w:rPr>
          <w:rFonts w:cs="Arial" w:hAnsi="Arial" w:eastAsia="Arial" w:ascii="Arial"/>
          <w:b/>
          <w:color w:val="38383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838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3838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83838"/>
          <w:spacing w:val="0"/>
          <w:w w:val="99"/>
          <w:sz w:val="22"/>
          <w:szCs w:val="22"/>
        </w:rPr>
        <w:t>Responsabilidades</w:t>
      </w:r>
      <w:r>
        <w:rPr>
          <w:rFonts w:cs="Arial" w:hAnsi="Arial" w:eastAsia="Arial" w:ascii="Arial"/>
          <w:b/>
          <w:color w:val="383838"/>
          <w:spacing w:val="-11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83838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383838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83838"/>
          <w:spacing w:val="0"/>
          <w:w w:val="100"/>
          <w:sz w:val="22"/>
          <w:szCs w:val="22"/>
        </w:rPr>
        <w:t>Normatividad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20"/>
      </w:pPr>
      <w:r>
        <w:rPr>
          <w:rFonts w:cs="Arial" w:hAnsi="Arial" w:eastAsia="Arial" w:ascii="Arial"/>
          <w:color w:val="C1C1C3"/>
          <w:spacing w:val="0"/>
          <w:w w:val="109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59"/>
        <w:ind w:left="212" w:right="6204"/>
      </w:pPr>
      <w:r>
        <w:rPr>
          <w:rFonts w:cs="Times New Roman" w:hAnsi="Times New Roman" w:eastAsia="Times New Roman" w:ascii="Times New Roman"/>
          <w:b/>
          <w:color w:val="794B5B"/>
          <w:spacing w:val="0"/>
          <w:w w:val="99"/>
          <w:sz w:val="30"/>
          <w:szCs w:val="30"/>
        </w:rPr>
        <w:t>TRANSPARENCIA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lineRule="auto" w:line="285"/>
        <w:ind w:left="757" w:right="6787"/>
      </w:pPr>
      <w:r>
        <w:rPr>
          <w:rFonts w:cs="Times New Roman" w:hAnsi="Times New Roman" w:eastAsia="Times New Roman" w:ascii="Times New Roman"/>
          <w:color w:val="C1C1C3"/>
          <w:spacing w:val="0"/>
          <w:w w:val="9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B1B1B3"/>
          <w:spacing w:val="0"/>
          <w:w w:val="90"/>
          <w:sz w:val="10"/>
          <w:szCs w:val="10"/>
        </w:rPr>
        <w:t>ECRETARIA</w:t>
      </w:r>
      <w:r>
        <w:rPr>
          <w:rFonts w:cs="Times New Roman" w:hAnsi="Times New Roman" w:eastAsia="Times New Roman" w:ascii="Times New Roman"/>
          <w:color w:val="B1B1B3"/>
          <w:spacing w:val="0"/>
          <w:w w:val="9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1B1B3"/>
          <w:spacing w:val="20"/>
          <w:w w:val="9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1B1B3"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color w:val="B1B1B3"/>
          <w:spacing w:val="-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1B1B3"/>
          <w:spacing w:val="0"/>
          <w:w w:val="91"/>
          <w:sz w:val="10"/>
          <w:szCs w:val="10"/>
        </w:rPr>
        <w:t>TRANSPARENCIA</w:t>
      </w:r>
      <w:r>
        <w:rPr>
          <w:rFonts w:cs="Times New Roman" w:hAnsi="Times New Roman" w:eastAsia="Times New Roman" w:ascii="Times New Roman"/>
          <w:color w:val="B1B1B3"/>
          <w:spacing w:val="0"/>
          <w:w w:val="9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1B1B3"/>
          <w:spacing w:val="0"/>
          <w:w w:val="100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B1B1B3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1B1B3"/>
          <w:spacing w:val="0"/>
          <w:w w:val="100"/>
          <w:sz w:val="10"/>
          <w:szCs w:val="10"/>
        </w:rPr>
        <w:t>AEND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10"/>
          <w:szCs w:val="10"/>
        </w:rPr>
        <w:t>IC</w:t>
      </w:r>
      <w:r>
        <w:rPr>
          <w:rFonts w:cs="Times New Roman" w:hAnsi="Times New Roman" w:eastAsia="Times New Roman" w:ascii="Times New Roman"/>
          <w:color w:val="B1B1B3"/>
          <w:spacing w:val="0"/>
          <w:w w:val="100"/>
          <w:sz w:val="10"/>
          <w:szCs w:val="10"/>
        </w:rPr>
        <w:t>IO~</w:t>
      </w:r>
      <w:r>
        <w:rPr>
          <w:rFonts w:cs="Times New Roman" w:hAnsi="Times New Roman" w:eastAsia="Times New Roman" w:ascii="Times New Roman"/>
          <w:color w:val="B1B1B3"/>
          <w:spacing w:val="9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1B1B3"/>
          <w:spacing w:val="0"/>
          <w:w w:val="87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color w:val="B1B1B3"/>
          <w:spacing w:val="5"/>
          <w:w w:val="8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1B1B3"/>
          <w:spacing w:val="0"/>
          <w:w w:val="102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C1C1C3"/>
          <w:spacing w:val="0"/>
          <w:w w:val="75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B1B1B3"/>
          <w:spacing w:val="0"/>
          <w:w w:val="89"/>
          <w:sz w:val="10"/>
          <w:szCs w:val="10"/>
        </w:rPr>
        <w:t>ENTAS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92" w:lineRule="auto" w:line="360"/>
        <w:ind w:left="118" w:right="85"/>
      </w:pP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color w:val="383838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8383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Subsecretar</w:t>
      </w:r>
      <w:r>
        <w:rPr>
          <w:rFonts w:cs="Arial" w:hAnsi="Arial" w:eastAsia="Arial" w:ascii="Arial"/>
          <w:color w:val="4D4D4F"/>
          <w:spacing w:val="0"/>
          <w:w w:val="66"/>
          <w:sz w:val="24"/>
          <w:szCs w:val="24"/>
        </w:rPr>
        <w:t>í</w:t>
      </w:r>
      <w:r>
        <w:rPr>
          <w:rFonts w:cs="Arial" w:hAnsi="Arial" w:eastAsia="Arial" w:ascii="Arial"/>
          <w:color w:val="383838"/>
          <w:spacing w:val="0"/>
          <w:w w:val="88"/>
          <w:sz w:val="24"/>
          <w:szCs w:val="24"/>
        </w:rPr>
        <w:t>a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Responsabilidades</w:t>
      </w:r>
      <w:r>
        <w:rPr>
          <w:rFonts w:cs="Arial" w:hAnsi="Arial" w:eastAsia="Arial" w:ascii="Arial"/>
          <w:color w:val="383838"/>
          <w:spacing w:val="-12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Normat</w:t>
      </w:r>
      <w:r>
        <w:rPr>
          <w:rFonts w:cs="Arial" w:hAnsi="Arial" w:eastAsia="Arial" w:ascii="Arial"/>
          <w:color w:val="4D4D4F"/>
          <w:spacing w:val="0"/>
          <w:w w:val="68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v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dad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83838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ende</w:t>
      </w:r>
      <w:r>
        <w:rPr>
          <w:rFonts w:cs="Arial" w:hAnsi="Arial" w:eastAsia="Arial" w:ascii="Arial"/>
          <w:color w:val="383838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color w:val="383838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color w:val="38383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investigadora</w:t>
      </w:r>
      <w:r>
        <w:rPr>
          <w:rFonts w:cs="Arial" w:hAnsi="Arial" w:eastAsia="Arial" w:ascii="Arial"/>
          <w:color w:val="646466"/>
          <w:spacing w:val="0"/>
          <w:w w:val="55"/>
          <w:sz w:val="24"/>
          <w:szCs w:val="24"/>
        </w:rPr>
        <w:t>,</w:t>
      </w:r>
      <w:r>
        <w:rPr>
          <w:rFonts w:cs="Arial" w:hAnsi="Arial" w:eastAsia="Arial" w:ascii="Arial"/>
          <w:color w:val="646466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substanciadora</w:t>
      </w:r>
      <w:r>
        <w:rPr>
          <w:rFonts w:cs="Arial" w:hAnsi="Arial" w:eastAsia="Arial" w:ascii="Arial"/>
          <w:color w:val="383838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resolutora</w:t>
      </w:r>
      <w:r>
        <w:rPr>
          <w:rFonts w:cs="Arial" w:hAnsi="Arial" w:eastAsia="Arial" w:ascii="Arial"/>
          <w:color w:val="383838"/>
          <w:spacing w:val="-23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83838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4"/>
          <w:szCs w:val="24"/>
        </w:rPr>
        <w:t>Secretaría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6464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46466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ese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sentido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64646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color w:val="38383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8383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defensor</w:t>
      </w:r>
      <w:r>
        <w:rPr>
          <w:rFonts w:cs="Arial" w:hAnsi="Arial" w:eastAsia="Arial" w:ascii="Arial"/>
          <w:color w:val="38383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autorizado</w:t>
      </w:r>
      <w:r>
        <w:rPr>
          <w:rFonts w:cs="Arial" w:hAnsi="Arial" w:eastAsia="Arial" w:ascii="Arial"/>
          <w:color w:val="38383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83838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83838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4"/>
          <w:szCs w:val="24"/>
        </w:rPr>
        <w:t>prec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tadas</w:t>
      </w:r>
      <w:r>
        <w:rPr>
          <w:rFonts w:cs="Arial" w:hAnsi="Arial" w:eastAsia="Arial" w:ascii="Arial"/>
          <w:color w:val="38383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partes</w:t>
      </w:r>
      <w:r>
        <w:rPr>
          <w:rFonts w:cs="Arial" w:hAnsi="Arial" w:eastAsia="Arial" w:ascii="Arial"/>
          <w:color w:val="38383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83838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encuent</w:t>
      </w:r>
      <w:r>
        <w:rPr>
          <w:rFonts w:cs="Arial" w:hAnsi="Arial" w:eastAsia="Arial" w:ascii="Arial"/>
          <w:color w:val="4D4D4F"/>
          <w:spacing w:val="0"/>
          <w:w w:val="98"/>
          <w:sz w:val="24"/>
          <w:szCs w:val="24"/>
        </w:rPr>
        <w:t>r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383838"/>
          <w:spacing w:val="16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registrado</w:t>
      </w:r>
      <w:r>
        <w:rPr>
          <w:rFonts w:cs="Arial" w:hAnsi="Arial" w:eastAsia="Arial" w:ascii="Arial"/>
          <w:color w:val="38383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4D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F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padrón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actúe</w:t>
      </w:r>
      <w:r>
        <w:rPr>
          <w:rFonts w:cs="Arial" w:hAnsi="Arial" w:eastAsia="Arial" w:ascii="Arial"/>
          <w:color w:val="38383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6"/>
          <w:sz w:val="24"/>
          <w:szCs w:val="24"/>
        </w:rPr>
        <w:t>exped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7"/>
          <w:sz w:val="24"/>
          <w:szCs w:val="24"/>
        </w:rPr>
        <w:t>ente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6464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4646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pudiera</w:t>
      </w:r>
      <w:r>
        <w:rPr>
          <w:rFonts w:cs="Arial" w:hAnsi="Arial" w:eastAsia="Arial" w:ascii="Arial"/>
          <w:color w:val="383838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prescindir</w:t>
      </w:r>
      <w:r>
        <w:rPr>
          <w:rFonts w:cs="Arial" w:hAnsi="Arial" w:eastAsia="Arial" w:ascii="Arial"/>
          <w:color w:val="383838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exhibir</w:t>
      </w:r>
      <w:r>
        <w:rPr>
          <w:rFonts w:cs="Arial" w:hAnsi="Arial" w:eastAsia="Arial" w:ascii="Arial"/>
          <w:color w:val="383838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83838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cédula</w:t>
      </w:r>
      <w:r>
        <w:rPr>
          <w:rFonts w:cs="Arial" w:hAnsi="Arial" w:eastAsia="Arial" w:ascii="Arial"/>
          <w:color w:val="383838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83838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838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carta</w:t>
      </w:r>
      <w:r>
        <w:rPr>
          <w:rFonts w:cs="Arial" w:hAnsi="Arial" w:eastAsia="Arial" w:ascii="Arial"/>
          <w:color w:val="383838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pasante</w:t>
      </w:r>
      <w:r>
        <w:rPr>
          <w:rFonts w:cs="Arial" w:hAnsi="Arial" w:eastAsia="Arial" w:ascii="Arial"/>
          <w:color w:val="4D4D4F"/>
          <w:spacing w:val="0"/>
          <w:w w:val="55"/>
          <w:sz w:val="24"/>
          <w:szCs w:val="24"/>
        </w:rPr>
        <w:t>,</w:t>
      </w:r>
      <w:r>
        <w:rPr>
          <w:rFonts w:cs="Arial" w:hAnsi="Arial" w:eastAsia="Arial" w:ascii="Arial"/>
          <w:color w:val="4D4D4F"/>
          <w:spacing w:val="0"/>
          <w:w w:val="55"/>
          <w:sz w:val="24"/>
          <w:szCs w:val="24"/>
        </w:rPr>
        <w:t> </w:t>
      </w:r>
      <w:r>
        <w:rPr>
          <w:rFonts w:cs="Arial" w:hAnsi="Arial" w:eastAsia="Arial" w:ascii="Arial"/>
          <w:color w:val="4D4D4F"/>
          <w:spacing w:val="4"/>
          <w:w w:val="55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pues</w:t>
      </w:r>
      <w:r>
        <w:rPr>
          <w:rFonts w:cs="Arial" w:hAnsi="Arial" w:eastAsia="Arial" w:ascii="Arial"/>
          <w:color w:val="383838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83838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estar</w:t>
      </w:r>
      <w:r>
        <w:rPr>
          <w:rFonts w:cs="Arial" w:hAnsi="Arial" w:eastAsia="Arial" w:ascii="Arial"/>
          <w:color w:val="4D4D4F"/>
          <w:spacing w:val="0"/>
          <w:w w:val="55"/>
          <w:sz w:val="24"/>
          <w:szCs w:val="24"/>
        </w:rPr>
        <w:t>í</w:t>
      </w:r>
      <w:r>
        <w:rPr>
          <w:rFonts w:cs="Arial" w:hAnsi="Arial" w:eastAsia="Arial" w:ascii="Arial"/>
          <w:color w:val="383838"/>
          <w:spacing w:val="0"/>
          <w:w w:val="88"/>
          <w:sz w:val="24"/>
          <w:szCs w:val="24"/>
        </w:rPr>
        <w:t>a</w:t>
      </w:r>
      <w:r>
        <w:rPr>
          <w:rFonts w:cs="Arial" w:hAnsi="Arial" w:eastAsia="Arial" w:ascii="Arial"/>
          <w:color w:val="383838"/>
          <w:spacing w:val="0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12"/>
          <w:w w:val="88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acreditado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únicamente</w:t>
      </w:r>
      <w:r>
        <w:rPr>
          <w:rFonts w:cs="Arial" w:hAnsi="Arial" w:eastAsia="Arial" w:ascii="Arial"/>
          <w:color w:val="383838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color w:val="383838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nvestigadora</w:t>
      </w:r>
      <w:r>
        <w:rPr>
          <w:rFonts w:cs="Arial" w:hAnsi="Arial" w:eastAsia="Arial" w:ascii="Arial"/>
          <w:color w:val="79797C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79797C"/>
          <w:spacing w:val="0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79797C"/>
          <w:spacing w:val="36"/>
          <w:w w:val="43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substanciadora</w:t>
      </w:r>
      <w:r>
        <w:rPr>
          <w:rFonts w:cs="Arial" w:hAnsi="Arial" w:eastAsia="Arial" w:ascii="Arial"/>
          <w:color w:val="383838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resolutora</w:t>
      </w:r>
      <w:r>
        <w:rPr>
          <w:rFonts w:cs="Arial" w:hAnsi="Arial" w:eastAsia="Arial" w:ascii="Arial"/>
          <w:color w:val="383838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Secretar</w:t>
      </w:r>
      <w:r>
        <w:rPr>
          <w:rFonts w:cs="Arial" w:hAnsi="Arial" w:eastAsia="Arial" w:ascii="Arial"/>
          <w:color w:val="4D4D4F"/>
          <w:spacing w:val="0"/>
          <w:w w:val="55"/>
          <w:sz w:val="24"/>
          <w:szCs w:val="24"/>
        </w:rPr>
        <w:t>í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38383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deberán</w:t>
      </w:r>
      <w:r>
        <w:rPr>
          <w:rFonts w:cs="Arial" w:hAnsi="Arial" w:eastAsia="Arial" w:ascii="Arial"/>
          <w:color w:val="383838"/>
          <w:spacing w:val="-1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corroborar</w:t>
      </w:r>
      <w:r>
        <w:rPr>
          <w:rFonts w:cs="Arial" w:hAnsi="Arial" w:eastAsia="Arial" w:ascii="Arial"/>
          <w:color w:val="383838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dicha</w:t>
      </w:r>
      <w:r>
        <w:rPr>
          <w:rFonts w:cs="Arial" w:hAnsi="Arial" w:eastAsia="Arial" w:ascii="Arial"/>
          <w:color w:val="383838"/>
          <w:spacing w:val="-2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situación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59"/>
        <w:ind w:left="139" w:right="82"/>
      </w:pP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color w:val="38383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83838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83838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abogados</w:t>
      </w:r>
      <w:r>
        <w:rPr>
          <w:rFonts w:cs="Arial" w:hAnsi="Arial" w:eastAsia="Arial" w:ascii="Arial"/>
          <w:color w:val="38383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838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licenc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ados</w:t>
      </w:r>
      <w:r>
        <w:rPr>
          <w:rFonts w:cs="Arial" w:hAnsi="Arial" w:eastAsia="Arial" w:ascii="Arial"/>
          <w:color w:val="383838"/>
          <w:spacing w:val="2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color w:val="383838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so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383838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4D4D4F"/>
          <w:spacing w:val="0"/>
          <w:w w:val="93"/>
          <w:sz w:val="24"/>
          <w:szCs w:val="24"/>
        </w:rPr>
        <w:t>ci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ten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12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4D4D4F"/>
          <w:spacing w:val="0"/>
          <w:w w:val="68"/>
          <w:sz w:val="24"/>
          <w:szCs w:val="24"/>
        </w:rPr>
        <w:t>l</w:t>
      </w:r>
      <w:r>
        <w:rPr>
          <w:rFonts w:cs="Arial" w:hAnsi="Arial" w:eastAsia="Arial" w:ascii="Arial"/>
          <w:color w:val="4D4D4F"/>
          <w:spacing w:val="0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4D4D4F"/>
          <w:spacing w:val="0"/>
          <w:w w:val="68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24"/>
          <w:szCs w:val="24"/>
        </w:rPr>
        <w:t>reg</w:t>
      </w:r>
      <w:r>
        <w:rPr>
          <w:rFonts w:cs="Arial" w:hAnsi="Arial" w:eastAsia="Arial" w:ascii="Arial"/>
          <w:color w:val="646466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stro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respectivo</w:t>
      </w:r>
      <w:r>
        <w:rPr>
          <w:rFonts w:cs="Arial" w:hAnsi="Arial" w:eastAsia="Arial" w:ascii="Arial"/>
          <w:color w:val="79797C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79797C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8383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Subsecretaría</w:t>
      </w:r>
      <w:r>
        <w:rPr>
          <w:rFonts w:cs="Arial" w:hAnsi="Arial" w:eastAsia="Arial" w:ascii="Arial"/>
          <w:color w:val="383838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hará</w:t>
      </w:r>
      <w:r>
        <w:rPr>
          <w:rFonts w:cs="Arial" w:hAnsi="Arial" w:eastAsia="Arial" w:ascii="Arial"/>
          <w:color w:val="383838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8383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anotación</w:t>
      </w:r>
      <w:r>
        <w:rPr>
          <w:rFonts w:cs="Arial" w:hAnsi="Arial" w:eastAsia="Arial" w:ascii="Arial"/>
          <w:color w:val="383838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correspondiente</w:t>
      </w:r>
      <w:r>
        <w:rPr>
          <w:rFonts w:cs="Arial" w:hAnsi="Arial" w:eastAsia="Arial" w:ascii="Arial"/>
          <w:color w:val="383838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4D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F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padrón</w:t>
      </w:r>
      <w:r>
        <w:rPr>
          <w:rFonts w:cs="Arial" w:hAnsi="Arial" w:eastAsia="Arial" w:ascii="Arial"/>
          <w:color w:val="383838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4"/>
          <w:szCs w:val="24"/>
        </w:rPr>
        <w:t>em</w:t>
      </w:r>
      <w:r>
        <w:rPr>
          <w:rFonts w:cs="Arial" w:hAnsi="Arial" w:eastAsia="Arial" w:ascii="Arial"/>
          <w:color w:val="4D4D4F"/>
          <w:spacing w:val="0"/>
          <w:w w:val="68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tirá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8383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constancia</w:t>
      </w:r>
      <w:r>
        <w:rPr>
          <w:rFonts w:cs="Arial" w:hAnsi="Arial" w:eastAsia="Arial" w:ascii="Arial"/>
          <w:color w:val="383838"/>
          <w:spacing w:val="-24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83838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83838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asiente</w:t>
      </w:r>
      <w:r>
        <w:rPr>
          <w:rFonts w:cs="Arial" w:hAnsi="Arial" w:eastAsia="Arial" w:ascii="Arial"/>
          <w:color w:val="38383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nombre</w:t>
      </w:r>
      <w:r>
        <w:rPr>
          <w:rFonts w:cs="Arial" w:hAnsi="Arial" w:eastAsia="Arial" w:ascii="Arial"/>
          <w:color w:val="383838"/>
          <w:spacing w:val="-22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83838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4"/>
          <w:szCs w:val="24"/>
        </w:rPr>
        <w:t>profes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3"/>
          <w:sz w:val="24"/>
          <w:szCs w:val="24"/>
        </w:rPr>
        <w:t>on</w:t>
      </w:r>
      <w:r>
        <w:rPr>
          <w:rFonts w:cs="Arial" w:hAnsi="Arial" w:eastAsia="Arial" w:ascii="Arial"/>
          <w:color w:val="4D4D4F"/>
          <w:spacing w:val="0"/>
          <w:w w:val="68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sta</w:t>
      </w:r>
      <w:r>
        <w:rPr>
          <w:rFonts w:cs="Arial" w:hAnsi="Arial" w:eastAsia="Arial" w:ascii="Arial"/>
          <w:color w:val="383838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8"/>
          <w:sz w:val="24"/>
          <w:szCs w:val="24"/>
        </w:rPr>
        <w:t>acreditado</w:t>
      </w:r>
      <w:r>
        <w:rPr>
          <w:rFonts w:cs="Arial" w:hAnsi="Arial" w:eastAsia="Arial" w:ascii="Arial"/>
          <w:color w:val="646466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64646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46466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número</w:t>
      </w:r>
      <w:r>
        <w:rPr>
          <w:rFonts w:cs="Arial" w:hAnsi="Arial" w:eastAsia="Arial" w:ascii="Arial"/>
          <w:color w:val="383838"/>
          <w:spacing w:val="-22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documento</w:t>
      </w:r>
      <w:r>
        <w:rPr>
          <w:rFonts w:cs="Arial" w:hAnsi="Arial" w:eastAsia="Arial" w:ascii="Arial"/>
          <w:color w:val="383838"/>
          <w:spacing w:val="-2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registrado</w:t>
      </w:r>
      <w:r>
        <w:rPr>
          <w:rFonts w:cs="Arial" w:hAnsi="Arial" w:eastAsia="Arial" w:ascii="Arial"/>
          <w:color w:val="383838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F"/>
          <w:spacing w:val="0"/>
          <w:w w:val="73"/>
          <w:sz w:val="24"/>
          <w:szCs w:val="24"/>
        </w:rPr>
        <w:t>(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cédula</w:t>
      </w:r>
      <w:r>
        <w:rPr>
          <w:rFonts w:cs="Arial" w:hAnsi="Arial" w:eastAsia="Arial" w:ascii="Arial"/>
          <w:color w:val="38383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83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carta</w:t>
      </w:r>
      <w:r>
        <w:rPr>
          <w:rFonts w:cs="Arial" w:hAnsi="Arial" w:eastAsia="Arial" w:ascii="Arial"/>
          <w:color w:val="383838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4"/>
          <w:szCs w:val="24"/>
        </w:rPr>
        <w:t>pasante</w:t>
      </w:r>
      <w:r>
        <w:rPr>
          <w:rFonts w:cs="Arial" w:hAnsi="Arial" w:eastAsia="Arial" w:ascii="Arial"/>
          <w:color w:val="4D4D4F"/>
          <w:spacing w:val="0"/>
          <w:w w:val="97"/>
          <w:sz w:val="24"/>
          <w:szCs w:val="24"/>
        </w:rPr>
        <w:t>)</w:t>
      </w:r>
      <w:r>
        <w:rPr>
          <w:rFonts w:cs="Arial" w:hAnsi="Arial" w:eastAsia="Arial" w:ascii="Arial"/>
          <w:color w:val="4D4D4F"/>
          <w:spacing w:val="-7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fecha</w:t>
      </w:r>
      <w:r>
        <w:rPr>
          <w:rFonts w:cs="Arial" w:hAnsi="Arial" w:eastAsia="Arial" w:ascii="Arial"/>
          <w:color w:val="383838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7"/>
          <w:sz w:val="24"/>
          <w:szCs w:val="24"/>
        </w:rPr>
        <w:t>registro</w:t>
      </w:r>
      <w:r>
        <w:rPr>
          <w:rFonts w:cs="Arial" w:hAnsi="Arial" w:eastAsia="Arial" w:ascii="Arial"/>
          <w:color w:val="79797C"/>
          <w:spacing w:val="0"/>
          <w:w w:val="43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60"/>
        <w:ind w:left="146" w:right="80" w:firstLine="7"/>
      </w:pP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83838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obsta</w:t>
      </w:r>
      <w:r>
        <w:rPr>
          <w:rFonts w:cs="Arial" w:hAnsi="Arial" w:eastAsia="Arial" w:ascii="Arial"/>
          <w:color w:val="38383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83838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color w:val="38383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l</w:t>
      </w:r>
      <w:r>
        <w:rPr>
          <w:rFonts w:cs="Arial" w:hAnsi="Arial" w:eastAsia="Arial" w:ascii="Arial"/>
          <w:color w:val="4D4D4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D4D4F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hecho</w:t>
      </w:r>
      <w:r>
        <w:rPr>
          <w:rFonts w:cs="Arial" w:hAnsi="Arial" w:eastAsia="Arial" w:ascii="Arial"/>
          <w:color w:val="383838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8383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abogado</w:t>
      </w:r>
      <w:r>
        <w:rPr>
          <w:rFonts w:cs="Arial" w:hAnsi="Arial" w:eastAsia="Arial" w:ascii="Arial"/>
          <w:color w:val="383838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83838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6"/>
          <w:sz w:val="24"/>
          <w:szCs w:val="24"/>
        </w:rPr>
        <w:t>licenc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ado</w:t>
      </w:r>
      <w:r>
        <w:rPr>
          <w:rFonts w:cs="Arial" w:hAnsi="Arial" w:eastAsia="Arial" w:ascii="Arial"/>
          <w:color w:val="383838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color w:val="383838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8383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autor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cen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83838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partes</w:t>
      </w:r>
      <w:r>
        <w:rPr>
          <w:rFonts w:cs="Arial" w:hAnsi="Arial" w:eastAsia="Arial" w:ascii="Arial"/>
          <w:color w:val="38383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color w:val="383838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83838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responsabilidad</w:t>
      </w:r>
      <w:r>
        <w:rPr>
          <w:rFonts w:cs="Arial" w:hAnsi="Arial" w:eastAsia="Arial" w:ascii="Arial"/>
          <w:color w:val="383838"/>
          <w:spacing w:val="-18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administrativa</w:t>
      </w:r>
      <w:r>
        <w:rPr>
          <w:rFonts w:cs="Arial" w:hAnsi="Arial" w:eastAsia="Arial" w:ascii="Arial"/>
          <w:color w:val="79797C"/>
          <w:spacing w:val="0"/>
          <w:w w:val="43"/>
          <w:sz w:val="24"/>
          <w:szCs w:val="24"/>
        </w:rPr>
        <w:t>,</w:t>
      </w:r>
      <w:r>
        <w:rPr>
          <w:rFonts w:cs="Arial" w:hAnsi="Arial" w:eastAsia="Arial" w:ascii="Arial"/>
          <w:color w:val="79797C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7C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deban</w:t>
      </w:r>
      <w:r>
        <w:rPr>
          <w:rFonts w:cs="Arial" w:hAnsi="Arial" w:eastAsia="Arial" w:ascii="Arial"/>
          <w:color w:val="383838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aceptar</w:t>
      </w:r>
      <w:r>
        <w:rPr>
          <w:rFonts w:cs="Arial" w:hAnsi="Arial" w:eastAsia="Arial" w:ascii="Arial"/>
          <w:color w:val="383838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protestar</w:t>
      </w:r>
      <w:r>
        <w:rPr>
          <w:rFonts w:cs="Arial" w:hAnsi="Arial" w:eastAsia="Arial" w:ascii="Arial"/>
          <w:color w:val="383838"/>
          <w:spacing w:val="-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cargo</w:t>
      </w:r>
      <w:r>
        <w:rPr>
          <w:rFonts w:cs="Arial" w:hAnsi="Arial" w:eastAsia="Arial" w:ascii="Arial"/>
          <w:color w:val="38383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conferido</w:t>
      </w:r>
      <w:r>
        <w:rPr>
          <w:rFonts w:cs="Arial" w:hAnsi="Arial" w:eastAsia="Arial" w:ascii="Arial"/>
          <w:color w:val="383838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83838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color w:val="383838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actuar</w:t>
      </w:r>
      <w:r>
        <w:rPr>
          <w:rFonts w:cs="Arial" w:hAnsi="Arial" w:eastAsia="Arial" w:ascii="Arial"/>
          <w:color w:val="383838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83838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tal</w:t>
      </w:r>
      <w:r>
        <w:rPr>
          <w:rFonts w:cs="Arial" w:hAnsi="Arial" w:eastAsia="Arial" w:ascii="Arial"/>
          <w:color w:val="383838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carácter</w:t>
      </w:r>
      <w:r>
        <w:rPr>
          <w:rFonts w:cs="Arial" w:hAnsi="Arial" w:eastAsia="Arial" w:ascii="Arial"/>
          <w:color w:val="383838"/>
          <w:spacing w:val="-25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8383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83838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83838"/>
          <w:spacing w:val="0"/>
          <w:w w:val="88"/>
          <w:sz w:val="24"/>
          <w:szCs w:val="24"/>
        </w:rPr>
        <w:t>m</w:t>
      </w:r>
      <w:r>
        <w:rPr>
          <w:rFonts w:cs="Arial" w:hAnsi="Arial" w:eastAsia="Arial" w:ascii="Arial"/>
          <w:color w:val="4D4D4F"/>
          <w:spacing w:val="0"/>
          <w:w w:val="54"/>
          <w:sz w:val="24"/>
          <w:szCs w:val="24"/>
        </w:rPr>
        <w:t>i</w:t>
      </w:r>
      <w:r>
        <w:rPr>
          <w:rFonts w:cs="Arial" w:hAnsi="Arial" w:eastAsia="Arial" w:ascii="Arial"/>
          <w:color w:val="383838"/>
          <w:spacing w:val="0"/>
          <w:w w:val="99"/>
          <w:sz w:val="24"/>
          <w:szCs w:val="24"/>
        </w:rPr>
        <w:t>smo</w:t>
      </w:r>
      <w:r>
        <w:rPr>
          <w:rFonts w:cs="Arial" w:hAnsi="Arial" w:eastAsia="Arial" w:ascii="Arial"/>
          <w:color w:val="79797C"/>
          <w:spacing w:val="0"/>
          <w:w w:val="43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sectPr>
      <w:type w:val="continuous"/>
      <w:pgSz w:w="12200" w:h="15920"/>
      <w:pgMar w:top="940" w:bottom="280" w:left="1560" w:right="15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0.28pt;margin-top:724.909pt;width:4.915pt;height:13pt;mso-position-horizontal-relative:page;mso-position-vertical-relative:page;z-index:-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color w:val="363636"/>
                    <w:spacing w:val="0"/>
                    <w:w w:val="53"/>
                    <w:sz w:val="22"/>
                    <w:szCs w:val="2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6.28pt;margin-top:737.808pt;width:217.008pt;height:28.4795pt;mso-position-horizontal-relative:page;mso-position-vertical-relative:page;z-index:-8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center"/>
                  <w:spacing w:before="2" w:lineRule="auto" w:line="300"/>
                  <w:ind w:left="339" w:right="353"/>
                </w:pP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Palacio</w:t>
                </w:r>
                <w:r>
                  <w:rPr>
                    <w:rFonts w:cs="Arial" w:hAnsi="Arial" w:eastAsia="Arial" w:ascii="Arial"/>
                    <w:color w:val="363636"/>
                    <w:spacing w:val="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Arial" w:hAnsi="Arial" w:eastAsia="Arial" w:ascii="Arial"/>
                    <w:color w:val="363636"/>
                    <w:spacing w:val="1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Gobierno</w:t>
                </w:r>
                <w:r>
                  <w:rPr>
                    <w:rFonts w:cs="Arial" w:hAnsi="Arial" w:eastAsia="Arial" w:ascii="Arial"/>
                    <w:color w:val="595959"/>
                    <w:spacing w:val="0"/>
                    <w:w w:val="100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color w:val="595959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95959"/>
                    <w:spacing w:val="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Primer</w:t>
                </w:r>
                <w:r>
                  <w:rPr>
                    <w:rFonts w:cs="Arial" w:hAnsi="Arial" w:eastAsia="Arial" w:ascii="Arial"/>
                    <w:color w:val="363636"/>
                    <w:spacing w:val="3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Piso</w:t>
                </w:r>
                <w:r>
                  <w:rPr>
                    <w:rFonts w:cs="Arial" w:hAnsi="Arial" w:eastAsia="Arial" w:ascii="Arial"/>
                    <w:color w:val="595959"/>
                    <w:spacing w:val="0"/>
                    <w:w w:val="74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595959"/>
                    <w:spacing w:val="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Ave.</w:t>
                </w:r>
                <w:r>
                  <w:rPr>
                    <w:rFonts w:cs="Arial" w:hAnsi="Arial" w:eastAsia="Arial" w:ascii="Arial"/>
                    <w:color w:val="363636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Insurgentes</w:t>
                </w:r>
                <w:r>
                  <w:rPr>
                    <w:rFonts w:cs="Arial" w:hAnsi="Arial" w:eastAsia="Arial" w:ascii="Arial"/>
                    <w:color w:val="363636"/>
                    <w:spacing w:val="3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S/N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Centro</w:t>
                </w:r>
                <w:r>
                  <w:rPr>
                    <w:rFonts w:cs="Arial" w:hAnsi="Arial" w:eastAsia="Arial" w:ascii="Arial"/>
                    <w:color w:val="363636"/>
                    <w:spacing w:val="2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Sinaloa.</w:t>
                </w:r>
                <w:r>
                  <w:rPr>
                    <w:rFonts w:cs="Arial" w:hAnsi="Arial" w:eastAsia="Arial" w:ascii="Arial"/>
                    <w:color w:val="363636"/>
                    <w:spacing w:val="2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Culiacán</w:t>
                </w:r>
                <w:r>
                  <w:rPr>
                    <w:rFonts w:cs="Arial" w:hAnsi="Arial" w:eastAsia="Arial" w:ascii="Arial"/>
                    <w:color w:val="676769"/>
                    <w:spacing w:val="0"/>
                    <w:w w:val="100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color w:val="676769"/>
                    <w:spacing w:val="1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Sinaloa</w:t>
                </w:r>
                <w:r>
                  <w:rPr>
                    <w:rFonts w:cs="Arial" w:hAnsi="Arial" w:eastAsia="Arial" w:ascii="Arial"/>
                    <w:color w:val="676769"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676769"/>
                    <w:spacing w:val="2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7"/>
                    <w:sz w:val="14"/>
                    <w:szCs w:val="14"/>
                  </w:rPr>
                  <w:t>México</w:t>
                </w:r>
                <w:r>
                  <w:rPr>
                    <w:rFonts w:cs="Arial" w:hAnsi="Arial" w:eastAsia="Arial" w:ascii="Arial"/>
                    <w:color w:val="676769"/>
                    <w:spacing w:val="0"/>
                    <w:w w:val="74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676769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676769"/>
                    <w:spacing w:val="-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90"/>
                    <w:sz w:val="14"/>
                    <w:szCs w:val="14"/>
                  </w:rPr>
                  <w:t>C.P.</w:t>
                </w:r>
                <w:r>
                  <w:rPr>
                    <w:rFonts w:cs="Arial" w:hAnsi="Arial" w:eastAsia="Arial" w:ascii="Arial"/>
                    <w:color w:val="363636"/>
                    <w:spacing w:val="9"/>
                    <w:w w:val="9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80129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center"/>
                  <w:spacing w:lineRule="exact" w:line="140"/>
                  <w:ind w:left="-11" w:right="-11"/>
                </w:pPr>
                <w:r>
                  <w:rPr>
                    <w:rFonts w:cs="Arial" w:hAnsi="Arial" w:eastAsia="Arial" w:ascii="Arial"/>
                    <w:color w:val="363636"/>
                    <w:w w:val="108"/>
                    <w:sz w:val="14"/>
                    <w:szCs w:val="14"/>
                  </w:rPr>
                  <w:t>Teléfono</w:t>
                </w:r>
                <w:r>
                  <w:rPr>
                    <w:rFonts w:cs="Arial" w:hAnsi="Arial" w:eastAsia="Arial" w:ascii="Arial"/>
                    <w:color w:val="676769"/>
                    <w:w w:val="74"/>
                    <w:sz w:val="14"/>
                    <w:szCs w:val="14"/>
                  </w:rPr>
                  <w:t>:</w:t>
                </w:r>
                <w:r>
                  <w:rPr>
                    <w:rFonts w:cs="Arial" w:hAnsi="Arial" w:eastAsia="Arial" w:ascii="Arial"/>
                    <w:color w:val="67676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676769"/>
                    <w:spacing w:val="-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(667)</w:t>
                </w:r>
                <w:r>
                  <w:rPr>
                    <w:rFonts w:cs="Arial" w:hAnsi="Arial" w:eastAsia="Arial" w:ascii="Arial"/>
                    <w:color w:val="363636"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1"/>
                    <w:sz w:val="14"/>
                    <w:szCs w:val="14"/>
                  </w:rPr>
                  <w:t>713</w:t>
                </w:r>
                <w:r>
                  <w:rPr>
                    <w:rFonts w:cs="Arial" w:hAnsi="Arial" w:eastAsia="Arial" w:ascii="Arial"/>
                    <w:color w:val="595959"/>
                    <w:spacing w:val="0"/>
                    <w:w w:val="92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4"/>
                    <w:sz w:val="14"/>
                    <w:szCs w:val="14"/>
                  </w:rPr>
                  <w:t>3504</w:t>
                </w:r>
                <w:r>
                  <w:rPr>
                    <w:rFonts w:cs="Arial" w:hAnsi="Arial" w:eastAsia="Arial" w:ascii="Arial"/>
                    <w:color w:val="595959"/>
                    <w:spacing w:val="0"/>
                    <w:w w:val="74"/>
                    <w:sz w:val="14"/>
                    <w:szCs w:val="14"/>
                  </w:rPr>
                  <w:t>.</w:t>
                </w:r>
                <w:r>
                  <w:rPr>
                    <w:rFonts w:cs="Arial" w:hAnsi="Arial" w:eastAsia="Arial" w:ascii="Arial"/>
                    <w:color w:val="595959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595959"/>
                    <w:spacing w:val="-1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10"/>
                    <w:sz w:val="14"/>
                    <w:szCs w:val="14"/>
                  </w:rPr>
                  <w:t>Conmutador</w:t>
                </w:r>
                <w:r>
                  <w:rPr>
                    <w:rFonts w:cs="Arial" w:hAnsi="Arial" w:eastAsia="Arial" w:ascii="Arial"/>
                    <w:color w:val="676769"/>
                    <w:spacing w:val="0"/>
                    <w:w w:val="74"/>
                    <w:sz w:val="14"/>
                    <w:szCs w:val="14"/>
                  </w:rPr>
                  <w:t>:</w:t>
                </w:r>
                <w:r>
                  <w:rPr>
                    <w:rFonts w:cs="Arial" w:hAnsi="Arial" w:eastAsia="Arial" w:ascii="Arial"/>
                    <w:color w:val="676769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(667)</w:t>
                </w:r>
                <w:r>
                  <w:rPr>
                    <w:rFonts w:cs="Arial" w:hAnsi="Arial" w:eastAsia="Arial" w:ascii="Arial"/>
                    <w:color w:val="363636"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758</w:t>
                </w:r>
                <w:r>
                  <w:rPr>
                    <w:rFonts w:cs="Arial" w:hAnsi="Arial" w:eastAsia="Arial" w:ascii="Arial"/>
                    <w:color w:val="595959"/>
                    <w:spacing w:val="0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7000</w:t>
                </w:r>
                <w:r>
                  <w:rPr>
                    <w:rFonts w:cs="Arial" w:hAnsi="Arial" w:eastAsia="Arial" w:ascii="Arial"/>
                    <w:color w:val="363636"/>
                    <w:spacing w:val="3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636"/>
                    <w:spacing w:val="0"/>
                    <w:w w:val="103"/>
                    <w:sz w:val="14"/>
                    <w:szCs w:val="14"/>
                  </w:rPr>
                  <w:t>Ext</w:t>
                </w:r>
                <w:r>
                  <w:rPr>
                    <w:rFonts w:cs="Times New Roman" w:hAnsi="Times New Roman" w:eastAsia="Times New Roman" w:ascii="Times New Roman"/>
                    <w:color w:val="676769"/>
                    <w:spacing w:val="0"/>
                    <w:w w:val="82"/>
                    <w:sz w:val="14"/>
                    <w:szCs w:val="14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676769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76769"/>
                    <w:spacing w:val="-1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63636"/>
                    <w:spacing w:val="0"/>
                    <w:w w:val="100"/>
                    <w:sz w:val="14"/>
                    <w:szCs w:val="14"/>
                  </w:rPr>
                  <w:t>1958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1pt;margin-top:726.989pt;width:7.5pt;height:13pt;mso-position-horizontal-relative:page;mso-position-vertical-relative:page;z-index:-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739.483pt;width:217.44pt;height:29.8pt;mso-position-horizontal-relative:page;mso-position-vertical-relative:page;z-index:-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334" w:right="333"/>
                </w:pPr>
                <w:r>
                  <w:rPr>
                    <w:rFonts w:cs="Times New Roman" w:hAnsi="Times New Roman" w:eastAsia="Times New Roman" w:ascii="Times New Roman"/>
                    <w:color w:val="4D4D4F"/>
                    <w:w w:val="96"/>
                    <w:sz w:val="16"/>
                    <w:szCs w:val="16"/>
                  </w:rPr>
                  <w:t>Pa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w w:val="65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w w:val="99"/>
                    <w:sz w:val="16"/>
                    <w:szCs w:val="16"/>
                  </w:rPr>
                  <w:t>acio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obi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rno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6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6"/>
                    <w:sz w:val="16"/>
                    <w:szCs w:val="16"/>
                  </w:rPr>
                  <w:t>ri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6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6"/>
                    <w:sz w:val="16"/>
                    <w:szCs w:val="16"/>
                  </w:rPr>
                  <w:t>er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29"/>
                    <w:w w:val="96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82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3"/>
                    <w:sz w:val="16"/>
                    <w:szCs w:val="16"/>
                  </w:rPr>
                  <w:t>iso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0"/>
                    <w:w w:val="72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-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3"/>
                    <w:sz w:val="16"/>
                    <w:szCs w:val="16"/>
                  </w:rPr>
                  <w:t>Av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3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0"/>
                    <w:w w:val="93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6"/>
                    <w:w w:val="93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54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2"/>
                    <w:sz w:val="16"/>
                    <w:szCs w:val="16"/>
                  </w:rPr>
                  <w:t>ns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15"/>
                    <w:sz w:val="16"/>
                    <w:szCs w:val="16"/>
                  </w:rPr>
                  <w:t>ur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1"/>
                    <w:sz w:val="16"/>
                    <w:szCs w:val="16"/>
                  </w:rPr>
                  <w:t>ge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17"/>
                    <w:sz w:val="16"/>
                    <w:szCs w:val="16"/>
                  </w:rPr>
                  <w:t>nt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3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0"/>
                    <w:w w:val="99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9"/>
                    <w:sz w:val="16"/>
                    <w:szCs w:val="16"/>
                  </w:rPr>
                  <w:t>S/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75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before="17"/>
                  <w:ind w:left="391" w:right="389"/>
                </w:pPr>
                <w:r>
                  <w:rPr>
                    <w:rFonts w:cs="Times New Roman" w:hAnsi="Times New Roman" w:eastAsia="Times New Roman" w:ascii="Times New Roman"/>
                    <w:color w:val="4D4D4F"/>
                    <w:w w:val="96"/>
                    <w:sz w:val="16"/>
                    <w:szCs w:val="16"/>
                  </w:rPr>
                  <w:t>Cen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w w:val="132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w w:val="10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4"/>
                    <w:sz w:val="16"/>
                    <w:szCs w:val="16"/>
                  </w:rPr>
                  <w:t>in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3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9"/>
                    <w:sz w:val="16"/>
                    <w:szCs w:val="16"/>
                  </w:rPr>
                  <w:t>lo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3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0"/>
                    <w:w w:val="72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86"/>
                    <w:sz w:val="16"/>
                    <w:szCs w:val="16"/>
                  </w:rPr>
                  <w:t>Cu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82"/>
                    <w:sz w:val="16"/>
                    <w:szCs w:val="16"/>
                  </w:rPr>
                  <w:t>li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3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7"/>
                    <w:sz w:val="16"/>
                    <w:szCs w:val="16"/>
                  </w:rPr>
                  <w:t>cá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1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72"/>
                    <w:sz w:val="16"/>
                    <w:szCs w:val="16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87"/>
                    <w:sz w:val="16"/>
                    <w:szCs w:val="16"/>
                  </w:rPr>
                  <w:t>Sl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7"/>
                    <w:sz w:val="16"/>
                    <w:szCs w:val="16"/>
                  </w:rPr>
                  <w:t>aloa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0"/>
                    <w:w w:val="72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87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9"/>
                    <w:sz w:val="16"/>
                    <w:szCs w:val="16"/>
                  </w:rPr>
                  <w:t>éxico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0"/>
                    <w:w w:val="72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-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0"/>
                    <w:w w:val="81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81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0"/>
                    <w:w w:val="81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646466"/>
                    <w:spacing w:val="29"/>
                    <w:w w:val="81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81"/>
                    <w:sz w:val="16"/>
                    <w:szCs w:val="16"/>
                  </w:rPr>
                  <w:t>80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9"/>
                    <w:sz w:val="16"/>
                    <w:szCs w:val="16"/>
                  </w:rPr>
                  <w:t>129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before="10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color w:val="4D4D4F"/>
                    <w:w w:val="95"/>
                    <w:sz w:val="16"/>
                    <w:szCs w:val="16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w w:val="65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w w:val="107"/>
                    <w:sz w:val="16"/>
                    <w:szCs w:val="16"/>
                  </w:rPr>
                  <w:t>éfo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w w:val="105"/>
                    <w:sz w:val="16"/>
                    <w:szCs w:val="16"/>
                  </w:rPr>
                  <w:t>no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w w:val="65"/>
                    <w:sz w:val="16"/>
                    <w:szCs w:val="16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9"/>
                    <w:sz w:val="16"/>
                    <w:szCs w:val="16"/>
                  </w:rPr>
                  <w:t>(66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1"/>
                    <w:sz w:val="16"/>
                    <w:szCs w:val="16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68"/>
                    <w:sz w:val="16"/>
                    <w:szCs w:val="16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71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8"/>
                    <w:sz w:val="16"/>
                    <w:szCs w:val="16"/>
                  </w:rPr>
                  <w:t>3-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3504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72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82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6"/>
                    <w:sz w:val="16"/>
                    <w:szCs w:val="16"/>
                  </w:rPr>
                  <w:t>onmu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20"/>
                    <w:sz w:val="16"/>
                    <w:szCs w:val="16"/>
                  </w:rPr>
                  <w:t>ta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6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0"/>
                    <w:w w:val="65"/>
                    <w:sz w:val="16"/>
                    <w:szCs w:val="16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4"/>
                    <w:sz w:val="16"/>
                    <w:szCs w:val="16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4"/>
                    <w:sz w:val="16"/>
                    <w:szCs w:val="16"/>
                  </w:rPr>
                  <w:t>667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94"/>
                    <w:sz w:val="16"/>
                    <w:szCs w:val="16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22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758</w:t>
                </w:r>
                <w:r>
                  <w:rPr>
                    <w:rFonts w:cs="Times New Roman" w:hAnsi="Times New Roman" w:eastAsia="Times New Roman" w:ascii="Times New Roman"/>
                    <w:color w:val="79797C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0"/>
                    <w:w w:val="100"/>
                    <w:sz w:val="16"/>
                    <w:szCs w:val="16"/>
                  </w:rPr>
                  <w:t>000</w:t>
                </w:r>
                <w:r>
                  <w:rPr>
                    <w:rFonts w:cs="Times New Roman" w:hAnsi="Times New Roman" w:eastAsia="Times New Roman" w:ascii="Times New Roman"/>
                    <w:color w:val="383838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9"/>
                    <w:sz w:val="16"/>
                    <w:szCs w:val="16"/>
                  </w:rPr>
                  <w:t>Ext.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-14"/>
                    <w:w w:val="99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D4D4F"/>
                    <w:spacing w:val="0"/>
                    <w:w w:val="99"/>
                    <w:sz w:val="16"/>
                    <w:szCs w:val="16"/>
                  </w:rPr>
                  <w:t>1958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