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1494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3"/>
              <w:ind w:left="6082" w:right="608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IERNO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NALOA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00" w:hRule="exact"/>
        </w:trPr>
        <w:tc>
          <w:tcPr>
            <w:tcW w:w="1494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160"/>
              <w:ind w:left="5703" w:right="57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ETA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b/>
                <w:spacing w:val="37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7"/>
                <w:szCs w:val="17"/>
              </w:rPr>
              <w:t>INIS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position w:val="1"/>
                <w:sz w:val="17"/>
                <w:szCs w:val="17"/>
              </w:rPr>
              <w:t>ACIÓN</w:t>
            </w:r>
            <w:r>
              <w:rPr>
                <w:rFonts w:cs="Calibri" w:hAnsi="Calibri" w:eastAsia="Calibri" w:ascii="Calibri"/>
                <w:b/>
                <w:spacing w:val="15"/>
                <w:w w:val="103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position w:val="1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position w:val="1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position w:val="1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position w:val="1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position w:val="1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211" w:hRule="exact"/>
        </w:trPr>
        <w:tc>
          <w:tcPr>
            <w:tcW w:w="1494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180"/>
              <w:ind w:left="5292" w:right="529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ESTO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3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ETO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GAS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position w:val="1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position w:val="1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position w:val="1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position w:val="1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199" w:hRule="exact"/>
        </w:trPr>
        <w:tc>
          <w:tcPr>
            <w:tcW w:w="1494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160"/>
              <w:ind w:left="5633" w:right="563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INS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32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SINALO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NSE</w:t>
            </w:r>
            <w:r>
              <w:rPr>
                <w:rFonts w:cs="Calibri" w:hAnsi="Calibri" w:eastAsia="Calibri" w:ascii="Calibri"/>
                <w:b/>
                <w:spacing w:val="37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ESA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position w:val="1"/>
                <w:sz w:val="17"/>
                <w:szCs w:val="17"/>
              </w:rPr>
              <w:t>SOCIAL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102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Producto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49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ENERO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172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27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6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9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99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18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1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69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179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76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NOV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11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2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ESAR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OORD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NTERI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ATERIA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ESAR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706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meno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25" w:right="2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ombusti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lubric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7"/>
              <w:ind w:righ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ticos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25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Alime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ongr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sos,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exposicion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 w:right="-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ncia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 w:right="-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184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6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7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