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3346"/>
        <w:gridCol w:w="3242"/>
      </w:tblGrid>
      <w:tr>
        <w:trPr>
          <w:trHeight w:val="257" w:hRule="atLeast"/>
        </w:trPr>
        <w:tc>
          <w:tcPr>
            <w:tcW w:w="41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46" w:type="dxa"/>
          </w:tcPr>
          <w:p>
            <w:pPr>
              <w:pStyle w:val="TableParagraph"/>
              <w:spacing w:line="180" w:lineRule="exact" w:before="0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8" w:lineRule="exact" w:before="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$70,004,102,181</w:t>
            </w:r>
          </w:p>
        </w:tc>
      </w:tr>
      <w:tr>
        <w:trPr>
          <w:trHeight w:val="322" w:hRule="atLeast"/>
        </w:trPr>
        <w:tc>
          <w:tcPr>
            <w:tcW w:w="4116" w:type="dxa"/>
          </w:tcPr>
          <w:p>
            <w:pPr>
              <w:pStyle w:val="TableParagraph"/>
              <w:spacing w:before="7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 Gobierno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72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7,507,282,586</w:t>
            </w:r>
          </w:p>
        </w:tc>
      </w:tr>
      <w:tr>
        <w:trPr>
          <w:trHeight w:val="300" w:hRule="atLeast"/>
        </w:trPr>
        <w:tc>
          <w:tcPr>
            <w:tcW w:w="4116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Legislación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572,744,129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Legislación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381,811,538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112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Fiscalización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190,932,591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2,867,606,790</w:t>
            </w:r>
          </w:p>
        </w:tc>
      </w:tr>
      <w:tr>
        <w:trPr>
          <w:trHeight w:val="304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121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Impartición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1,087,645,026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Procuración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1,078,410,329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5"/>
              <w:ind w:left="1130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Reclusión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487,197,760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124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214,353,675</w:t>
            </w:r>
          </w:p>
        </w:tc>
      </w:tr>
      <w:tr>
        <w:trPr>
          <w:trHeight w:val="304" w:hRule="atLeast"/>
        </w:trPr>
        <w:tc>
          <w:tcPr>
            <w:tcW w:w="4116" w:type="dxa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586,313,969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Gubernatura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60,013,592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interior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109,067,701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134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74,595,839</w:t>
            </w:r>
          </w:p>
        </w:tc>
      </w:tr>
      <w:tr>
        <w:trPr>
          <w:trHeight w:val="306" w:hRule="atLeast"/>
        </w:trPr>
        <w:tc>
          <w:tcPr>
            <w:tcW w:w="4116" w:type="dxa"/>
          </w:tcPr>
          <w:p>
            <w:pPr>
              <w:pStyle w:val="TableParagraph"/>
              <w:spacing w:before="55"/>
              <w:ind w:left="1130"/>
              <w:rPr>
                <w:sz w:val="16"/>
              </w:rPr>
            </w:pPr>
            <w:r>
              <w:rPr>
                <w:sz w:val="16"/>
              </w:rPr>
              <w:t>135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2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35,234,180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284,154,709</w:t>
            </w:r>
          </w:p>
        </w:tc>
      </w:tr>
      <w:tr>
        <w:trPr>
          <w:trHeight w:val="307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137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14,413,233</w:t>
            </w:r>
          </w:p>
        </w:tc>
      </w:tr>
      <w:tr>
        <w:trPr>
          <w:trHeight w:val="313" w:hRule="atLeast"/>
        </w:trPr>
        <w:tc>
          <w:tcPr>
            <w:tcW w:w="4116" w:type="dxa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139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8,834,715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hacendarios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1,214,340,360</w:t>
            </w:r>
          </w:p>
        </w:tc>
      </w:tr>
      <w:tr>
        <w:trPr>
          <w:trHeight w:val="303" w:hRule="atLeast"/>
        </w:trPr>
        <w:tc>
          <w:tcPr>
            <w:tcW w:w="4116" w:type="dxa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151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before="5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25,612,539</w:t>
            </w:r>
          </w:p>
        </w:tc>
      </w:tr>
      <w:tr>
        <w:trPr>
          <w:trHeight w:val="246" w:hRule="atLeast"/>
        </w:trPr>
        <w:tc>
          <w:tcPr>
            <w:tcW w:w="4116" w:type="dxa"/>
          </w:tcPr>
          <w:p>
            <w:pPr>
              <w:pStyle w:val="TableParagraph"/>
              <w:spacing w:line="171" w:lineRule="exact" w:before="55"/>
              <w:ind w:left="1130"/>
              <w:rPr>
                <w:sz w:val="16"/>
              </w:rPr>
            </w:pPr>
            <w:r>
              <w:rPr>
                <w:sz w:val="16"/>
              </w:rPr>
              <w:t>152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hacendarios</w:t>
            </w:r>
          </w:p>
        </w:tc>
        <w:tc>
          <w:tcPr>
            <w:tcW w:w="33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6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1,188,727,821</w:t>
            </w:r>
          </w:p>
        </w:tc>
      </w:tr>
      <w:tr>
        <w:trPr>
          <w:trHeight w:val="371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13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orden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interior</w:t>
            </w:r>
          </w:p>
        </w:tc>
        <w:tc>
          <w:tcPr>
            <w:tcW w:w="3242" w:type="dxa"/>
          </w:tcPr>
          <w:p>
            <w:pPr>
              <w:pStyle w:val="TableParagraph"/>
              <w:spacing w:before="12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1,832,451,175</w:t>
            </w:r>
          </w:p>
        </w:tc>
      </w:tr>
      <w:tr>
        <w:trPr>
          <w:trHeight w:val="30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171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Policía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1,136,212,876</w:t>
            </w:r>
          </w:p>
        </w:tc>
      </w:tr>
      <w:tr>
        <w:trPr>
          <w:trHeight w:val="307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172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61,844,729</w:t>
            </w:r>
          </w:p>
        </w:tc>
      </w:tr>
      <w:tr>
        <w:trPr>
          <w:trHeight w:val="31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174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634,393,570</w:t>
            </w:r>
          </w:p>
        </w:tc>
      </w:tr>
      <w:tr>
        <w:trPr>
          <w:trHeight w:val="304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63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433,826,163</w:t>
            </w:r>
          </w:p>
        </w:tc>
      </w:tr>
      <w:tr>
        <w:trPr>
          <w:trHeight w:val="30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1"/>
              <w:ind w:left="1130"/>
              <w:rPr>
                <w:sz w:val="16"/>
              </w:rPr>
            </w:pPr>
            <w:r>
              <w:rPr>
                <w:sz w:val="16"/>
              </w:rPr>
              <w:t>181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registrales,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334,385,129</w:t>
            </w:r>
          </w:p>
        </w:tc>
      </w:tr>
      <w:tr>
        <w:trPr>
          <w:trHeight w:val="307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estadísticos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6,417,807</w:t>
            </w:r>
          </w:p>
        </w:tc>
      </w:tr>
      <w:tr>
        <w:trPr>
          <w:trHeight w:val="307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183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medios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43,577,756</w:t>
            </w:r>
          </w:p>
        </w:tc>
      </w:tr>
      <w:tr>
        <w:trPr>
          <w:trHeight w:val="31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30"/>
              <w:rPr>
                <w:sz w:val="16"/>
              </w:rPr>
            </w:pPr>
            <w:r>
              <w:rPr>
                <w:sz w:val="16"/>
              </w:rPr>
              <w:t>184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gubernamental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49,445,471</w:t>
            </w:r>
          </w:p>
        </w:tc>
      </w:tr>
      <w:tr>
        <w:trPr>
          <w:trHeight w:val="309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6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48,316,946,451</w:t>
            </w:r>
          </w:p>
        </w:tc>
      </w:tr>
      <w:tr>
        <w:trPr>
          <w:trHeight w:val="301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60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57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166,304,987</w:t>
            </w:r>
          </w:p>
        </w:tc>
      </w:tr>
      <w:tr>
        <w:trPr>
          <w:trHeight w:val="30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213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Ordenación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aguas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residuales,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alcantarillado</w:t>
            </w:r>
          </w:p>
        </w:tc>
        <w:tc>
          <w:tcPr>
            <w:tcW w:w="3242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104,044,254</w:t>
            </w:r>
          </w:p>
        </w:tc>
      </w:tr>
      <w:tr>
        <w:trPr>
          <w:trHeight w:val="307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Reducción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contaminación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11,299,380</w:t>
            </w:r>
          </w:p>
        </w:tc>
      </w:tr>
      <w:tr>
        <w:trPr>
          <w:trHeight w:val="307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paisaje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1,971,420</w:t>
            </w:r>
          </w:p>
        </w:tc>
      </w:tr>
      <w:tr>
        <w:trPr>
          <w:trHeight w:val="31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242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48,989,933</w:t>
            </w:r>
          </w:p>
        </w:tc>
      </w:tr>
      <w:tr>
        <w:trPr>
          <w:trHeight w:val="30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62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comunidad</w:t>
            </w:r>
          </w:p>
        </w:tc>
        <w:tc>
          <w:tcPr>
            <w:tcW w:w="3242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269,538,423</w:t>
            </w:r>
          </w:p>
        </w:tc>
      </w:tr>
      <w:tr>
        <w:trPr>
          <w:trHeight w:val="303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before="51"/>
              <w:ind w:left="1129"/>
              <w:rPr>
                <w:sz w:val="16"/>
              </w:rPr>
            </w:pPr>
            <w:r>
              <w:rPr>
                <w:sz w:val="16"/>
              </w:rPr>
              <w:t>221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Urbanización</w:t>
            </w:r>
          </w:p>
        </w:tc>
        <w:tc>
          <w:tcPr>
            <w:tcW w:w="3242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6,255,019</w:t>
            </w:r>
          </w:p>
        </w:tc>
      </w:tr>
      <w:tr>
        <w:trPr>
          <w:trHeight w:val="246" w:hRule="atLeast"/>
        </w:trPr>
        <w:tc>
          <w:tcPr>
            <w:tcW w:w="7462" w:type="dxa"/>
            <w:gridSpan w:val="2"/>
          </w:tcPr>
          <w:p>
            <w:pPr>
              <w:pStyle w:val="TableParagraph"/>
              <w:spacing w:line="171" w:lineRule="exact" w:before="55"/>
              <w:ind w:left="1129"/>
              <w:rPr>
                <w:sz w:val="16"/>
              </w:rPr>
            </w:pPr>
            <w:r>
              <w:rPr>
                <w:spacing w:val="-2"/>
                <w:sz w:val="16"/>
              </w:rPr>
              <w:t>222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62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29,154,601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200" w:footer="0" w:top="2680" w:bottom="1098" w:left="740" w:right="580"/>
          <w:pgNumType w:start="1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8"/>
        <w:gridCol w:w="3288"/>
      </w:tblGrid>
      <w:tr>
        <w:trPr>
          <w:trHeight w:val="242" w:hRule="atLeast"/>
        </w:trPr>
        <w:tc>
          <w:tcPr>
            <w:tcW w:w="7418" w:type="dxa"/>
          </w:tcPr>
          <w:p>
            <w:pPr>
              <w:pStyle w:val="TableParagraph"/>
              <w:spacing w:line="178" w:lineRule="exact" w:before="0"/>
              <w:ind w:left="1131"/>
              <w:rPr>
                <w:sz w:val="16"/>
              </w:rPr>
            </w:pPr>
            <w:r>
              <w:rPr>
                <w:sz w:val="16"/>
              </w:rPr>
              <w:t>225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3288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37,987,624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1"/>
              <w:rPr>
                <w:sz w:val="16"/>
              </w:rPr>
            </w:pPr>
            <w:r>
              <w:rPr>
                <w:spacing w:val="-2"/>
                <w:sz w:val="16"/>
              </w:rPr>
              <w:t>227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288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196,141,179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6,146,091,213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1"/>
              <w:rPr>
                <w:sz w:val="16"/>
              </w:rPr>
            </w:pPr>
            <w:r>
              <w:rPr>
                <w:sz w:val="16"/>
              </w:rPr>
              <w:t>232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6,067,854,286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58"/>
              <w:ind w:left="1131"/>
              <w:rPr>
                <w:sz w:val="16"/>
              </w:rPr>
            </w:pPr>
            <w:r>
              <w:rPr>
                <w:sz w:val="16"/>
              </w:rPr>
              <w:t>233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88" w:type="dxa"/>
          </w:tcPr>
          <w:p>
            <w:pPr>
              <w:pStyle w:val="TableParagraph"/>
              <w:spacing w:before="5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4,171,598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1"/>
              <w:rPr>
                <w:sz w:val="16"/>
              </w:rPr>
            </w:pPr>
            <w:r>
              <w:rPr>
                <w:sz w:val="16"/>
              </w:rPr>
              <w:t>234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Rectoría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salud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74,065,329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Recreación,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manifestaciones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377,025,281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1"/>
              <w:rPr>
                <w:sz w:val="16"/>
              </w:rPr>
            </w:pPr>
            <w:r>
              <w:rPr>
                <w:sz w:val="16"/>
              </w:rPr>
              <w:t>241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recreación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151,835,267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1"/>
              <w:rPr>
                <w:sz w:val="16"/>
              </w:rPr>
            </w:pPr>
            <w:r>
              <w:rPr>
                <w:sz w:val="16"/>
              </w:rPr>
              <w:t>242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225,190,014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Educación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34,555,003,893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251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21,233,892,874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2,274,973,118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9,913,172,394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114,785,604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inherentes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1,018,179,903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6,790,220,035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261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incapacidad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136,153,634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avanzada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5,115,134,435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hijos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854,162,023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Indígenas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655,723,021</w:t>
            </w:r>
          </w:p>
        </w:tc>
      </w:tr>
      <w:tr>
        <w:trPr>
          <w:trHeight w:val="308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269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9,898,301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88" w:type="dxa"/>
          </w:tcPr>
          <w:p>
            <w:pPr>
              <w:pStyle w:val="TableParagraph"/>
              <w:spacing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12,762,619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271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12,762,619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Económico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2,379,599,388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económicos,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laborales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</w:t>
            </w:r>
          </w:p>
        </w:tc>
        <w:tc>
          <w:tcPr>
            <w:tcW w:w="3288" w:type="dxa"/>
          </w:tcPr>
          <w:p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506,175,029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comerciales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200,332,887</w:t>
            </w:r>
          </w:p>
        </w:tc>
      </w:tr>
      <w:tr>
        <w:trPr>
          <w:trHeight w:val="308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305,842,142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Agropecuaria,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silvicultura,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pesca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caza</w:t>
            </w:r>
          </w:p>
        </w:tc>
        <w:tc>
          <w:tcPr>
            <w:tcW w:w="3288" w:type="dxa"/>
          </w:tcPr>
          <w:p>
            <w:pPr>
              <w:pStyle w:val="TableParagraph"/>
              <w:spacing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1,005,047,716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Agropecuaria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778,603,932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Acuacultura,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pesca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caza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226,443,784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408,205,259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carretera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408,205,259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204,244,600</w:t>
            </w:r>
          </w:p>
        </w:tc>
      </w:tr>
      <w:tr>
        <w:trPr>
          <w:trHeight w:val="306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204,244,600</w:t>
            </w:r>
          </w:p>
        </w:tc>
      </w:tr>
      <w:tr>
        <w:trPr>
          <w:trHeight w:val="307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Ciencia,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tecnología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255,926,784</w:t>
            </w:r>
          </w:p>
        </w:tc>
      </w:tr>
      <w:tr>
        <w:trPr>
          <w:trHeight w:val="304" w:hRule="atLeast"/>
        </w:trPr>
        <w:tc>
          <w:tcPr>
            <w:tcW w:w="7418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3288" w:type="dxa"/>
          </w:tcPr>
          <w:p>
            <w:pPr>
              <w:pStyle w:val="TableParagraph"/>
              <w:spacing w:before="5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122,169,433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ind w:left="1130"/>
              <w:rPr>
                <w:sz w:val="16"/>
              </w:rPr>
            </w:pPr>
            <w:r>
              <w:rPr>
                <w:spacing w:val="-2"/>
                <w:sz w:val="16"/>
              </w:rPr>
              <w:t>382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3288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133,757,351</w:t>
            </w:r>
          </w:p>
        </w:tc>
      </w:tr>
      <w:tr>
        <w:trPr>
          <w:trHeight w:val="309" w:hRule="atLeast"/>
        </w:trPr>
        <w:tc>
          <w:tcPr>
            <w:tcW w:w="7418" w:type="dxa"/>
          </w:tcPr>
          <w:p>
            <w:pPr>
              <w:pStyle w:val="TableParagraph"/>
              <w:spacing w:before="6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clasificadas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3288" w:type="dxa"/>
          </w:tcPr>
          <w:p>
            <w:pPr>
              <w:pStyle w:val="TableParagraph"/>
              <w:spacing w:before="6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11,800,273,756</w:t>
            </w:r>
          </w:p>
        </w:tc>
      </w:tr>
      <w:tr>
        <w:trPr>
          <w:trHeight w:val="431" w:hRule="atLeast"/>
        </w:trPr>
        <w:tc>
          <w:tcPr>
            <w:tcW w:w="7418" w:type="dxa"/>
          </w:tcPr>
          <w:p>
            <w:pPr>
              <w:pStyle w:val="TableParagraph"/>
              <w:spacing w:line="190" w:lineRule="atLeast" w:before="33"/>
              <w:ind w:left="649" w:right="1727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costo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 </w:t>
            </w:r>
            <w:r>
              <w:rPr>
                <w:b/>
                <w:spacing w:val="-2"/>
                <w:sz w:val="16"/>
              </w:rPr>
              <w:t>deuda</w:t>
            </w:r>
          </w:p>
        </w:tc>
        <w:tc>
          <w:tcPr>
            <w:tcW w:w="3288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691,017,984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1200" w:footer="0" w:top="2680" w:bottom="707" w:left="740" w:right="580"/>
        </w:sectPr>
      </w:pPr>
    </w:p>
    <w:tbl>
      <w:tblPr>
        <w:tblW w:w="0" w:type="auto"/>
        <w:jc w:val="left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4"/>
        <w:gridCol w:w="3341"/>
      </w:tblGrid>
      <w:tr>
        <w:trPr>
          <w:trHeight w:val="253" w:hRule="atLeast"/>
        </w:trPr>
        <w:tc>
          <w:tcPr>
            <w:tcW w:w="6764" w:type="dxa"/>
          </w:tcPr>
          <w:p>
            <w:pPr>
              <w:pStyle w:val="TableParagraph"/>
              <w:spacing w:line="178" w:lineRule="exact" w:before="0"/>
              <w:ind w:left="530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interna</w:t>
            </w:r>
          </w:p>
        </w:tc>
        <w:tc>
          <w:tcPr>
            <w:tcW w:w="3341" w:type="dxa"/>
          </w:tcPr>
          <w:p>
            <w:pPr>
              <w:pStyle w:val="TableParagraph"/>
              <w:spacing w:before="3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691,017,984</w:t>
            </w:r>
          </w:p>
        </w:tc>
      </w:tr>
      <w:tr>
        <w:trPr>
          <w:trHeight w:val="252" w:hRule="atLeast"/>
        </w:trPr>
        <w:tc>
          <w:tcPr>
            <w:tcW w:w="6764" w:type="dxa"/>
          </w:tcPr>
          <w:p>
            <w:pPr>
              <w:pStyle w:val="TableParagraph"/>
              <w:spacing w:line="169" w:lineRule="exact" w:before="6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aportaciones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entre</w:t>
            </w:r>
          </w:p>
        </w:tc>
        <w:tc>
          <w:tcPr>
            <w:tcW w:w="3341" w:type="dxa"/>
          </w:tcPr>
          <w:p>
            <w:pPr>
              <w:pStyle w:val="TableParagraph"/>
              <w:spacing w:line="171" w:lineRule="exact" w:before="6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11,109,255,772</w:t>
            </w:r>
          </w:p>
        </w:tc>
      </w:tr>
      <w:tr>
        <w:trPr>
          <w:trHeight w:val="364" w:hRule="atLeast"/>
        </w:trPr>
        <w:tc>
          <w:tcPr>
            <w:tcW w:w="6764" w:type="dxa"/>
          </w:tcPr>
          <w:p>
            <w:pPr>
              <w:pStyle w:val="TableParagraph"/>
              <w:spacing w:line="178" w:lineRule="exact" w:before="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diferentes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niveles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órdenes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  <w:p>
            <w:pPr>
              <w:pStyle w:val="TableParagraph"/>
              <w:spacing w:line="166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órdenes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3341" w:type="dxa"/>
          </w:tcPr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63" w:lineRule="exact"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11,109,255,772</w:t>
            </w:r>
          </w:p>
        </w:tc>
      </w:tr>
      <w:tr>
        <w:trPr>
          <w:trHeight w:val="177" w:hRule="atLeast"/>
        </w:trPr>
        <w:tc>
          <w:tcPr>
            <w:tcW w:w="6764" w:type="dxa"/>
          </w:tcPr>
          <w:p>
            <w:pPr>
              <w:pStyle w:val="TableParagraph"/>
              <w:spacing w:line="157" w:lineRule="exact" w:before="0"/>
              <w:ind w:left="529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34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header="1200" w:footer="0" w:top="26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3.540001pt;margin-top:99.660004pt;width:557.76pt;height:35.28pt;mso-position-horizontal-relative:page;mso-position-vertical-relative:page;z-index:-16042496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5861pt;margin-top:59.005058pt;width:360.05pt;height:36.35pt;mso-position-horizontal-relative:page;mso-position-vertical-relative:page;z-index:-16041984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13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Gasto</w:t>
                </w:r>
                <w:r>
                  <w:rPr>
                    <w:spacing w:val="-10"/>
                  </w:rPr>
                  <w:t> </w:t>
                </w:r>
                <w:r>
                  <w:rPr/>
                  <w:t>Neto</w:t>
                </w:r>
                <w:r>
                  <w:rPr>
                    <w:spacing w:val="-9"/>
                  </w:rPr>
                  <w:t> </w:t>
                </w:r>
                <w:r>
                  <w:rPr/>
                  <w:t>Total</w:t>
                </w:r>
                <w:r>
                  <w:rPr>
                    <w:spacing w:val="-9"/>
                  </w:rPr>
                  <w:t> </w:t>
                </w:r>
                <w:r>
                  <w:rPr/>
                  <w:t>por</w:t>
                </w:r>
                <w:r>
                  <w:rPr>
                    <w:spacing w:val="-10"/>
                  </w:rPr>
                  <w:t> </w:t>
                </w:r>
                <w:r>
                  <w:rPr/>
                  <w:t>Finalidad,</w:t>
                </w:r>
                <w:r>
                  <w:rPr>
                    <w:spacing w:val="-8"/>
                  </w:rPr>
                  <w:t> </w:t>
                </w:r>
                <w:r>
                  <w:rPr/>
                  <w:t>Función</w:t>
                </w:r>
                <w:r>
                  <w:rPr>
                    <w:spacing w:val="-10"/>
                  </w:rPr>
                  <w:t> </w:t>
                </w:r>
                <w:r>
                  <w:rPr/>
                  <w:t>y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2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65901pt;margin-top:100.952538pt;width:110.75pt;height:33.85pt;mso-position-horizontal-relative:page;mso-position-vertical-relative:page;z-index:-16041472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Finalidad</w:t>
                </w:r>
              </w:p>
              <w:p>
                <w:pPr>
                  <w:spacing w:before="18"/>
                  <w:ind w:left="63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Función</w:t>
                </w:r>
              </w:p>
              <w:p>
                <w:pPr>
                  <w:spacing w:before="3"/>
                  <w:ind w:left="120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09888pt;margin-top:109.952538pt;width:29pt;height:12.1pt;mso-position-horizontal-relative:page;mso-position-vertical-relative:page;z-index:-16040960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rpt_P</dc:title>
  <dcterms:created xsi:type="dcterms:W3CDTF">2025-01-23T18:49:36Z</dcterms:created>
  <dcterms:modified xsi:type="dcterms:W3CDTF">2025-01-23T18:49:36Z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