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7"/>
        <w:gridCol w:w="1888"/>
      </w:tblGrid>
      <w:tr>
        <w:trPr>
          <w:trHeight w:val="232" w:hRule="atLeast"/>
        </w:trPr>
        <w:tc>
          <w:tcPr>
            <w:tcW w:w="8667" w:type="dxa"/>
          </w:tcPr>
          <w:p>
            <w:pPr>
              <w:pStyle w:val="TableParagraph"/>
              <w:spacing w:line="181" w:lineRule="exact" w:before="0"/>
              <w:ind w:left="4090" w:right="4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88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federativas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6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70,004,102,181</w:t>
            </w:r>
          </w:p>
        </w:tc>
      </w:tr>
      <w:tr>
        <w:trPr>
          <w:trHeight w:val="256" w:hRule="atLeast"/>
        </w:trPr>
        <w:tc>
          <w:tcPr>
            <w:tcW w:w="8667" w:type="dxa"/>
          </w:tcPr>
          <w:p>
            <w:pPr>
              <w:pStyle w:val="TableParagraph"/>
              <w:spacing w:before="23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</w:t>
            </w:r>
          </w:p>
        </w:tc>
        <w:tc>
          <w:tcPr>
            <w:tcW w:w="1888" w:type="dxa"/>
          </w:tcPr>
          <w:p>
            <w:pPr>
              <w:pStyle w:val="TableParagraph"/>
              <w:spacing w:before="2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70,004,102,181</w:t>
            </w:r>
          </w:p>
        </w:tc>
      </w:tr>
      <w:tr>
        <w:trPr>
          <w:trHeight w:val="280" w:hRule="atLeast"/>
        </w:trPr>
        <w:tc>
          <w:tcPr>
            <w:tcW w:w="8667" w:type="dxa"/>
          </w:tcPr>
          <w:p>
            <w:pPr>
              <w:pStyle w:val="TableParagraph"/>
              <w:spacing w:before="47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Distrito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70,004,102,181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6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Distrito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28,922,187,395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6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25,918,716,182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Gubernatura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52,369,468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Oficina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Gobernador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51,407,723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Gubernatura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961,745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817,858,096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560,240,535</w:t>
            </w:r>
          </w:p>
        </w:tc>
      </w:tr>
      <w:tr>
        <w:trPr>
          <w:trHeight w:val="263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231,538,377</w:t>
            </w:r>
          </w:p>
        </w:tc>
      </w:tr>
      <w:tr>
        <w:trPr>
          <w:trHeight w:val="267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50,670,031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Defensoría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84,828,863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6,043,868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8,017,731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Delegación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Exteriores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8,369,365</w:t>
            </w:r>
          </w:p>
        </w:tc>
      </w:tr>
      <w:tr>
        <w:trPr>
          <w:trHeight w:val="406" w:hRule="atLeast"/>
        </w:trPr>
        <w:tc>
          <w:tcPr>
            <w:tcW w:w="8667" w:type="dxa"/>
          </w:tcPr>
          <w:p>
            <w:pPr>
              <w:pStyle w:val="TableParagraph"/>
              <w:spacing w:line="184" w:lineRule="exact" w:before="18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11,279,343</w:t>
            </w:r>
          </w:p>
        </w:tc>
      </w:tr>
      <w:tr>
        <w:trPr>
          <w:trHeight w:val="231" w:hRule="atLeast"/>
        </w:trPr>
        <w:tc>
          <w:tcPr>
            <w:tcW w:w="8667" w:type="dxa"/>
          </w:tcPr>
          <w:p>
            <w:pPr>
              <w:pStyle w:val="TableParagraph"/>
              <w:spacing w:line="182" w:lineRule="exact" w:before="0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53,966,977</w:t>
            </w:r>
          </w:p>
        </w:tc>
      </w:tr>
      <w:tr>
        <w:trPr>
          <w:trHeight w:val="276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8,362,199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26,079,184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Administración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13,100,330,241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Administración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Finanzas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545,096,430</w:t>
            </w:r>
          </w:p>
        </w:tc>
      </w:tr>
      <w:tr>
        <w:trPr>
          <w:trHeight w:val="263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90,110,469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Fiscal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10,812,151</w:t>
            </w:r>
          </w:p>
        </w:tc>
      </w:tr>
      <w:tr>
        <w:trPr>
          <w:trHeight w:val="276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Catastral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79,298,318</w:t>
            </w:r>
          </w:p>
        </w:tc>
      </w:tr>
      <w:tr>
        <w:trPr>
          <w:trHeight w:val="267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Instancias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630,697,498</w:t>
            </w:r>
          </w:p>
        </w:tc>
      </w:tr>
      <w:tr>
        <w:trPr>
          <w:trHeight w:val="272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Tributaria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630,697,498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11,109,255,772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691,017,984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34,152,088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6,880,226,520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Educación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6,313,593,640</w:t>
            </w:r>
          </w:p>
        </w:tc>
      </w:tr>
      <w:tr>
        <w:trPr>
          <w:trHeight w:val="263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131,932,307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128,388,759</w:t>
            </w:r>
          </w:p>
        </w:tc>
      </w:tr>
      <w:tr>
        <w:trPr>
          <w:trHeight w:val="276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3,543,548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434,700,573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Agricultura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Ganadería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779,431,563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Ganadería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778,282,775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1,148,788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350,032,130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348,825,305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1,206,825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2,021,511,451</w:t>
            </w:r>
          </w:p>
        </w:tc>
      </w:tr>
      <w:tr>
        <w:trPr>
          <w:trHeight w:val="225" w:hRule="atLeast"/>
        </w:trPr>
        <w:tc>
          <w:tcPr>
            <w:tcW w:w="8667" w:type="dxa"/>
          </w:tcPr>
          <w:p>
            <w:pPr>
              <w:pStyle w:val="TableParagraph"/>
              <w:spacing w:line="164" w:lineRule="exact"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888" w:type="dxa"/>
          </w:tcPr>
          <w:p>
            <w:pPr>
              <w:pStyle w:val="TableParagraph"/>
              <w:spacing w:line="166" w:lineRule="exact"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962,902,560</w:t>
            </w:r>
          </w:p>
        </w:tc>
      </w:tr>
    </w:tbl>
    <w:p>
      <w:pPr>
        <w:spacing w:after="0" w:line="166" w:lineRule="exact"/>
        <w:rPr>
          <w:sz w:val="16"/>
        </w:rPr>
        <w:sectPr>
          <w:headerReference w:type="default" r:id="rId5"/>
          <w:type w:val="continuous"/>
          <w:pgSz w:w="12240" w:h="15840"/>
          <w:pgMar w:header="1200" w:footer="0" w:top="2660" w:bottom="280" w:left="900" w:right="5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9"/>
        <w:gridCol w:w="1781"/>
      </w:tblGrid>
      <w:tr>
        <w:trPr>
          <w:trHeight w:val="224" w:hRule="atLeast"/>
        </w:trPr>
        <w:tc>
          <w:tcPr>
            <w:tcW w:w="8009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81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2,021,511,451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474,714,273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"Aguaruto"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205,195,114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"Goros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II"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Mochis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112,245,284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"El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Castillo"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Mazatlán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113,516,828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Organo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43,757,047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Secretariado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Ejecutivo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545,407,228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Secretariado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468,052,741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Confianza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61,472,725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8,120,751</w:t>
            </w:r>
          </w:p>
        </w:tc>
      </w:tr>
      <w:tr>
        <w:trPr>
          <w:trHeight w:val="226" w:hRule="atLeast"/>
        </w:trPr>
        <w:tc>
          <w:tcPr>
            <w:tcW w:w="8009" w:type="dxa"/>
          </w:tcPr>
          <w:p>
            <w:pPr>
              <w:pStyle w:val="TableParagraph"/>
              <w:spacing w:line="167" w:lineRule="exact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Delincuencia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Ciudadana</w:t>
            </w:r>
          </w:p>
        </w:tc>
        <w:tc>
          <w:tcPr>
            <w:tcW w:w="1781" w:type="dxa"/>
          </w:tcPr>
          <w:p>
            <w:pPr>
              <w:pStyle w:val="TableParagraph"/>
              <w:spacing w:line="167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7,761,011</w:t>
            </w:r>
          </w:p>
        </w:tc>
      </w:tr>
      <w:tr>
        <w:trPr>
          <w:trHeight w:val="416" w:hRule="atLeast"/>
        </w:trPr>
        <w:tc>
          <w:tcPr>
            <w:tcW w:w="8009" w:type="dxa"/>
          </w:tcPr>
          <w:p>
            <w:pPr>
              <w:pStyle w:val="TableParagraph"/>
              <w:spacing w:line="181" w:lineRule="exact" w:before="0"/>
              <w:ind w:left="3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(CEPREVSIN)</w:t>
            </w:r>
          </w:p>
          <w:p>
            <w:pPr>
              <w:pStyle w:val="TableParagraph"/>
              <w:spacing w:before="5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78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38,487,390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161,300,023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Economía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160,308,385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991,638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89,069,580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54,267,187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25,513,458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7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Beneficencia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2,832,653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3,840,647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(COEPRISS)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14,668,560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4,171,598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Instancias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8,000,000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8,000,000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1,288,935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Comunicación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35,296,012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Comunicación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(CCS)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34,631,428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(CCS)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664,584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8,834,715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Ciudad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México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(CDMX)</w:t>
            </w:r>
          </w:p>
        </w:tc>
        <w:tc>
          <w:tcPr>
            <w:tcW w:w="1781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8,758,903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(CDMX)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75,812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204,244,600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Turismo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203,743,541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501,059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Cuentas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66,225,321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Cuentas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(STyRC)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65,460,343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(STyRC)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764,978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222,288,363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Acuacultura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221,971,508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316,855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146,235,503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94,630,974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20,992,620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Violencia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49,407,560</w:t>
            </w:r>
          </w:p>
        </w:tc>
      </w:tr>
      <w:tr>
        <w:trPr>
          <w:trHeight w:val="224" w:hRule="atLeast"/>
        </w:trPr>
        <w:tc>
          <w:tcPr>
            <w:tcW w:w="8009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Erradicación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Violencias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14,037,885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200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5"/>
        <w:gridCol w:w="2045"/>
      </w:tblGrid>
      <w:tr>
        <w:trPr>
          <w:trHeight w:val="224" w:hRule="atLeast"/>
        </w:trPr>
        <w:tc>
          <w:tcPr>
            <w:tcW w:w="7745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2045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146,235,503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94,630,974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Sustantiva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5,092,206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Sustantiva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3,594,633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1,506,070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49,891,762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21,236,208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28,655,554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1,712,767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Bienestar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Desarrollo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839,655,504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Bienestar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Sustentable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810,080,295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Secretario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32,534,882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196,141,179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Bienestar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13,139,734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Comunitaria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19,006,955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457,185,976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Bienestar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9,753,180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Planeación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4,443,347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Planeación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1,965,406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Programas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2,583,892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Manuales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Procedimientos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2,822,454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3,693,344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10,779,360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4,198,064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26,351,167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Climático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11,299,380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2,861,672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Energía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2,336,291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Protegidas,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Ecosistemas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6,661,443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Movilidad,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2,322,569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26,973,698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7,825,077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2,601,511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Asesores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10,224,234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Asesores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10,049,741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Coordinador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10,049,741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174,493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133,582,858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132,253,028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Coordinador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14,837,653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2,636,448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Tecnológicos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8,907,586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Tecnológica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39,398,881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Continua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5,125,239</w:t>
            </w:r>
          </w:p>
        </w:tc>
      </w:tr>
      <w:tr>
        <w:trPr>
          <w:trHeight w:val="224" w:hRule="atLeast"/>
        </w:trPr>
        <w:tc>
          <w:tcPr>
            <w:tcW w:w="7745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2045" w:type="dxa"/>
          </w:tcPr>
          <w:p>
            <w:pPr>
              <w:pStyle w:val="TableParagraph"/>
              <w:spacing w:line="164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7,025,927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200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8"/>
        <w:gridCol w:w="1987"/>
      </w:tblGrid>
      <w:tr>
        <w:trPr>
          <w:trHeight w:val="224" w:hRule="atLeast"/>
        </w:trPr>
        <w:tc>
          <w:tcPr>
            <w:tcW w:w="8118" w:type="dxa"/>
          </w:tcPr>
          <w:p>
            <w:pPr>
              <w:pStyle w:val="TableParagraph"/>
              <w:spacing w:line="178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1987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133,582,858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132,253,028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2,172,836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Abierto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15,808,061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2,808,275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Experiencia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Tecnologías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20,930,669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Informático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3,743,065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Estrategía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2,732,446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Plataformas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1,827,232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2,457,621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936,279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Internacionales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451,245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453,565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1,329,830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572,744,129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Congreso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381,811,538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Congreso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381,811,538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Congreso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381,811,538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190,932,591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190,932,591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Auditoría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190,932,591</w:t>
            </w:r>
          </w:p>
        </w:tc>
      </w:tr>
      <w:tr>
        <w:trPr>
          <w:trHeight w:val="277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806,505,546</w:t>
            </w:r>
          </w:p>
        </w:tc>
      </w:tr>
      <w:tr>
        <w:trPr>
          <w:trHeight w:val="275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790,505,546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790,505,546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16,000,000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16,000,000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1,624,221,538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1,292,132,815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Humanos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47,236,444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Tribunal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113,028,042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Acceso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987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40,354,000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Fiscalía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1,078,410,329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Defensoras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Periodistas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13,104,000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Periodistas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13,104,000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Partidos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332,088,723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Partidos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Políticos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172,860,749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Organismos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150,584,937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102,650,923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47,934,014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Partidos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8,643,037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35,830,626,717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35,830,626,717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151,820,243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151,820,243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61,844,729</w:t>
            </w:r>
          </w:p>
        </w:tc>
      </w:tr>
      <w:tr>
        <w:trPr>
          <w:trHeight w:val="224" w:hRule="atLeast"/>
        </w:trPr>
        <w:tc>
          <w:tcPr>
            <w:tcW w:w="8118" w:type="dxa"/>
          </w:tcPr>
          <w:p>
            <w:pPr>
              <w:pStyle w:val="TableParagraph"/>
              <w:spacing w:line="164" w:lineRule="exact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Víctimas</w:t>
            </w:r>
          </w:p>
        </w:tc>
        <w:tc>
          <w:tcPr>
            <w:tcW w:w="1987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28,435,260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200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2"/>
        <w:gridCol w:w="2399"/>
      </w:tblGrid>
      <w:tr>
        <w:trPr>
          <w:trHeight w:val="224" w:hRule="atLeast"/>
        </w:trPr>
        <w:tc>
          <w:tcPr>
            <w:tcW w:w="7392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2399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151,820,243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151,820,243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26,520,889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35,019,365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28,052,066,667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28,052,066,667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(COBAES)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1,672,597,114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791,371,679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8,239,596,250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63,446,724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(ISDE)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151,835,267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16,152,608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201,019,675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177,900,894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right="1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Descentralizada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(SEPDES)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14,764,262,845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124,569,034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(ISIFE)</w:t>
            </w:r>
          </w:p>
        </w:tc>
        <w:tc>
          <w:tcPr>
            <w:tcW w:w="239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739,515,719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Guasave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42,060,251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Eldorado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27,680,899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(CONALEP)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537,628,886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Sierra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26,370,501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Évora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20,006,203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26,834,701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Escuinapa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32,013,011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114,785,604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169,965,204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Bachillerato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19,638,542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right="1235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(CECYTES)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42,130,639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Experimental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Fuerte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26,215,135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2,977,937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Televisión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8,281,744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Carrizo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13,209,601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60,230,084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60,230,084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Preesforzados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Concretos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Agregados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(PREECASIN)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60,230,084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344,875,006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344,875,006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(ICATSIN)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289,784,236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22,811,501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(CODESIN)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32,279,269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6,921,081,957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6,921,081,957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551,339,093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Familia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854,162,023</w:t>
            </w:r>
          </w:p>
        </w:tc>
      </w:tr>
      <w:tr>
        <w:trPr>
          <w:trHeight w:val="270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5,508,515,193</w:t>
            </w:r>
          </w:p>
        </w:tc>
      </w:tr>
      <w:tr>
        <w:trPr>
          <w:trHeight w:val="224" w:hRule="atLeast"/>
        </w:trPr>
        <w:tc>
          <w:tcPr>
            <w:tcW w:w="7392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Privada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7,065,648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200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8"/>
        <w:gridCol w:w="1615"/>
      </w:tblGrid>
      <w:tr>
        <w:trPr>
          <w:trHeight w:val="225" w:hRule="atLeast"/>
        </w:trPr>
        <w:tc>
          <w:tcPr>
            <w:tcW w:w="8488" w:type="dxa"/>
          </w:tcPr>
          <w:p>
            <w:pPr>
              <w:pStyle w:val="TableParagraph"/>
              <w:spacing w:line="181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615" w:type="dxa"/>
          </w:tcPr>
          <w:p>
            <w:pPr>
              <w:pStyle w:val="TableParagraph"/>
              <w:spacing w:line="178" w:lineRule="exact" w:before="0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4,155,421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4,155,421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Acuacultura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Pesca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4,155,421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Anticorrupción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17,461,989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Ejecutiva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Anticorrupción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17,461,989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Anticorrupción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17,461,989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Bienestar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Desarrollo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156,765,917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156,765,917</w:t>
            </w:r>
          </w:p>
        </w:tc>
      </w:tr>
      <w:tr>
        <w:trPr>
          <w:trHeight w:val="266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12,762,619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Potable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(CEAPAS)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104,044,254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37,987,624</w:t>
            </w:r>
          </w:p>
        </w:tc>
      </w:tr>
      <w:tr>
        <w:trPr>
          <w:trHeight w:val="276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Viveros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1,971,420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122,169,433</w:t>
            </w:r>
          </w:p>
        </w:tc>
      </w:tr>
      <w:tr>
        <w:trPr>
          <w:trHeight w:val="230" w:hRule="atLeast"/>
        </w:trPr>
        <w:tc>
          <w:tcPr>
            <w:tcW w:w="8488" w:type="dxa"/>
          </w:tcPr>
          <w:p>
            <w:pPr>
              <w:pStyle w:val="TableParagraph"/>
              <w:spacing w:line="169" w:lineRule="exact"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Fomento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Innovación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615" w:type="dxa"/>
          </w:tcPr>
          <w:p>
            <w:pPr>
              <w:pStyle w:val="TableParagraph"/>
              <w:spacing w:line="171" w:lineRule="exact"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122,169,433</w:t>
            </w:r>
          </w:p>
        </w:tc>
      </w:tr>
      <w:tr>
        <w:trPr>
          <w:trHeight w:val="414" w:hRule="atLeast"/>
        </w:trPr>
        <w:tc>
          <w:tcPr>
            <w:tcW w:w="8488" w:type="dxa"/>
          </w:tcPr>
          <w:p>
            <w:pPr>
              <w:pStyle w:val="TableParagraph"/>
              <w:spacing w:line="179" w:lineRule="exact" w:before="0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Sinaloa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(CONFIE)</w:t>
            </w:r>
          </w:p>
          <w:p>
            <w:pPr>
              <w:pStyle w:val="TableParagraph"/>
              <w:spacing w:line="179" w:lineRule="exact" w:before="0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122,169,433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5,251,288,069</w:t>
            </w:r>
          </w:p>
        </w:tc>
      </w:tr>
      <w:tr>
        <w:trPr>
          <w:trHeight w:val="274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5,251,288,069</w:t>
            </w:r>
          </w:p>
        </w:tc>
      </w:tr>
      <w:tr>
        <w:trPr>
          <w:trHeight w:val="274" w:hRule="atLeast"/>
        </w:trPr>
        <w:tc>
          <w:tcPr>
            <w:tcW w:w="8488" w:type="dxa"/>
          </w:tcPr>
          <w:p>
            <w:pPr>
              <w:pStyle w:val="TableParagraph"/>
              <w:spacing w:before="46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14,638,760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14,638,760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93,863,448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93,863,448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5,081,173,121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Pensionados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729,949,302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3,883,223,819</w:t>
            </w:r>
          </w:p>
        </w:tc>
      </w:tr>
      <w:tr>
        <w:trPr>
          <w:trHeight w:val="266" w:hRule="atLeast"/>
        </w:trPr>
        <w:tc>
          <w:tcPr>
            <w:tcW w:w="8488" w:type="dxa"/>
          </w:tcPr>
          <w:p>
            <w:pPr>
              <w:pStyle w:val="TableParagraph"/>
              <w:spacing w:before="33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Trabajadores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3,455,167,934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136,153,634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(ISIC)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59,542,751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(DIF)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22,391,052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(H.P.)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60,108,000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Hospital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104,315,167</w:t>
            </w:r>
          </w:p>
        </w:tc>
      </w:tr>
      <w:tr>
        <w:trPr>
          <w:trHeight w:val="413" w:hRule="atLeast"/>
        </w:trPr>
        <w:tc>
          <w:tcPr>
            <w:tcW w:w="8488" w:type="dxa"/>
          </w:tcPr>
          <w:p>
            <w:pPr>
              <w:pStyle w:val="TableParagraph"/>
              <w:spacing w:line="184" w:lineRule="exact" w:before="25"/>
              <w:ind w:left="650" w:right="514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 de Sinaloa (CONFIE)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45,545,281</w:t>
            </w:r>
          </w:p>
        </w:tc>
      </w:tr>
      <w:tr>
        <w:trPr>
          <w:trHeight w:val="234" w:hRule="atLeast"/>
        </w:trPr>
        <w:tc>
          <w:tcPr>
            <w:tcW w:w="8488" w:type="dxa"/>
          </w:tcPr>
          <w:p>
            <w:pPr>
              <w:pStyle w:val="TableParagraph"/>
              <w:spacing w:before="6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Pensiones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468,000,000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61,612,740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Órganos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61,612,740</w:t>
            </w:r>
          </w:p>
        </w:tc>
      </w:tr>
      <w:tr>
        <w:trPr>
          <w:trHeight w:val="224" w:hRule="atLeast"/>
        </w:trPr>
        <w:tc>
          <w:tcPr>
            <w:tcW w:w="8488" w:type="dxa"/>
          </w:tcPr>
          <w:p>
            <w:pPr>
              <w:pStyle w:val="TableParagraph"/>
              <w:spacing w:line="172" w:lineRule="exact"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Fiscalía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61,612,740</w:t>
            </w:r>
          </w:p>
        </w:tc>
      </w:tr>
    </w:tbl>
    <w:sectPr>
      <w:pgSz w:w="12240" w:h="15840"/>
      <w:pgMar w:header="1200" w:footer="0" w:top="26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33.540001pt;margin-top:99.660004pt;width:557.76pt;height:34.26pt;mso-position-horizontal-relative:page;mso-position-vertical-relative:page;z-index:-16570368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5058pt;width:304.350pt;height:36.35pt;mso-position-horizontal-relative:page;mso-position-vertical-relative:page;z-index:-16569856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10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Clasificación</w:t>
                </w:r>
                <w:r>
                  <w:rPr>
                    <w:spacing w:val="-14"/>
                  </w:rPr>
                  <w:t> </w:t>
                </w:r>
                <w:r>
                  <w:rPr/>
                  <w:t>Administrativa</w:t>
                </w:r>
                <w:r>
                  <w:rPr>
                    <w:spacing w:val="-13"/>
                  </w:rPr>
                  <w:t> </w:t>
                </w:r>
                <w:r>
                  <w:rPr/>
                  <w:t>por</w:t>
                </w:r>
                <w:r>
                  <w:rPr>
                    <w:spacing w:val="-17"/>
                  </w:rPr>
                  <w:t> </w:t>
                </w:r>
                <w:r>
                  <w:rPr/>
                  <w:t>Ramo</w:t>
                </w:r>
                <w:r>
                  <w:rPr>
                    <w:spacing w:val="-15"/>
                  </w:rPr>
                  <w:t> </w:t>
                </w:r>
                <w:r>
                  <w:rPr/>
                  <w:t>y</w:t>
                </w:r>
                <w:r>
                  <w:rPr>
                    <w:spacing w:val="-18"/>
                  </w:rPr>
                  <w:t> </w:t>
                </w:r>
                <w:r>
                  <w:rPr>
                    <w:spacing w:val="-4"/>
                  </w:rPr>
                  <w:t>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16pt;margin-top:109.952538pt;width:122.55pt;height:12.1pt;mso-position-horizontal-relative:page;mso-position-vertical-relative:page;z-index:-16569344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Clasificación</w:t>
                </w:r>
                <w:r>
                  <w:rPr>
                    <w:b/>
                    <w:color w:val="FFFFFF"/>
                    <w:spacing w:val="1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Administrativa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819885pt;margin-top:109.952538pt;width:29pt;height:12.1pt;mso-position-horizontal-relative:page;mso-position-vertical-relative:page;z-index:-1656883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2025-01-23T18:48:54Z</dcterms:created>
  <dcterms:modified xsi:type="dcterms:W3CDTF">2025-01-23T18:48:54Z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