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0"/>
          <w:szCs w:val="10"/>
        </w:rPr>
        <w:jc w:val="center"/>
        <w:spacing w:before="95" w:lineRule="auto" w:line="300"/>
        <w:ind w:left="4280" w:right="4276"/>
      </w:pP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P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V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G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BI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RNO</w:t>
      </w:r>
      <w:r>
        <w:rPr>
          <w:rFonts w:cs="Arial" w:hAnsi="Arial" w:eastAsia="Arial" w:ascii="Arial"/>
          <w:b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INA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L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UACI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b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INANCI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b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-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L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DF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1"/>
        <w:ind w:left="4386" w:right="4385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31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3"/>
          <w:w w:val="100"/>
          <w:sz w:val="10"/>
          <w:szCs w:val="10"/>
        </w:rPr>
        <w:t>M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AR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Z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2024</w:t>
      </w:r>
      <w:r>
        <w:rPr>
          <w:rFonts w:cs="Arial" w:hAnsi="Arial" w:eastAsia="Arial" w:ascii="Arial"/>
          <w:b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31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DICI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3"/>
          <w:w w:val="100"/>
          <w:sz w:val="10"/>
          <w:szCs w:val="10"/>
        </w:rPr>
        <w:t>M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BRE</w:t>
      </w:r>
      <w:r>
        <w:rPr>
          <w:rFonts w:cs="Arial" w:hAnsi="Arial" w:eastAsia="Arial" w:ascii="Arial"/>
          <w:b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2023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29" w:lineRule="exact" w:line="100"/>
        <w:ind w:left="5342" w:right="5337"/>
      </w:pPr>
      <w:r>
        <w:rPr>
          <w:rFonts w:cs="Arial" w:hAnsi="Arial" w:eastAsia="Arial" w:ascii="Arial"/>
          <w:spacing w:val="-1"/>
          <w:w w:val="100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P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-1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)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31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182"/>
              <w:ind w:left="4824" w:right="-11" w:hanging="3279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6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-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6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                         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20"/>
                <w:w w:val="100"/>
                <w:position w:val="-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2024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-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31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DICI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MBRE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20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31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176"/>
              <w:ind w:left="5227" w:right="-11" w:hanging="447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0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2024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1"/>
                <w:szCs w:val="11"/>
              </w:rPr>
              <w:t>31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DICI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6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MBRE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20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9228" w:hRule="exact"/>
        </w:trPr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0"/>
              <w:ind w:left="10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51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9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b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9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</w:t>
            </w:r>
            <w:r>
              <w:rPr>
                <w:rFonts w:cs="Arial" w:hAnsi="Arial" w:eastAsia="Arial" w:ascii="Arial"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                                             </w:t>
            </w:r>
            <w:r>
              <w:rPr>
                <w:rFonts w:cs="Arial" w:hAnsi="Arial" w:eastAsia="Arial" w:ascii="Arial"/>
                <w:b/>
                <w:spacing w:val="18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6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DEUDORE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VERSO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COBRA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CORT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DEUDORE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ANT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TESORER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CORT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7" w:lineRule="exact" w:line="8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-3"/>
                <w:sz w:val="8"/>
                <w:szCs w:val="8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position w:val="-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100"/>
              <w:ind w:left="576" w:right="14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PRESTAC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SERV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9" w:lineRule="exact" w:line="6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8"/>
                <w:szCs w:val="8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5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4"/>
                <w:position w:val="-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5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100"/>
              <w:ind w:left="576" w:right="14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7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61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 w:lineRule="exact" w:line="6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4"/>
                <w:position w:val="-1"/>
                <w:sz w:val="8"/>
                <w:szCs w:val="8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60"/>
              <w:ind w:left="414" w:right="17"/>
            </w:pP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8"/>
              <w:ind w:left="414" w:right="17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415" w:right="21"/>
            </w:pPr>
            <w:r>
              <w:rPr>
                <w:rFonts w:cs="Arial" w:hAnsi="Arial" w:eastAsia="Arial" w:ascii="Arial"/>
                <w:b/>
                <w:spacing w:val="3"/>
                <w:w w:val="100"/>
                <w:position w:val="-4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4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4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position w:val="-4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4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4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4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4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-4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4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4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4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4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4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1"/>
                <w:szCs w:val="11"/>
              </w:rPr>
              <w:t>                                  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4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0"/>
                <w:szCs w:val="10"/>
              </w:rPr>
              <w:t>7,824,620,441.55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0"/>
                <w:sz w:val="10"/>
                <w:szCs w:val="10"/>
              </w:rPr>
              <w:t>6,779,145,891.91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6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7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4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121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6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9"/>
              <w:ind w:left="414" w:right="1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 w:lineRule="exact" w:line="6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position w:val="-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5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100"/>
              <w:ind w:left="576" w:right="14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             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8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4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9"/>
              <w:ind w:left="414" w:right="1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1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 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spacing w:val="1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9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2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</w:t>
            </w:r>
            <w:r>
              <w:rPr>
                <w:rFonts w:cs="Arial" w:hAnsi="Arial" w:eastAsia="Arial" w:ascii="Arial"/>
                <w:spacing w:val="1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5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</w:t>
            </w:r>
            <w:r>
              <w:rPr>
                <w:rFonts w:cs="Arial" w:hAnsi="Arial" w:eastAsia="Arial" w:ascii="Arial"/>
                <w:spacing w:val="2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</w:t>
            </w:r>
            <w:r>
              <w:rPr>
                <w:rFonts w:cs="Arial" w:hAnsi="Arial" w:eastAsia="Arial" w:ascii="Arial"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</w:t>
            </w:r>
            <w:r>
              <w:rPr>
                <w:rFonts w:cs="Arial" w:hAnsi="Arial" w:eastAsia="Arial" w:ascii="Arial"/>
                <w:spacing w:val="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12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5"/>
                <w:w w:val="104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1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4"/>
                <w:w w:val="104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3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8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-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60"/>
              <w:ind w:left="441"/>
            </w:pP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2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   </w:t>
            </w:r>
            <w:r>
              <w:rPr>
                <w:rFonts w:cs="Arial" w:hAnsi="Arial" w:eastAsia="Arial" w:ascii="Arial"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b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19"/>
              <w:ind w:left="417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21,354,147,883.67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21,059,974,470.04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51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29,178,768,325.22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27,839,120,361.95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51"/>
              <w:ind w:left="8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4"/>
              <w:ind w:left="5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b/>
                <w:spacing w:val="7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5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7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3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6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6"/>
              <w:ind w:left="579" w:right="1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</w:t>
            </w:r>
            <w:r>
              <w:rPr>
                <w:rFonts w:cs="Arial" w:hAnsi="Arial" w:eastAsia="Arial" w:ascii="Arial"/>
                <w:spacing w:val="1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5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5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8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64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21"/>
              <w:ind w:left="414" w:right="1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</w:t>
            </w:r>
            <w:r>
              <w:rPr>
                <w:rFonts w:cs="Arial" w:hAnsi="Arial" w:eastAsia="Arial" w:ascii="Arial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100"/>
              <w:ind w:left="579" w:right="17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RECAUDAC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PART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0" w:right="21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7,344,883,560.25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7,502,672,247.59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3"/>
              <w:ind w:left="414" w:right="1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5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225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8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3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</w:t>
            </w:r>
            <w:r>
              <w:rPr>
                <w:rFonts w:cs="Arial" w:hAnsi="Arial" w:eastAsia="Arial" w:ascii="Arial"/>
                <w:b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3,125,297,787.49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1"/>
                <w:sz w:val="10"/>
                <w:szCs w:val="10"/>
              </w:rPr>
              <w:t>3,380,200,628.28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2" w:right="2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10,470,181,347.74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1"/>
                <w:sz w:val="10"/>
                <w:szCs w:val="10"/>
              </w:rPr>
              <w:t>10,882,872,875.87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09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9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7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(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321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)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5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322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spacing w:val="1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7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b/>
                <w:spacing w:val="7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spacing w:val="7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34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18,708,586,977.48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1"/>
                <w:sz w:val="10"/>
                <w:szCs w:val="10"/>
              </w:rPr>
              <w:t>16,956,247,486.08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51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29,178,768,325.22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27,839,120,361.95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rPr>
          <w:rFonts w:cs="Arial" w:hAnsi="Arial" w:eastAsia="Arial" w:ascii="Arial"/>
          <w:sz w:val="10"/>
          <w:szCs w:val="10"/>
        </w:rPr>
        <w:jc w:val="left"/>
        <w:spacing w:before="3"/>
        <w:ind w:left="129"/>
      </w:pPr>
      <w:r>
        <w:rPr>
          <w:rFonts w:cs="Arial" w:hAnsi="Arial" w:eastAsia="Arial" w:ascii="Arial"/>
          <w:spacing w:val="1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ote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dad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que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tados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nan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us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nota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onab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ente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tos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pon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ab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dad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del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em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i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380" w:bottom="280" w:left="2180" w:right="19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