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8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82" w:hRule="exact"/>
        </w:trPr>
        <w:tc>
          <w:tcPr>
            <w:tcW w:w="8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9" w:lineRule="auto" w:line="259"/>
              <w:ind w:left="3754" w:right="125" w:hanging="35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ULOS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GENER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11675936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1272366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1870296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2707572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