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3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4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26150964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140951179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6320629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9205484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(HOSPITAL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24544129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AUTONOMA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61666184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UBLICA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50990714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2383321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