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1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166" w:right="41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ROVEE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ROVEE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3" w:right="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THREE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3" w:right="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3" w:right="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3" w:right="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3" w:right="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3" w:right="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3" w:right="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3" w:right="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3" w:right="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SOPOR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RESOSO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UBLICIDAD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OBREGON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REFRIGER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CESORIOS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OTRICES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ROVEE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OBAL,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GARZÓN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TRUST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7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