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left"/>
        <w:spacing w:lineRule="exact" w:line="160"/>
        <w:ind w:left="4753" w:right="3288" w:hanging="1441"/>
      </w:pP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OM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ON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ON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GOS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OS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ÓN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tabs>
          <w:tab w:pos="4600" w:val="left"/>
        </w:tabs>
        <w:jc w:val="left"/>
        <w:ind w:left="2405"/>
      </w:pPr>
      <w:r>
        <w:pict>
          <v:shape type="#_x0000_t75" style="position:absolute;margin-left:98.94pt;margin-top:45pt;width:100.92pt;height:35.4pt;mso-position-horizontal-relative:page;mso-position-vertical-relative:page;z-index:-85">
            <v:imagedata o:title="" r:id="rId3"/>
          </v:shape>
        </w:pic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i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p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rt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:</w:t>
      </w:r>
      <w:r>
        <w:rPr>
          <w:rFonts w:cs="Arial Narrow" w:hAnsi="Arial Narrow" w:eastAsia="Arial Narrow" w:ascii="Arial Narrow"/>
          <w:spacing w:val="-5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b/>
          <w:spacing w:val="-5"/>
          <w:w w:val="99"/>
          <w:sz w:val="14"/>
          <w:szCs w:val="14"/>
        </w:rPr>
      </w:r>
      <w:r>
        <w:rPr>
          <w:rFonts w:cs="Arial Narrow" w:hAnsi="Arial Narrow" w:eastAsia="Arial Narrow" w:ascii="Arial Narrow"/>
          <w:b/>
          <w:spacing w:val="-5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5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  <w:t>E</w:t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n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e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  <w:t>r</w:t>
      </w:r>
      <w:r>
        <w:rPr>
          <w:rFonts w:cs="Arial Narrow" w:hAnsi="Arial Narrow" w:eastAsia="Arial Narrow" w:ascii="Arial Narrow"/>
          <w:b/>
          <w:spacing w:val="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-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J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un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i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2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0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  <w:t>2</w:t>
      </w:r>
      <w:r>
        <w:rPr>
          <w:rFonts w:cs="Arial Narrow" w:hAnsi="Arial Narrow" w:eastAsia="Arial Narrow" w:ascii="Arial Narrow"/>
          <w:b/>
          <w:spacing w:val="-1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4</w:t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4"/>
          <w:szCs w:val="14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sz w:val="14"/>
          <w:szCs w:val="14"/>
        </w:rPr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tabs>
          <w:tab w:pos="4600" w:val="left"/>
        </w:tabs>
        <w:jc w:val="left"/>
        <w:spacing w:before="12" w:lineRule="exact" w:line="140"/>
        <w:ind w:left="2957"/>
      </w:pPr>
      <w:r>
        <w:rPr>
          <w:rFonts w:cs="Arial Narrow" w:hAnsi="Arial Narrow" w:eastAsia="Arial Narrow" w:ascii="Arial Narrow"/>
          <w:spacing w:val="1"/>
          <w:w w:val="99"/>
          <w:position w:val="-1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t</w:t>
      </w:r>
      <w:r>
        <w:rPr>
          <w:rFonts w:cs="Arial Narrow" w:hAnsi="Arial Narrow" w:eastAsia="Arial Narrow" w:ascii="Arial Narrow"/>
          <w:spacing w:val="1"/>
          <w:w w:val="99"/>
          <w:position w:val="-1"/>
          <w:sz w:val="14"/>
          <w:szCs w:val="14"/>
        </w:rPr>
        <w:t>i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1"/>
          <w:w w:val="99"/>
          <w:position w:val="-1"/>
          <w:sz w:val="14"/>
          <w:szCs w:val="14"/>
        </w:rPr>
        <w:t>d</w:t>
      </w:r>
      <w:r>
        <w:rPr>
          <w:rFonts w:cs="Arial Narrow" w:hAnsi="Arial Narrow" w:eastAsia="Arial Narrow" w:ascii="Arial Narrow"/>
          <w:spacing w:val="0"/>
          <w:w w:val="99"/>
          <w:position w:val="-1"/>
          <w:sz w:val="14"/>
          <w:szCs w:val="14"/>
        </w:rPr>
        <w:t>: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14"/>
          <w:szCs w:val="14"/>
        </w:rPr>
        <w:t> </w:t>
      </w:r>
      <w:r>
        <w:rPr>
          <w:rFonts w:cs="Arial Narrow" w:hAnsi="Arial Narrow" w:eastAsia="Arial Narrow" w:ascii="Arial Narrow"/>
          <w:b/>
          <w:spacing w:val="-6"/>
          <w:w w:val="99"/>
          <w:position w:val="-1"/>
          <w:sz w:val="14"/>
          <w:szCs w:val="14"/>
        </w:rPr>
      </w:r>
      <w:r>
        <w:rPr>
          <w:rFonts w:cs="Arial Narrow" w:hAnsi="Arial Narrow" w:eastAsia="Arial Narrow" w:ascii="Arial Narrow"/>
          <w:b/>
          <w:spacing w:val="-5"/>
          <w:w w:val="99"/>
          <w:position w:val="-1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5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14"/>
          <w:szCs w:val="14"/>
          <w:u w:val="single" w:color="000000"/>
        </w:rPr>
        <w:t>S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  <w:t>I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  <w:t>N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  <w:t>A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14"/>
          <w:szCs w:val="14"/>
          <w:u w:val="single" w:color="000000"/>
        </w:rPr>
        <w:t>LOA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14"/>
          <w:szCs w:val="14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4"/>
          <w:szCs w:val="14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4"/>
          <w:szCs w:val="14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14"/>
          <w:szCs w:val="14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1" w:hRule="exact"/>
        </w:trPr>
        <w:tc>
          <w:tcPr>
            <w:tcW w:w="12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200"/>
              <w:ind w:left="4666" w:right="4689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03" w:hRule="exact"/>
        </w:trPr>
        <w:tc>
          <w:tcPr>
            <w:tcW w:w="828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before="84" w:lineRule="exact" w:line="100"/>
              <w:ind w:left="66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position w:val="-4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position w:val="-4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position w:val="-4"/>
                <w:sz w:val="14"/>
                <w:szCs w:val="14"/>
              </w:rPr>
              <w:t>OG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position w:val="-4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100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100"/>
                <w:position w:val="-4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center"/>
              <w:spacing w:before="84" w:lineRule="exact" w:line="100"/>
              <w:ind w:left="883" w:right="880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spacing w:lineRule="exact" w:line="180"/>
              <w:ind w:left="403" w:right="400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100"/>
                <w:position w:val="-1"/>
                <w:sz w:val="18"/>
                <w:szCs w:val="18"/>
              </w:rPr>
              <w:t>2024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770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8" w:space="0" w:color="000000"/>
            </w:tcBorders>
            <w:shd w:val="clear" w:color="auto" w:fill="800000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center"/>
              <w:spacing w:before="84" w:lineRule="exact" w:line="100"/>
              <w:ind w:left="3311" w:right="3305"/>
            </w:pP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-1"/>
                <w:w w:val="99"/>
                <w:position w:val="-4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1"/>
                <w:w w:val="99"/>
                <w:position w:val="-4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FFFFFF"/>
                <w:spacing w:val="0"/>
                <w:w w:val="99"/>
                <w:position w:val="-4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150" w:hRule="exact"/>
        </w:trPr>
        <w:tc>
          <w:tcPr>
            <w:tcW w:w="82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800000"/>
          </w:tcPr>
          <w:p/>
        </w:tc>
        <w:tc>
          <w:tcPr>
            <w:tcW w:w="2453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800000"/>
          </w:tcPr>
          <w:p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exact" w:line="120"/>
              <w:ind w:left="148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7705" w:type="dxa"/>
            <w:tcBorders>
              <w:top w:val="nil" w:sz="6" w:space="0" w:color="auto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/>
        </w:tc>
      </w:tr>
      <w:tr>
        <w:trPr>
          <w:trHeight w:val="2182" w:hRule="exact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center"/>
              <w:spacing w:lineRule="auto" w:line="254"/>
              <w:ind w:left="81" w:right="86" w:hanging="1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5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6"/>
                <w:szCs w:val="16"/>
              </w:rPr>
              <w:jc w:val="left"/>
              <w:spacing w:lineRule="auto" w:line="254"/>
              <w:ind w:left="23" w:right="88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0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18"/>
                <w:szCs w:val="18"/>
              </w:rPr>
              <w:jc w:val="center"/>
              <w:ind w:left="384" w:right="378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8"/>
                <w:szCs w:val="18"/>
              </w:rPr>
              <w:t>,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70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auto" w:line="258"/>
              <w:ind w:left="21" w:right="3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auto" w:line="258"/>
              <w:ind w:left="21" w:right="14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rí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ríst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;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rte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auto" w:line="258"/>
              <w:ind w:left="21" w:right="8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 Narrow" w:hAnsi="Arial Narrow" w:eastAsia="Arial Narrow" w:ascii="Arial Narrow"/>
                <w:sz w:val="14"/>
                <w:szCs w:val="14"/>
              </w:rPr>
              <w:jc w:val="left"/>
              <w:spacing w:lineRule="auto" w:line="258"/>
              <w:ind w:left="21" w:right="55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q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14"/>
          <w:szCs w:val="14"/>
        </w:rPr>
        <w:jc w:val="center"/>
        <w:spacing w:before="42"/>
        <w:ind w:left="5278" w:right="5272"/>
      </w:pP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G.</w:t>
      </w:r>
      <w:r>
        <w:rPr>
          <w:rFonts w:cs="Arial Narrow" w:hAnsi="Arial Narrow" w:eastAsia="Arial Narrow" w:ascii="Arial Narrow"/>
          <w:spacing w:val="-3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14"/>
          <w:szCs w:val="1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5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14"/>
          <w:szCs w:val="1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  <w:t>OTO</w:t>
      </w:r>
      <w:r>
        <w:rPr>
          <w:rFonts w:cs="Arial Narrow" w:hAnsi="Arial Narrow" w:eastAsia="Arial Narrow" w:ascii="Arial Narrow"/>
          <w:spacing w:val="-4"/>
          <w:w w:val="100"/>
          <w:sz w:val="14"/>
          <w:szCs w:val="14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O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A</w:t>
      </w:r>
      <w:r>
        <w:rPr>
          <w:rFonts w:cs="Arial Narrow" w:hAnsi="Arial Narrow" w:eastAsia="Arial Narrow" w:ascii="Arial Narrow"/>
          <w:spacing w:val="-1"/>
          <w:w w:val="99"/>
          <w:sz w:val="14"/>
          <w:szCs w:val="14"/>
        </w:rPr>
        <w:t>L</w:t>
      </w:r>
      <w:r>
        <w:rPr>
          <w:rFonts w:cs="Arial Narrow" w:hAnsi="Arial Narrow" w:eastAsia="Arial Narrow" w:ascii="Arial Narrow"/>
          <w:spacing w:val="1"/>
          <w:w w:val="99"/>
          <w:sz w:val="14"/>
          <w:szCs w:val="14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14"/>
          <w:szCs w:val="1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16"/>
          <w:szCs w:val="16"/>
        </w:rPr>
        <w:jc w:val="center"/>
        <w:spacing w:before="8"/>
        <w:ind w:left="4721" w:right="4718"/>
      </w:pP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ÓN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16"/>
          <w:szCs w:val="16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16"/>
          <w:szCs w:val="16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16"/>
          <w:szCs w:val="16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16"/>
          <w:szCs w:val="16"/>
        </w:rPr>
      </w:r>
    </w:p>
    <w:sectPr>
      <w:type w:val="continuous"/>
      <w:pgSz w:w="15840" w:h="12240" w:orient="landscape"/>
      <w:pgMar w:top="800" w:bottom="280" w:left="1800" w:right="1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