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5"/>
        <w:gridCol w:w="1862"/>
      </w:tblGrid>
      <w:tr>
        <w:trPr>
          <w:trHeight w:val="236" w:hRule="atLeast"/>
        </w:trPr>
        <w:tc>
          <w:tcPr>
            <w:tcW w:w="8695" w:type="dxa"/>
          </w:tcPr>
          <w:p>
            <w:pPr>
              <w:pStyle w:val="TableParagraph"/>
              <w:spacing w:before="2"/>
              <w:ind w:left="4084" w:right="41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862" w:type="dxa"/>
          </w:tcPr>
          <w:p>
            <w:pPr>
              <w:pStyle w:val="TableParagraph"/>
              <w:spacing w:line="179" w:lineRule="exact"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$64,504,514,676</w:t>
            </w:r>
          </w:p>
        </w:tc>
      </w:tr>
      <w:tr>
        <w:trPr>
          <w:trHeight w:val="274" w:hRule="atLeast"/>
        </w:trPr>
        <w:tc>
          <w:tcPr>
            <w:tcW w:w="8695" w:type="dxa"/>
          </w:tcPr>
          <w:p>
            <w:pPr>
              <w:pStyle w:val="TableParagraph"/>
              <w:spacing w:before="66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Sector público de las entidades federativas</w:t>
            </w:r>
          </w:p>
        </w:tc>
        <w:tc>
          <w:tcPr>
            <w:tcW w:w="1862" w:type="dxa"/>
          </w:tcPr>
          <w:p>
            <w:pPr>
              <w:pStyle w:val="TableParagraph"/>
              <w:spacing w:before="45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64,504,514,676</w:t>
            </w:r>
          </w:p>
        </w:tc>
      </w:tr>
      <w:tr>
        <w:trPr>
          <w:trHeight w:val="258" w:hRule="atLeast"/>
        </w:trPr>
        <w:tc>
          <w:tcPr>
            <w:tcW w:w="8695" w:type="dxa"/>
          </w:tcPr>
          <w:p>
            <w:pPr>
              <w:pStyle w:val="TableParagraph"/>
              <w:spacing w:before="27"/>
              <w:ind w:left="215"/>
              <w:rPr>
                <w:b/>
                <w:sz w:val="16"/>
              </w:rPr>
            </w:pPr>
            <w:r>
              <w:rPr>
                <w:b/>
                <w:sz w:val="16"/>
              </w:rPr>
              <w:t>Sector público no financiero</w:t>
            </w:r>
          </w:p>
        </w:tc>
        <w:tc>
          <w:tcPr>
            <w:tcW w:w="1862" w:type="dxa"/>
          </w:tcPr>
          <w:p>
            <w:pPr>
              <w:pStyle w:val="TableParagraph"/>
              <w:spacing w:before="1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64,504,514,676</w:t>
            </w:r>
          </w:p>
        </w:tc>
      </w:tr>
      <w:tr>
        <w:trPr>
          <w:trHeight w:val="278" w:hRule="atLeast"/>
        </w:trPr>
        <w:tc>
          <w:tcPr>
            <w:tcW w:w="8695" w:type="dxa"/>
          </w:tcPr>
          <w:p>
            <w:pPr>
              <w:pStyle w:val="TableParagraph"/>
              <w:spacing w:before="47"/>
              <w:ind w:left="378"/>
              <w:rPr>
                <w:b/>
                <w:sz w:val="16"/>
              </w:rPr>
            </w:pPr>
            <w:r>
              <w:rPr>
                <w:b/>
                <w:sz w:val="16"/>
              </w:rPr>
              <w:t>Gobierno General Estatal o del Distrito Federal</w:t>
            </w:r>
          </w:p>
        </w:tc>
        <w:tc>
          <w:tcPr>
            <w:tcW w:w="1862" w:type="dxa"/>
          </w:tcPr>
          <w:p>
            <w:pPr>
              <w:pStyle w:val="TableParagraph"/>
              <w:spacing w:before="42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64,504,514,676</w:t>
            </w:r>
          </w:p>
        </w:tc>
      </w:tr>
      <w:tr>
        <w:trPr>
          <w:trHeight w:val="275" w:hRule="atLeast"/>
        </w:trPr>
        <w:tc>
          <w:tcPr>
            <w:tcW w:w="8695" w:type="dxa"/>
          </w:tcPr>
          <w:p>
            <w:pPr>
              <w:pStyle w:val="TableParagraph"/>
              <w:spacing w:before="49"/>
              <w:ind w:left="498"/>
              <w:rPr>
                <w:b/>
                <w:sz w:val="16"/>
              </w:rPr>
            </w:pPr>
            <w:r>
              <w:rPr>
                <w:b/>
                <w:sz w:val="16"/>
              </w:rPr>
              <w:t>Gobierno Estatal o del Distrito Federal</w:t>
            </w:r>
          </w:p>
        </w:tc>
        <w:tc>
          <w:tcPr>
            <w:tcW w:w="1862" w:type="dxa"/>
          </w:tcPr>
          <w:p>
            <w:pPr>
              <w:pStyle w:val="TableParagraph"/>
              <w:spacing w:before="42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27,021,326,770</w:t>
            </w:r>
          </w:p>
        </w:tc>
      </w:tr>
      <w:tr>
        <w:trPr>
          <w:trHeight w:val="274" w:hRule="atLeast"/>
        </w:trPr>
        <w:tc>
          <w:tcPr>
            <w:tcW w:w="8695" w:type="dxa"/>
          </w:tcPr>
          <w:p>
            <w:pPr>
              <w:pStyle w:val="TableParagraph"/>
              <w:spacing w:before="45"/>
              <w:ind w:left="664"/>
              <w:rPr>
                <w:b/>
                <w:sz w:val="16"/>
              </w:rPr>
            </w:pPr>
            <w:r>
              <w:rPr>
                <w:b/>
                <w:sz w:val="16"/>
              </w:rPr>
              <w:t>Poder Ejecutivo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24,326,035,524</w:t>
            </w:r>
          </w:p>
        </w:tc>
      </w:tr>
      <w:tr>
        <w:trPr>
          <w:trHeight w:val="274" w:hRule="atLeast"/>
        </w:trPr>
        <w:tc>
          <w:tcPr>
            <w:tcW w:w="8695" w:type="dxa"/>
          </w:tcPr>
          <w:p>
            <w:pPr>
              <w:pStyle w:val="TableParagraph"/>
              <w:spacing w:before="48"/>
              <w:ind w:left="815"/>
              <w:rPr>
                <w:b/>
                <w:sz w:val="16"/>
              </w:rPr>
            </w:pPr>
            <w:r>
              <w:rPr>
                <w:b/>
                <w:sz w:val="16"/>
              </w:rPr>
              <w:t>Gubernatura del Estado</w:t>
            </w:r>
          </w:p>
        </w:tc>
        <w:tc>
          <w:tcPr>
            <w:tcW w:w="1862" w:type="dxa"/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49,352,621</w:t>
            </w:r>
          </w:p>
        </w:tc>
      </w:tr>
      <w:tr>
        <w:trPr>
          <w:trHeight w:val="270" w:hRule="atLeast"/>
        </w:trPr>
        <w:tc>
          <w:tcPr>
            <w:tcW w:w="8695" w:type="dxa"/>
          </w:tcPr>
          <w:p>
            <w:pPr>
              <w:pStyle w:val="TableParagraph"/>
              <w:spacing w:before="45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Oficina del Gobernador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49,352,621</w:t>
            </w:r>
          </w:p>
        </w:tc>
      </w:tr>
      <w:tr>
        <w:trPr>
          <w:trHeight w:val="269" w:hRule="atLeast"/>
        </w:trPr>
        <w:tc>
          <w:tcPr>
            <w:tcW w:w="8695" w:type="dxa"/>
          </w:tcPr>
          <w:p>
            <w:pPr>
              <w:pStyle w:val="TableParagraph"/>
              <w:spacing w:before="43"/>
              <w:ind w:left="815"/>
              <w:rPr>
                <w:b/>
                <w:sz w:val="16"/>
              </w:rPr>
            </w:pPr>
            <w:r>
              <w:rPr>
                <w:b/>
                <w:sz w:val="16"/>
              </w:rPr>
              <w:t>Gobernación</w:t>
            </w:r>
          </w:p>
        </w:tc>
        <w:tc>
          <w:tcPr>
            <w:tcW w:w="1862" w:type="dxa"/>
          </w:tcPr>
          <w:p>
            <w:pPr>
              <w:pStyle w:val="TableParagraph"/>
              <w:spacing w:before="3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772,026,630</w:t>
            </w:r>
          </w:p>
        </w:tc>
      </w:tr>
      <w:tr>
        <w:trPr>
          <w:trHeight w:val="270" w:hRule="atLeast"/>
        </w:trPr>
        <w:tc>
          <w:tcPr>
            <w:tcW w:w="8695" w:type="dxa"/>
          </w:tcPr>
          <w:p>
            <w:pPr>
              <w:pStyle w:val="TableParagraph"/>
              <w:spacing w:before="45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General de Gobierno (SGG)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568,242,510</w:t>
            </w:r>
          </w:p>
        </w:tc>
      </w:tr>
      <w:tr>
        <w:trPr>
          <w:trHeight w:val="267" w:hRule="atLeast"/>
        </w:trPr>
        <w:tc>
          <w:tcPr>
            <w:tcW w:w="8695" w:type="dxa"/>
          </w:tcPr>
          <w:p>
            <w:pPr>
              <w:pStyle w:val="TableParagraph"/>
              <w:spacing w:before="43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(SGG)</w:t>
            </w:r>
          </w:p>
        </w:tc>
        <w:tc>
          <w:tcPr>
            <w:tcW w:w="1862" w:type="dxa"/>
          </w:tcPr>
          <w:p>
            <w:pPr>
              <w:pStyle w:val="TableParagraph"/>
              <w:spacing w:before="3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180,153,272</w:t>
            </w:r>
          </w:p>
        </w:tc>
      </w:tr>
      <w:tr>
        <w:trPr>
          <w:trHeight w:val="263" w:hRule="atLeast"/>
        </w:trPr>
        <w:tc>
          <w:tcPr>
            <w:tcW w:w="8695" w:type="dxa"/>
          </w:tcPr>
          <w:p>
            <w:pPr>
              <w:pStyle w:val="TableParagraph"/>
              <w:spacing w:before="35"/>
              <w:ind w:left="1098"/>
              <w:rPr>
                <w:sz w:val="16"/>
              </w:rPr>
            </w:pPr>
            <w:r>
              <w:rPr>
                <w:sz w:val="16"/>
              </w:rPr>
              <w:t>Junta Local de Conciliación y Arbitraje</w:t>
            </w:r>
          </w:p>
        </w:tc>
        <w:tc>
          <w:tcPr>
            <w:tcW w:w="1862" w:type="dxa"/>
          </w:tcPr>
          <w:p>
            <w:pPr>
              <w:pStyle w:val="TableParagraph"/>
              <w:spacing w:before="3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45,928,637</w:t>
            </w:r>
          </w:p>
        </w:tc>
      </w:tr>
      <w:tr>
        <w:trPr>
          <w:trHeight w:val="269" w:hRule="atLeast"/>
        </w:trPr>
        <w:tc>
          <w:tcPr>
            <w:tcW w:w="8695" w:type="dxa"/>
          </w:tcPr>
          <w:p>
            <w:pPr>
              <w:pStyle w:val="TableParagraph"/>
              <w:ind w:left="1098"/>
              <w:rPr>
                <w:sz w:val="16"/>
              </w:rPr>
            </w:pPr>
            <w:r>
              <w:rPr>
                <w:sz w:val="16"/>
              </w:rPr>
              <w:t>Instituto de la Defensoría Pública del Estado</w:t>
            </w:r>
          </w:p>
        </w:tc>
        <w:tc>
          <w:tcPr>
            <w:tcW w:w="1862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77,222,191</w:t>
            </w:r>
          </w:p>
        </w:tc>
      </w:tr>
      <w:tr>
        <w:trPr>
          <w:trHeight w:val="269" w:hRule="atLeast"/>
        </w:trPr>
        <w:tc>
          <w:tcPr>
            <w:tcW w:w="8695" w:type="dxa"/>
          </w:tcPr>
          <w:p>
            <w:pPr>
              <w:pStyle w:val="TableParagraph"/>
              <w:spacing w:before="41"/>
              <w:ind w:left="1098"/>
              <w:rPr>
                <w:sz w:val="16"/>
              </w:rPr>
            </w:pPr>
            <w:r>
              <w:rPr>
                <w:sz w:val="16"/>
              </w:rPr>
              <w:t>Consejo Estatal de Población</w:t>
            </w:r>
          </w:p>
        </w:tc>
        <w:tc>
          <w:tcPr>
            <w:tcW w:w="186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6,287,867</w:t>
            </w:r>
          </w:p>
        </w:tc>
      </w:tr>
      <w:tr>
        <w:trPr>
          <w:trHeight w:val="269" w:hRule="atLeast"/>
        </w:trPr>
        <w:tc>
          <w:tcPr>
            <w:tcW w:w="8695" w:type="dxa"/>
          </w:tcPr>
          <w:p>
            <w:pPr>
              <w:pStyle w:val="TableParagraph"/>
              <w:ind w:left="1098"/>
              <w:rPr>
                <w:sz w:val="16"/>
              </w:rPr>
            </w:pPr>
            <w:r>
              <w:rPr>
                <w:sz w:val="16"/>
              </w:rPr>
              <w:t>Archivo Histórico General del Estado</w:t>
            </w:r>
          </w:p>
        </w:tc>
        <w:tc>
          <w:tcPr>
            <w:tcW w:w="186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8,333,150</w:t>
            </w:r>
          </w:p>
        </w:tc>
      </w:tr>
      <w:tr>
        <w:trPr>
          <w:trHeight w:val="270" w:hRule="atLeast"/>
        </w:trPr>
        <w:tc>
          <w:tcPr>
            <w:tcW w:w="8695" w:type="dxa"/>
          </w:tcPr>
          <w:p>
            <w:pPr>
              <w:pStyle w:val="TableParagraph"/>
              <w:spacing w:before="41"/>
              <w:ind w:left="1098"/>
              <w:rPr>
                <w:sz w:val="16"/>
              </w:rPr>
            </w:pPr>
            <w:r>
              <w:rPr>
                <w:sz w:val="16"/>
              </w:rPr>
              <w:t>Delegación de Relaciones Exteriores</w:t>
            </w:r>
          </w:p>
        </w:tc>
        <w:tc>
          <w:tcPr>
            <w:tcW w:w="186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8,047,998</w:t>
            </w:r>
          </w:p>
        </w:tc>
      </w:tr>
      <w:tr>
        <w:trPr>
          <w:trHeight w:val="226" w:hRule="atLeast"/>
        </w:trPr>
        <w:tc>
          <w:tcPr>
            <w:tcW w:w="8695" w:type="dxa"/>
          </w:tcPr>
          <w:p>
            <w:pPr>
              <w:pStyle w:val="TableParagraph"/>
              <w:spacing w:line="167" w:lineRule="exact"/>
              <w:ind w:left="1098"/>
              <w:rPr>
                <w:sz w:val="16"/>
              </w:rPr>
            </w:pPr>
            <w:r>
              <w:rPr>
                <w:sz w:val="16"/>
              </w:rPr>
              <w:t>Secretaría Ejecutiva del Sistema Estatal de Protección Integral de los Derechos de Niñas, Niños y</w:t>
            </w:r>
          </w:p>
        </w:tc>
        <w:tc>
          <w:tcPr>
            <w:tcW w:w="1862" w:type="dxa"/>
          </w:tcPr>
          <w:p>
            <w:pPr>
              <w:pStyle w:val="TableParagraph"/>
              <w:spacing w:line="16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9,996,084</w:t>
            </w:r>
          </w:p>
        </w:tc>
      </w:tr>
      <w:tr>
        <w:trPr>
          <w:trHeight w:val="413" w:hRule="atLeast"/>
        </w:trPr>
        <w:tc>
          <w:tcPr>
            <w:tcW w:w="8695" w:type="dxa"/>
          </w:tcPr>
          <w:p>
            <w:pPr>
              <w:pStyle w:val="TableParagraph"/>
              <w:spacing w:line="182" w:lineRule="exact" w:before="0"/>
              <w:ind w:left="1098"/>
              <w:rPr>
                <w:sz w:val="16"/>
              </w:rPr>
            </w:pPr>
            <w:r>
              <w:rPr>
                <w:sz w:val="16"/>
              </w:rPr>
              <w:t>Adolescentes</w:t>
            </w:r>
          </w:p>
          <w:p>
            <w:pPr>
              <w:pStyle w:val="TableParagraph"/>
              <w:spacing w:before="3"/>
              <w:ind w:left="1098"/>
              <w:rPr>
                <w:sz w:val="16"/>
              </w:rPr>
            </w:pPr>
            <w:r>
              <w:rPr>
                <w:sz w:val="16"/>
              </w:rPr>
              <w:t>Comisión Estatal de Búsqueda de Personas Desaparecidas</w:t>
            </w:r>
          </w:p>
        </w:tc>
        <w:tc>
          <w:tcPr>
            <w:tcW w:w="1862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16,830,979</w:t>
            </w:r>
          </w:p>
        </w:tc>
      </w:tr>
      <w:tr>
        <w:trPr>
          <w:trHeight w:val="272" w:hRule="atLeast"/>
        </w:trPr>
        <w:tc>
          <w:tcPr>
            <w:tcW w:w="8695" w:type="dxa"/>
          </w:tcPr>
          <w:p>
            <w:pPr>
              <w:pStyle w:val="TableParagraph"/>
              <w:ind w:left="1098"/>
              <w:rPr>
                <w:sz w:val="16"/>
              </w:rPr>
            </w:pPr>
            <w:r>
              <w:rPr>
                <w:sz w:val="16"/>
              </w:rPr>
              <w:t>Tribunal Local de Conciliación y Arbitraje</w:t>
            </w:r>
          </w:p>
        </w:tc>
        <w:tc>
          <w:tcPr>
            <w:tcW w:w="186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7,506,366</w:t>
            </w:r>
          </w:p>
        </w:tc>
      </w:tr>
      <w:tr>
        <w:trPr>
          <w:trHeight w:val="274" w:hRule="atLeast"/>
        </w:trPr>
        <w:tc>
          <w:tcPr>
            <w:tcW w:w="8695" w:type="dxa"/>
          </w:tcPr>
          <w:p>
            <w:pPr>
              <w:pStyle w:val="TableParagraph"/>
              <w:spacing w:before="48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(SGG)</w:t>
            </w:r>
          </w:p>
        </w:tc>
        <w:tc>
          <w:tcPr>
            <w:tcW w:w="1862" w:type="dxa"/>
          </w:tcPr>
          <w:p>
            <w:pPr>
              <w:pStyle w:val="TableParagraph"/>
              <w:spacing w:before="43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23,630,848</w:t>
            </w:r>
          </w:p>
        </w:tc>
      </w:tr>
      <w:tr>
        <w:trPr>
          <w:trHeight w:val="271" w:hRule="atLeast"/>
        </w:trPr>
        <w:tc>
          <w:tcPr>
            <w:tcW w:w="8695" w:type="dxa"/>
          </w:tcPr>
          <w:p>
            <w:pPr>
              <w:pStyle w:val="TableParagraph"/>
              <w:spacing w:before="45"/>
              <w:ind w:left="815"/>
              <w:rPr>
                <w:b/>
                <w:sz w:val="16"/>
              </w:rPr>
            </w:pPr>
            <w:r>
              <w:rPr>
                <w:b/>
                <w:sz w:val="16"/>
              </w:rPr>
              <w:t>Administración y Finanzas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12,361,573,922</w:t>
            </w:r>
          </w:p>
        </w:tc>
      </w:tr>
      <w:tr>
        <w:trPr>
          <w:trHeight w:val="268" w:hRule="atLeast"/>
        </w:trPr>
        <w:tc>
          <w:tcPr>
            <w:tcW w:w="8695" w:type="dxa"/>
          </w:tcPr>
          <w:p>
            <w:pPr>
              <w:pStyle w:val="TableParagraph"/>
              <w:spacing w:before="42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Administración y Finanzas (SAF)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556,630,535</w:t>
            </w:r>
          </w:p>
        </w:tc>
      </w:tr>
      <w:tr>
        <w:trPr>
          <w:trHeight w:val="268" w:hRule="atLeast"/>
        </w:trPr>
        <w:tc>
          <w:tcPr>
            <w:tcW w:w="8695" w:type="dxa"/>
          </w:tcPr>
          <w:p>
            <w:pPr>
              <w:pStyle w:val="TableParagraph"/>
              <w:spacing w:before="45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(SAF)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84,333,005</w:t>
            </w:r>
          </w:p>
        </w:tc>
      </w:tr>
      <w:tr>
        <w:trPr>
          <w:trHeight w:val="263" w:hRule="atLeast"/>
        </w:trPr>
        <w:tc>
          <w:tcPr>
            <w:tcW w:w="8695" w:type="dxa"/>
          </w:tcPr>
          <w:p>
            <w:pPr>
              <w:pStyle w:val="TableParagraph"/>
              <w:spacing w:before="35"/>
              <w:ind w:left="1098"/>
              <w:rPr>
                <w:sz w:val="16"/>
              </w:rPr>
            </w:pPr>
            <w:r>
              <w:rPr>
                <w:sz w:val="16"/>
              </w:rPr>
              <w:t>Procuraduría Fiscal</w:t>
            </w:r>
          </w:p>
        </w:tc>
        <w:tc>
          <w:tcPr>
            <w:tcW w:w="1862" w:type="dxa"/>
          </w:tcPr>
          <w:p>
            <w:pPr>
              <w:pStyle w:val="TableParagraph"/>
              <w:spacing w:before="3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10,265,726</w:t>
            </w:r>
          </w:p>
        </w:tc>
      </w:tr>
      <w:tr>
        <w:trPr>
          <w:trHeight w:val="272" w:hRule="atLeast"/>
        </w:trPr>
        <w:tc>
          <w:tcPr>
            <w:tcW w:w="8695" w:type="dxa"/>
          </w:tcPr>
          <w:p>
            <w:pPr>
              <w:pStyle w:val="TableParagraph"/>
              <w:ind w:left="1098"/>
              <w:rPr>
                <w:sz w:val="16"/>
              </w:rPr>
            </w:pPr>
            <w:r>
              <w:rPr>
                <w:sz w:val="16"/>
              </w:rPr>
              <w:t>Instituto Catastral del Estado de Sinaloa</w:t>
            </w:r>
          </w:p>
        </w:tc>
        <w:tc>
          <w:tcPr>
            <w:tcW w:w="1862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74,067,279</w:t>
            </w:r>
          </w:p>
        </w:tc>
      </w:tr>
      <w:tr>
        <w:trPr>
          <w:trHeight w:val="272" w:hRule="atLeast"/>
        </w:trPr>
        <w:tc>
          <w:tcPr>
            <w:tcW w:w="8695" w:type="dxa"/>
          </w:tcPr>
          <w:p>
            <w:pPr>
              <w:pStyle w:val="TableParagraph"/>
              <w:spacing w:before="48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Instancias de Coordinación (SAF)</w:t>
            </w:r>
          </w:p>
        </w:tc>
        <w:tc>
          <w:tcPr>
            <w:tcW w:w="1862" w:type="dxa"/>
          </w:tcPr>
          <w:p>
            <w:pPr>
              <w:pStyle w:val="TableParagraph"/>
              <w:spacing w:before="43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581,411,912</w:t>
            </w:r>
          </w:p>
        </w:tc>
      </w:tr>
      <w:tr>
        <w:trPr>
          <w:trHeight w:val="267" w:hRule="atLeast"/>
        </w:trPr>
        <w:tc>
          <w:tcPr>
            <w:tcW w:w="8695" w:type="dxa"/>
          </w:tcPr>
          <w:p>
            <w:pPr>
              <w:pStyle w:val="TableParagraph"/>
              <w:spacing w:before="35"/>
              <w:ind w:left="1098"/>
              <w:rPr>
                <w:sz w:val="16"/>
              </w:rPr>
            </w:pPr>
            <w:r>
              <w:rPr>
                <w:sz w:val="16"/>
              </w:rPr>
              <w:t>Servicio de Administración Tributaria del Estado de Sinaloa</w:t>
            </w:r>
          </w:p>
        </w:tc>
        <w:tc>
          <w:tcPr>
            <w:tcW w:w="1862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581,411,912</w:t>
            </w:r>
          </w:p>
        </w:tc>
      </w:tr>
      <w:tr>
        <w:trPr>
          <w:trHeight w:val="274" w:hRule="atLeast"/>
        </w:trPr>
        <w:tc>
          <w:tcPr>
            <w:tcW w:w="8695" w:type="dxa"/>
          </w:tcPr>
          <w:p>
            <w:pPr>
              <w:pStyle w:val="TableParagraph"/>
              <w:spacing w:before="48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 a municipios</w:t>
            </w:r>
          </w:p>
        </w:tc>
        <w:tc>
          <w:tcPr>
            <w:tcW w:w="1862" w:type="dxa"/>
          </w:tcPr>
          <w:p>
            <w:pPr>
              <w:pStyle w:val="TableParagraph"/>
              <w:spacing w:before="43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10,275,499,816</w:t>
            </w:r>
          </w:p>
        </w:tc>
      </w:tr>
      <w:tr>
        <w:trPr>
          <w:trHeight w:val="271" w:hRule="atLeast"/>
        </w:trPr>
        <w:tc>
          <w:tcPr>
            <w:tcW w:w="8695" w:type="dxa"/>
          </w:tcPr>
          <w:p>
            <w:pPr>
              <w:pStyle w:val="TableParagraph"/>
              <w:spacing w:before="44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Deuda Pública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820,734,530</w:t>
            </w:r>
          </w:p>
        </w:tc>
      </w:tr>
      <w:tr>
        <w:trPr>
          <w:trHeight w:val="268" w:hRule="atLeast"/>
        </w:trPr>
        <w:tc>
          <w:tcPr>
            <w:tcW w:w="8695" w:type="dxa"/>
          </w:tcPr>
          <w:p>
            <w:pPr>
              <w:pStyle w:val="TableParagraph"/>
              <w:spacing w:before="42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(SAF)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42,964,124</w:t>
            </w:r>
          </w:p>
        </w:tc>
      </w:tr>
      <w:tr>
        <w:trPr>
          <w:trHeight w:val="271" w:hRule="atLeast"/>
        </w:trPr>
        <w:tc>
          <w:tcPr>
            <w:tcW w:w="8695" w:type="dxa"/>
          </w:tcPr>
          <w:p>
            <w:pPr>
              <w:pStyle w:val="TableParagraph"/>
              <w:spacing w:before="45"/>
              <w:ind w:left="815"/>
              <w:rPr>
                <w:b/>
                <w:sz w:val="16"/>
              </w:rPr>
            </w:pPr>
            <w:r>
              <w:rPr>
                <w:b/>
                <w:sz w:val="16"/>
              </w:rPr>
              <w:t>Educación Pública y Cultura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6,078,536,158</w:t>
            </w:r>
          </w:p>
        </w:tc>
      </w:tr>
      <w:tr>
        <w:trPr>
          <w:trHeight w:val="268" w:hRule="atLeast"/>
        </w:trPr>
        <w:tc>
          <w:tcPr>
            <w:tcW w:w="8695" w:type="dxa"/>
          </w:tcPr>
          <w:p>
            <w:pPr>
              <w:pStyle w:val="TableParagraph"/>
              <w:spacing w:before="42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Educación Pública y Cultura (SEPyC)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5,699,751,018</w:t>
            </w:r>
          </w:p>
        </w:tc>
      </w:tr>
      <w:tr>
        <w:trPr>
          <w:trHeight w:val="268" w:hRule="atLeast"/>
        </w:trPr>
        <w:tc>
          <w:tcPr>
            <w:tcW w:w="8695" w:type="dxa"/>
          </w:tcPr>
          <w:p>
            <w:pPr>
              <w:pStyle w:val="TableParagraph"/>
              <w:spacing w:before="45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(SEPYC)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117,545,845</w:t>
            </w:r>
          </w:p>
        </w:tc>
      </w:tr>
      <w:tr>
        <w:trPr>
          <w:trHeight w:val="263" w:hRule="atLeast"/>
        </w:trPr>
        <w:tc>
          <w:tcPr>
            <w:tcW w:w="8695" w:type="dxa"/>
          </w:tcPr>
          <w:p>
            <w:pPr>
              <w:pStyle w:val="TableParagraph"/>
              <w:spacing w:before="35"/>
              <w:ind w:left="1098"/>
              <w:rPr>
                <w:sz w:val="16"/>
              </w:rPr>
            </w:pPr>
            <w:r>
              <w:rPr>
                <w:sz w:val="16"/>
              </w:rPr>
              <w:t>Escuela Normal de Sinaloa</w:t>
            </w:r>
          </w:p>
        </w:tc>
        <w:tc>
          <w:tcPr>
            <w:tcW w:w="1862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114,002,293</w:t>
            </w:r>
          </w:p>
        </w:tc>
      </w:tr>
      <w:tr>
        <w:trPr>
          <w:trHeight w:val="272" w:hRule="atLeast"/>
        </w:trPr>
        <w:tc>
          <w:tcPr>
            <w:tcW w:w="8695" w:type="dxa"/>
          </w:tcPr>
          <w:p>
            <w:pPr>
              <w:pStyle w:val="TableParagraph"/>
              <w:ind w:left="1098"/>
              <w:rPr>
                <w:sz w:val="16"/>
              </w:rPr>
            </w:pPr>
            <w:r>
              <w:rPr>
                <w:sz w:val="16"/>
              </w:rPr>
              <w:t>Escuela Libre de Derecho de Sinaloa</w:t>
            </w:r>
          </w:p>
        </w:tc>
        <w:tc>
          <w:tcPr>
            <w:tcW w:w="186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3,543,552</w:t>
            </w:r>
          </w:p>
        </w:tc>
      </w:tr>
      <w:tr>
        <w:trPr>
          <w:trHeight w:val="274" w:hRule="atLeast"/>
        </w:trPr>
        <w:tc>
          <w:tcPr>
            <w:tcW w:w="8695" w:type="dxa"/>
          </w:tcPr>
          <w:p>
            <w:pPr>
              <w:pStyle w:val="TableParagraph"/>
              <w:spacing w:before="48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(SEPyC)</w:t>
            </w:r>
          </w:p>
        </w:tc>
        <w:tc>
          <w:tcPr>
            <w:tcW w:w="1862" w:type="dxa"/>
          </w:tcPr>
          <w:p>
            <w:pPr>
              <w:pStyle w:val="TableParagraph"/>
              <w:spacing w:before="43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261,239,295</w:t>
            </w:r>
          </w:p>
        </w:tc>
      </w:tr>
      <w:tr>
        <w:trPr>
          <w:trHeight w:val="271" w:hRule="atLeast"/>
        </w:trPr>
        <w:tc>
          <w:tcPr>
            <w:tcW w:w="8695" w:type="dxa"/>
          </w:tcPr>
          <w:p>
            <w:pPr>
              <w:pStyle w:val="TableParagraph"/>
              <w:spacing w:before="45"/>
              <w:ind w:left="815"/>
              <w:rPr>
                <w:b/>
                <w:sz w:val="16"/>
              </w:rPr>
            </w:pPr>
            <w:r>
              <w:rPr>
                <w:b/>
                <w:sz w:val="16"/>
              </w:rPr>
              <w:t>Agricultura y Ganadería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532,955,747</w:t>
            </w:r>
          </w:p>
        </w:tc>
      </w:tr>
      <w:tr>
        <w:trPr>
          <w:trHeight w:val="268" w:hRule="atLeast"/>
        </w:trPr>
        <w:tc>
          <w:tcPr>
            <w:tcW w:w="8695" w:type="dxa"/>
          </w:tcPr>
          <w:p>
            <w:pPr>
              <w:pStyle w:val="TableParagraph"/>
              <w:spacing w:before="42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Agricultura y Ganadería (SAyG)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532,319,277</w:t>
            </w:r>
          </w:p>
        </w:tc>
      </w:tr>
      <w:tr>
        <w:trPr>
          <w:trHeight w:val="271" w:hRule="atLeast"/>
        </w:trPr>
        <w:tc>
          <w:tcPr>
            <w:tcW w:w="8695" w:type="dxa"/>
          </w:tcPr>
          <w:p>
            <w:pPr>
              <w:pStyle w:val="TableParagraph"/>
              <w:spacing w:before="44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(SAyG)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636,470</w:t>
            </w:r>
          </w:p>
        </w:tc>
      </w:tr>
      <w:tr>
        <w:trPr>
          <w:trHeight w:val="268" w:hRule="atLeast"/>
        </w:trPr>
        <w:tc>
          <w:tcPr>
            <w:tcW w:w="8695" w:type="dxa"/>
          </w:tcPr>
          <w:p>
            <w:pPr>
              <w:pStyle w:val="TableParagraph"/>
              <w:spacing w:before="42"/>
              <w:ind w:left="815"/>
              <w:rPr>
                <w:b/>
                <w:sz w:val="16"/>
              </w:rPr>
            </w:pPr>
            <w:r>
              <w:rPr>
                <w:b/>
                <w:sz w:val="16"/>
              </w:rPr>
              <w:t>Obras Públicas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1,172,352,564</w:t>
            </w:r>
          </w:p>
        </w:tc>
      </w:tr>
      <w:tr>
        <w:trPr>
          <w:trHeight w:val="271" w:hRule="atLeast"/>
        </w:trPr>
        <w:tc>
          <w:tcPr>
            <w:tcW w:w="8695" w:type="dxa"/>
          </w:tcPr>
          <w:p>
            <w:pPr>
              <w:pStyle w:val="TableParagraph"/>
              <w:spacing w:before="45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Obras Públicas (SOP)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1,171,789,644</w:t>
            </w:r>
          </w:p>
        </w:tc>
      </w:tr>
      <w:tr>
        <w:trPr>
          <w:trHeight w:val="268" w:hRule="atLeast"/>
        </w:trPr>
        <w:tc>
          <w:tcPr>
            <w:tcW w:w="8695" w:type="dxa"/>
          </w:tcPr>
          <w:p>
            <w:pPr>
              <w:pStyle w:val="TableParagraph"/>
              <w:spacing w:before="42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(SOP)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562,920</w:t>
            </w:r>
          </w:p>
        </w:tc>
      </w:tr>
      <w:tr>
        <w:trPr>
          <w:trHeight w:val="271" w:hRule="atLeast"/>
        </w:trPr>
        <w:tc>
          <w:tcPr>
            <w:tcW w:w="8695" w:type="dxa"/>
          </w:tcPr>
          <w:p>
            <w:pPr>
              <w:pStyle w:val="TableParagraph"/>
              <w:spacing w:before="45"/>
              <w:ind w:left="815"/>
              <w:rPr>
                <w:b/>
                <w:sz w:val="16"/>
              </w:rPr>
            </w:pPr>
            <w:r>
              <w:rPr>
                <w:b/>
                <w:sz w:val="16"/>
              </w:rPr>
              <w:t>Seguridad Pública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1,697,000,651</w:t>
            </w:r>
          </w:p>
        </w:tc>
      </w:tr>
      <w:tr>
        <w:trPr>
          <w:trHeight w:val="268" w:hRule="atLeast"/>
        </w:trPr>
        <w:tc>
          <w:tcPr>
            <w:tcW w:w="8695" w:type="dxa"/>
          </w:tcPr>
          <w:p>
            <w:pPr>
              <w:pStyle w:val="TableParagraph"/>
              <w:spacing w:before="42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Seguridad Pública (SSP)</w:t>
            </w:r>
          </w:p>
        </w:tc>
        <w:tc>
          <w:tcPr>
            <w:tcW w:w="1862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814,369,992</w:t>
            </w:r>
          </w:p>
        </w:tc>
      </w:tr>
      <w:tr>
        <w:trPr>
          <w:trHeight w:val="229" w:hRule="atLeast"/>
        </w:trPr>
        <w:tc>
          <w:tcPr>
            <w:tcW w:w="8695" w:type="dxa"/>
          </w:tcPr>
          <w:p>
            <w:pPr>
              <w:pStyle w:val="TableParagraph"/>
              <w:spacing w:line="164" w:lineRule="exact" w:before="45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(SSP)</w:t>
            </w:r>
          </w:p>
        </w:tc>
        <w:tc>
          <w:tcPr>
            <w:tcW w:w="1862" w:type="dxa"/>
          </w:tcPr>
          <w:p>
            <w:pPr>
              <w:pStyle w:val="TableParagraph"/>
              <w:spacing w:line="171" w:lineRule="exact"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445,935,689</w:t>
            </w:r>
          </w:p>
        </w:tc>
      </w:tr>
    </w:tbl>
    <w:p>
      <w:pPr>
        <w:spacing w:after="0" w:line="171" w:lineRule="exact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343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6"/>
        <w:gridCol w:w="2016"/>
      </w:tblGrid>
      <w:tr>
        <w:trPr>
          <w:trHeight w:val="224" w:hRule="atLeast"/>
        </w:trPr>
        <w:tc>
          <w:tcPr>
            <w:tcW w:w="7776" w:type="dxa"/>
          </w:tcPr>
          <w:p>
            <w:pPr>
              <w:pStyle w:val="TableParagraph"/>
              <w:spacing w:line="179" w:lineRule="exact"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Seguridad Pública</w:t>
            </w:r>
          </w:p>
        </w:tc>
        <w:tc>
          <w:tcPr>
            <w:tcW w:w="2016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1,697,000,651</w:t>
            </w:r>
          </w:p>
        </w:tc>
      </w:tr>
      <w:tr>
        <w:trPr>
          <w:trHeight w:val="267" w:hRule="atLeast"/>
        </w:trPr>
        <w:tc>
          <w:tcPr>
            <w:tcW w:w="7776" w:type="dxa"/>
          </w:tcPr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(SSP)</w:t>
            </w:r>
          </w:p>
        </w:tc>
        <w:tc>
          <w:tcPr>
            <w:tcW w:w="2016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445,935,689</w:t>
            </w:r>
          </w:p>
        </w:tc>
      </w:tr>
      <w:tr>
        <w:trPr>
          <w:trHeight w:val="267" w:hRule="atLeast"/>
        </w:trPr>
        <w:tc>
          <w:tcPr>
            <w:tcW w:w="7776" w:type="dxa"/>
          </w:tcPr>
          <w:p>
            <w:pPr>
              <w:pStyle w:val="TableParagraph"/>
              <w:spacing w:before="39"/>
              <w:ind w:left="333"/>
              <w:rPr>
                <w:sz w:val="16"/>
              </w:rPr>
            </w:pPr>
            <w:r>
              <w:rPr>
                <w:sz w:val="16"/>
              </w:rPr>
              <w:t>Centro Penitenciario "Aguaruto" de la ciudad de Culiacán</w:t>
            </w:r>
          </w:p>
        </w:tc>
        <w:tc>
          <w:tcPr>
            <w:tcW w:w="2016" w:type="dxa"/>
          </w:tcPr>
          <w:p>
            <w:pPr>
              <w:pStyle w:val="TableParagraph"/>
              <w:spacing w:before="39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200,907,118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Centro Penitenciario "Goros II" de la ciudad de Los Mochis</w:t>
            </w:r>
          </w:p>
        </w:tc>
        <w:tc>
          <w:tcPr>
            <w:tcW w:w="2016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105,022,191</w:t>
            </w:r>
          </w:p>
        </w:tc>
      </w:tr>
      <w:tr>
        <w:trPr>
          <w:trHeight w:val="270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Centro Penitenciario "El Castillo" de la ciudad y puerto de Mazatlán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99,363,320</w:t>
            </w:r>
          </w:p>
        </w:tc>
      </w:tr>
      <w:tr>
        <w:trPr>
          <w:trHeight w:val="272" w:hRule="atLeast"/>
        </w:trPr>
        <w:tc>
          <w:tcPr>
            <w:tcW w:w="7776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Organo Especializado en la Ejecución de Medidas para Adolescentes</w:t>
            </w:r>
          </w:p>
        </w:tc>
        <w:tc>
          <w:tcPr>
            <w:tcW w:w="2016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40,643,060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spacing w:before="43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Secretariado Ejecutivo del Sistema Estatal de Seguridad Pública</w:t>
            </w:r>
          </w:p>
        </w:tc>
        <w:tc>
          <w:tcPr>
            <w:tcW w:w="2016" w:type="dxa"/>
          </w:tcPr>
          <w:p>
            <w:pPr>
              <w:pStyle w:val="TableParagraph"/>
              <w:spacing w:before="43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414,719,063</w:t>
            </w:r>
          </w:p>
        </w:tc>
      </w:tr>
      <w:tr>
        <w:trPr>
          <w:trHeight w:val="267" w:hRule="atLeast"/>
        </w:trPr>
        <w:tc>
          <w:tcPr>
            <w:tcW w:w="7776" w:type="dxa"/>
          </w:tcPr>
          <w:p>
            <w:pPr>
              <w:pStyle w:val="TableParagraph"/>
              <w:spacing w:before="37"/>
              <w:ind w:left="333"/>
              <w:rPr>
                <w:sz w:val="16"/>
              </w:rPr>
            </w:pPr>
            <w:r>
              <w:rPr>
                <w:sz w:val="16"/>
              </w:rPr>
              <w:t>Secretariado Ejecutivo</w:t>
            </w:r>
          </w:p>
        </w:tc>
        <w:tc>
          <w:tcPr>
            <w:tcW w:w="2016" w:type="dxa"/>
          </w:tcPr>
          <w:p>
            <w:pPr>
              <w:pStyle w:val="TableParagraph"/>
              <w:spacing w:before="3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370,207,710</w:t>
            </w:r>
          </w:p>
        </w:tc>
      </w:tr>
      <w:tr>
        <w:trPr>
          <w:trHeight w:val="272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Centro Estatal de Evaluación y Control de Confianza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44,511,353</w:t>
            </w:r>
          </w:p>
        </w:tc>
      </w:tr>
      <w:tr>
        <w:trPr>
          <w:trHeight w:val="272" w:hRule="atLeast"/>
        </w:trPr>
        <w:tc>
          <w:tcPr>
            <w:tcW w:w="7776" w:type="dxa"/>
          </w:tcPr>
          <w:p>
            <w:pPr>
              <w:pStyle w:val="TableParagraph"/>
              <w:spacing w:before="42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(SSP)</w:t>
            </w:r>
          </w:p>
        </w:tc>
        <w:tc>
          <w:tcPr>
            <w:tcW w:w="2016" w:type="dxa"/>
          </w:tcPr>
          <w:p>
            <w:pPr>
              <w:pStyle w:val="TableParagraph"/>
              <w:spacing w:before="42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21,975,907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Economía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152,202,491</w:t>
            </w:r>
          </w:p>
        </w:tc>
      </w:tr>
      <w:tr>
        <w:trPr>
          <w:trHeight w:val="270" w:hRule="atLeast"/>
        </w:trPr>
        <w:tc>
          <w:tcPr>
            <w:tcW w:w="7776" w:type="dxa"/>
          </w:tcPr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Economía (SE)</w:t>
            </w:r>
          </w:p>
        </w:tc>
        <w:tc>
          <w:tcPr>
            <w:tcW w:w="2016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151,640,060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(SE)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562,431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Salud</w:t>
            </w:r>
          </w:p>
        </w:tc>
        <w:tc>
          <w:tcPr>
            <w:tcW w:w="2016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76,714,006</w:t>
            </w:r>
          </w:p>
        </w:tc>
      </w:tr>
      <w:tr>
        <w:trPr>
          <w:trHeight w:val="270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Salud (SS)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49,505,900</w:t>
            </w:r>
          </w:p>
        </w:tc>
      </w:tr>
      <w:tr>
        <w:trPr>
          <w:trHeight w:val="267" w:hRule="atLeast"/>
        </w:trPr>
        <w:tc>
          <w:tcPr>
            <w:tcW w:w="7776" w:type="dxa"/>
          </w:tcPr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(SS)</w:t>
            </w:r>
          </w:p>
        </w:tc>
        <w:tc>
          <w:tcPr>
            <w:tcW w:w="2016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19,208,106</w:t>
            </w:r>
          </w:p>
        </w:tc>
      </w:tr>
      <w:tr>
        <w:trPr>
          <w:trHeight w:val="267" w:hRule="atLeast"/>
        </w:trPr>
        <w:tc>
          <w:tcPr>
            <w:tcW w:w="7776" w:type="dxa"/>
          </w:tcPr>
          <w:p>
            <w:pPr>
              <w:pStyle w:val="TableParagraph"/>
              <w:spacing w:before="39"/>
              <w:ind w:left="333"/>
              <w:rPr>
                <w:sz w:val="16"/>
              </w:rPr>
            </w:pPr>
            <w:r>
              <w:rPr>
                <w:sz w:val="16"/>
              </w:rPr>
              <w:t>Administración de la Beneficencia Pública del Estado de Sinaloa</w:t>
            </w:r>
          </w:p>
        </w:tc>
        <w:tc>
          <w:tcPr>
            <w:tcW w:w="2016" w:type="dxa"/>
          </w:tcPr>
          <w:p>
            <w:pPr>
              <w:pStyle w:val="TableParagraph"/>
              <w:spacing w:before="3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2,568,724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Comisión de Arbitraje Médico del Estado de Sinaloa</w:t>
            </w:r>
          </w:p>
        </w:tc>
        <w:tc>
          <w:tcPr>
            <w:tcW w:w="201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3,501,008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Comisión Estatal para la Protección Contra los Riesgos Sanitarios de Sinaloa (COEPRISS)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9,432,116</w:t>
            </w:r>
          </w:p>
        </w:tc>
      </w:tr>
      <w:tr>
        <w:trPr>
          <w:trHeight w:val="272" w:hRule="atLeast"/>
        </w:trPr>
        <w:tc>
          <w:tcPr>
            <w:tcW w:w="7776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Comisión Estatal de Prevención, Tratamiento y Control de las Adicciones</w:t>
            </w:r>
          </w:p>
        </w:tc>
        <w:tc>
          <w:tcPr>
            <w:tcW w:w="201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3,706,258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spacing w:before="43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Instancias de Coordinación (SS)</w:t>
            </w:r>
          </w:p>
        </w:tc>
        <w:tc>
          <w:tcPr>
            <w:tcW w:w="2016" w:type="dxa"/>
          </w:tcPr>
          <w:p>
            <w:pPr>
              <w:pStyle w:val="TableParagraph"/>
              <w:spacing w:before="4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8,000,000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spacing w:before="37"/>
              <w:ind w:left="333"/>
              <w:rPr>
                <w:sz w:val="16"/>
              </w:rPr>
            </w:pPr>
            <w:r>
              <w:rPr>
                <w:sz w:val="16"/>
              </w:rPr>
              <w:t>Centros de Rehabilitación para la Juventud</w:t>
            </w:r>
          </w:p>
        </w:tc>
        <w:tc>
          <w:tcPr>
            <w:tcW w:w="2016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8,000,000</w:t>
            </w:r>
          </w:p>
        </w:tc>
      </w:tr>
      <w:tr>
        <w:trPr>
          <w:trHeight w:val="272" w:hRule="atLeast"/>
        </w:trPr>
        <w:tc>
          <w:tcPr>
            <w:tcW w:w="7776" w:type="dxa"/>
          </w:tcPr>
          <w:p>
            <w:pPr>
              <w:pStyle w:val="TableParagraph"/>
              <w:spacing w:before="43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Comunicación Social</w:t>
            </w:r>
          </w:p>
        </w:tc>
        <w:tc>
          <w:tcPr>
            <w:tcW w:w="2016" w:type="dxa"/>
          </w:tcPr>
          <w:p>
            <w:pPr>
              <w:pStyle w:val="TableParagraph"/>
              <w:spacing w:before="43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31,341,923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 de Comunicación Social (CCS)</w:t>
            </w:r>
          </w:p>
        </w:tc>
        <w:tc>
          <w:tcPr>
            <w:tcW w:w="2016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31,341,923</w:t>
            </w:r>
          </w:p>
        </w:tc>
      </w:tr>
      <w:tr>
        <w:trPr>
          <w:trHeight w:val="270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Representación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8,670,954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Representación del gobierno del estado en la Ciudad de México (CDMX)</w:t>
            </w:r>
          </w:p>
        </w:tc>
        <w:tc>
          <w:tcPr>
            <w:tcW w:w="2016" w:type="dxa"/>
          </w:tcPr>
          <w:p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8,670,954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Turismo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174,886,171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Turismo (ST)</w:t>
            </w:r>
          </w:p>
        </w:tc>
        <w:tc>
          <w:tcPr>
            <w:tcW w:w="2016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174,886,171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Transparencia y Rendición de Cuentas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62,037,013</w:t>
            </w:r>
          </w:p>
        </w:tc>
      </w:tr>
      <w:tr>
        <w:trPr>
          <w:trHeight w:val="270" w:hRule="atLeast"/>
        </w:trPr>
        <w:tc>
          <w:tcPr>
            <w:tcW w:w="7776" w:type="dxa"/>
          </w:tcPr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Transparencia y Rendición de Cuentas (STyRC)</w:t>
            </w:r>
          </w:p>
        </w:tc>
        <w:tc>
          <w:tcPr>
            <w:tcW w:w="2016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62,037,013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Pesca y Acuacultura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175,164,174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Pesca y Acuacultura (SPyA)</w:t>
            </w:r>
          </w:p>
        </w:tc>
        <w:tc>
          <w:tcPr>
            <w:tcW w:w="2016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174,983,411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(SPyA)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180,763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Mujeres</w:t>
            </w:r>
          </w:p>
        </w:tc>
        <w:tc>
          <w:tcPr>
            <w:tcW w:w="2016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97,928,231</w:t>
            </w:r>
          </w:p>
        </w:tc>
      </w:tr>
      <w:tr>
        <w:trPr>
          <w:trHeight w:val="267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las Mujeres (SEMUJERES)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57,133,836</w:t>
            </w:r>
          </w:p>
        </w:tc>
      </w:tr>
      <w:tr>
        <w:trPr>
          <w:trHeight w:val="267" w:hRule="atLeast"/>
        </w:trPr>
        <w:tc>
          <w:tcPr>
            <w:tcW w:w="7776" w:type="dxa"/>
          </w:tcPr>
          <w:p>
            <w:pPr>
              <w:pStyle w:val="TableParagraph"/>
              <w:spacing w:before="37"/>
              <w:ind w:left="333"/>
              <w:rPr>
                <w:sz w:val="16"/>
              </w:rPr>
            </w:pPr>
            <w:r>
              <w:rPr>
                <w:sz w:val="16"/>
              </w:rPr>
              <w:t>Despacho de la Secretaria</w:t>
            </w:r>
          </w:p>
        </w:tc>
        <w:tc>
          <w:tcPr>
            <w:tcW w:w="2016" w:type="dxa"/>
          </w:tcPr>
          <w:p>
            <w:pPr>
              <w:pStyle w:val="TableParagraph"/>
              <w:spacing w:before="3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17,677,532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Subsecretaría de Acceso de las Mujeres a una Vida Libre de Violencia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2,869,061</w:t>
            </w:r>
          </w:p>
        </w:tc>
      </w:tr>
      <w:tr>
        <w:trPr>
          <w:trHeight w:val="270" w:hRule="atLeast"/>
        </w:trPr>
        <w:tc>
          <w:tcPr>
            <w:tcW w:w="7776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Dirección de Prevención, Atención, Sanción y Erradicación de las Violencias</w:t>
            </w:r>
          </w:p>
        </w:tc>
        <w:tc>
          <w:tcPr>
            <w:tcW w:w="2016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19,692,005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Subsecretaría de Igualdad Sustantiva y Perspectiva de Género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13,726,354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Dirección de Igualdad Sustantiva</w:t>
            </w:r>
          </w:p>
        </w:tc>
        <w:tc>
          <w:tcPr>
            <w:tcW w:w="201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1,874,008</w:t>
            </w:r>
          </w:p>
        </w:tc>
      </w:tr>
      <w:tr>
        <w:trPr>
          <w:trHeight w:val="272" w:hRule="atLeast"/>
        </w:trPr>
        <w:tc>
          <w:tcPr>
            <w:tcW w:w="7776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Dirección de Perspectiva de Género</w:t>
            </w:r>
          </w:p>
        </w:tc>
        <w:tc>
          <w:tcPr>
            <w:tcW w:w="2016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1,294,876</w:t>
            </w:r>
          </w:p>
        </w:tc>
      </w:tr>
      <w:tr>
        <w:trPr>
          <w:trHeight w:val="269" w:hRule="atLeast"/>
        </w:trPr>
        <w:tc>
          <w:tcPr>
            <w:tcW w:w="7776" w:type="dxa"/>
          </w:tcPr>
          <w:p>
            <w:pPr>
              <w:pStyle w:val="TableParagraph"/>
              <w:spacing w:before="42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(SEMUJERES)</w:t>
            </w:r>
          </w:p>
        </w:tc>
        <w:tc>
          <w:tcPr>
            <w:tcW w:w="2016" w:type="dxa"/>
          </w:tcPr>
          <w:p>
            <w:pPr>
              <w:pStyle w:val="TableParagraph"/>
              <w:spacing w:before="42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40,048,733</w:t>
            </w:r>
          </w:p>
        </w:tc>
      </w:tr>
      <w:tr>
        <w:trPr>
          <w:trHeight w:val="267" w:hRule="atLeast"/>
        </w:trPr>
        <w:tc>
          <w:tcPr>
            <w:tcW w:w="7776" w:type="dxa"/>
          </w:tcPr>
          <w:p>
            <w:pPr>
              <w:pStyle w:val="TableParagraph"/>
              <w:spacing w:before="39"/>
              <w:ind w:left="333"/>
              <w:rPr>
                <w:sz w:val="16"/>
              </w:rPr>
            </w:pPr>
            <w:r>
              <w:rPr>
                <w:sz w:val="16"/>
              </w:rPr>
              <w:t>Consejo Estatal para la Prevención y Atención de la Violencia Familiar</w:t>
            </w:r>
          </w:p>
        </w:tc>
        <w:tc>
          <w:tcPr>
            <w:tcW w:w="2016" w:type="dxa"/>
          </w:tcPr>
          <w:p>
            <w:pPr>
              <w:pStyle w:val="TableParagraph"/>
              <w:spacing w:before="39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20,028,565</w:t>
            </w:r>
          </w:p>
        </w:tc>
      </w:tr>
      <w:tr>
        <w:trPr>
          <w:trHeight w:val="272" w:hRule="atLeast"/>
        </w:trPr>
        <w:tc>
          <w:tcPr>
            <w:tcW w:w="7776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Centro de Justicia para las Mujeres</w:t>
            </w:r>
          </w:p>
        </w:tc>
        <w:tc>
          <w:tcPr>
            <w:tcW w:w="2016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20,020,168</w:t>
            </w:r>
          </w:p>
        </w:tc>
      </w:tr>
      <w:tr>
        <w:trPr>
          <w:trHeight w:val="272" w:hRule="atLeast"/>
        </w:trPr>
        <w:tc>
          <w:tcPr>
            <w:tcW w:w="7776" w:type="dxa"/>
          </w:tcPr>
          <w:p>
            <w:pPr>
              <w:pStyle w:val="TableParagraph"/>
              <w:spacing w:before="43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(SEMUJERES)</w:t>
            </w:r>
          </w:p>
        </w:tc>
        <w:tc>
          <w:tcPr>
            <w:tcW w:w="2016" w:type="dxa"/>
          </w:tcPr>
          <w:p>
            <w:pPr>
              <w:pStyle w:val="TableParagraph"/>
              <w:spacing w:before="4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745,662</w:t>
            </w:r>
          </w:p>
        </w:tc>
      </w:tr>
      <w:tr>
        <w:trPr>
          <w:trHeight w:val="224" w:hRule="atLeast"/>
        </w:trPr>
        <w:tc>
          <w:tcPr>
            <w:tcW w:w="7776" w:type="dxa"/>
          </w:tcPr>
          <w:p>
            <w:pPr>
              <w:pStyle w:val="TableParagraph"/>
              <w:spacing w:line="164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Bienestar y Desarrollo Sustentable</w:t>
            </w:r>
          </w:p>
        </w:tc>
        <w:tc>
          <w:tcPr>
            <w:tcW w:w="2016" w:type="dxa"/>
          </w:tcPr>
          <w:p>
            <w:pPr>
              <w:pStyle w:val="TableParagraph"/>
              <w:spacing w:line="164" w:lineRule="exact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752,184,442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2240" w:h="15840"/>
          <w:pgMar w:header="343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4"/>
        <w:gridCol w:w="2038"/>
      </w:tblGrid>
      <w:tr>
        <w:trPr>
          <w:trHeight w:val="224" w:hRule="atLeast"/>
        </w:trPr>
        <w:tc>
          <w:tcPr>
            <w:tcW w:w="7754" w:type="dxa"/>
          </w:tcPr>
          <w:p>
            <w:pPr>
              <w:pStyle w:val="TableParagraph"/>
              <w:spacing w:line="179" w:lineRule="exact"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Bienestar y Desarrollo Sustentable</w:t>
            </w:r>
          </w:p>
        </w:tc>
        <w:tc>
          <w:tcPr>
            <w:tcW w:w="2038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752,184,442</w:t>
            </w:r>
          </w:p>
        </w:tc>
      </w:tr>
      <w:tr>
        <w:trPr>
          <w:trHeight w:val="267" w:hRule="atLeast"/>
        </w:trPr>
        <w:tc>
          <w:tcPr>
            <w:tcW w:w="7754" w:type="dxa"/>
          </w:tcPr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Bienestar y Desarrollo Sustentable (SEBIDES)</w:t>
            </w:r>
          </w:p>
        </w:tc>
        <w:tc>
          <w:tcPr>
            <w:tcW w:w="2038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721,722,155</w:t>
            </w:r>
          </w:p>
        </w:tc>
      </w:tr>
      <w:tr>
        <w:trPr>
          <w:trHeight w:val="267" w:hRule="atLeast"/>
        </w:trPr>
        <w:tc>
          <w:tcPr>
            <w:tcW w:w="7754" w:type="dxa"/>
          </w:tcPr>
          <w:p>
            <w:pPr>
              <w:pStyle w:val="TableParagraph"/>
              <w:spacing w:before="39"/>
              <w:ind w:left="333"/>
              <w:rPr>
                <w:sz w:val="16"/>
              </w:rPr>
            </w:pPr>
            <w:r>
              <w:rPr>
                <w:sz w:val="16"/>
              </w:rPr>
              <w:t>Despacho del Secretario</w:t>
            </w:r>
          </w:p>
        </w:tc>
        <w:tc>
          <w:tcPr>
            <w:tcW w:w="2038" w:type="dxa"/>
          </w:tcPr>
          <w:p>
            <w:pPr>
              <w:pStyle w:val="TableParagraph"/>
              <w:spacing w:before="39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26,784,044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Coordinación de Gestión e Inversión</w:t>
            </w:r>
          </w:p>
        </w:tc>
        <w:tc>
          <w:tcPr>
            <w:tcW w:w="2038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199,569,855</w:t>
            </w:r>
          </w:p>
        </w:tc>
      </w:tr>
      <w:tr>
        <w:trPr>
          <w:trHeight w:val="270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Subsecretaría de Bienestar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12,659,365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Dirección de Participación Comunitaria y Vinculación</w:t>
            </w:r>
          </w:p>
        </w:tc>
        <w:tc>
          <w:tcPr>
            <w:tcW w:w="203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9,230,293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Dirección de Atención Social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402,509,960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Dirección de Programas para el Bienestar</w:t>
            </w:r>
          </w:p>
        </w:tc>
        <w:tc>
          <w:tcPr>
            <w:tcW w:w="2038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10,628,148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Subsecretaría de Evaluación y Planeación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3,735,775</w:t>
            </w:r>
          </w:p>
        </w:tc>
      </w:tr>
      <w:tr>
        <w:trPr>
          <w:trHeight w:val="270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Dirección de Planeación</w:t>
            </w:r>
          </w:p>
        </w:tc>
        <w:tc>
          <w:tcPr>
            <w:tcW w:w="203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2,268,021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Dirección de Evaluación de Programas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2,502,305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Dirección de Manuales y Procedimientos</w:t>
            </w:r>
          </w:p>
        </w:tc>
        <w:tc>
          <w:tcPr>
            <w:tcW w:w="203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2,402,792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Dirección de Sistemas de Información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3,362,761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Subsecretaría de Desarrollo Sustentable</w:t>
            </w:r>
          </w:p>
        </w:tc>
        <w:tc>
          <w:tcPr>
            <w:tcW w:w="2038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11,577,815</w:t>
            </w:r>
          </w:p>
        </w:tc>
      </w:tr>
      <w:tr>
        <w:trPr>
          <w:trHeight w:val="270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Dirección de Desarrollo Urbano y Vivienda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3,978,505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Dirección de Medio Ambiente</w:t>
            </w:r>
          </w:p>
        </w:tc>
        <w:tc>
          <w:tcPr>
            <w:tcW w:w="2038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15,433,401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Dirección de Gestión y Cambio Climático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3,378,935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Dirección de Normatividad y Control Ambiental y Urbano</w:t>
            </w:r>
          </w:p>
        </w:tc>
        <w:tc>
          <w:tcPr>
            <w:tcW w:w="203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3,147,258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Dirección del Uso Sustentable del Agua y de la Energía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3,483,077</w:t>
            </w:r>
          </w:p>
        </w:tc>
      </w:tr>
      <w:tr>
        <w:trPr>
          <w:trHeight w:val="270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Dirección Áreas Naturales Protegidas, Ecosistemas y Gestión Forestal</w:t>
            </w:r>
          </w:p>
        </w:tc>
        <w:tc>
          <w:tcPr>
            <w:tcW w:w="203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3,330,353</w:t>
            </w:r>
          </w:p>
        </w:tc>
      </w:tr>
      <w:tr>
        <w:trPr>
          <w:trHeight w:val="272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Dirección de Movilidad, Gestión y Administración Urbana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1,739,492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spacing w:before="42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(SEBIDES)</w:t>
            </w:r>
          </w:p>
        </w:tc>
        <w:tc>
          <w:tcPr>
            <w:tcW w:w="2038" w:type="dxa"/>
          </w:tcPr>
          <w:p>
            <w:pPr>
              <w:pStyle w:val="TableParagraph"/>
              <w:spacing w:before="42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23,271,044</w:t>
            </w:r>
          </w:p>
        </w:tc>
      </w:tr>
      <w:tr>
        <w:trPr>
          <w:trHeight w:val="267" w:hRule="atLeast"/>
        </w:trPr>
        <w:tc>
          <w:tcPr>
            <w:tcW w:w="7754" w:type="dxa"/>
          </w:tcPr>
          <w:p>
            <w:pPr>
              <w:pStyle w:val="TableParagraph"/>
              <w:spacing w:before="39"/>
              <w:ind w:left="333"/>
              <w:rPr>
                <w:sz w:val="16"/>
              </w:rPr>
            </w:pPr>
            <w:r>
              <w:rPr>
                <w:sz w:val="16"/>
              </w:rPr>
              <w:t>Instituto Sinaloense de Desarrollo Social</w:t>
            </w:r>
          </w:p>
        </w:tc>
        <w:tc>
          <w:tcPr>
            <w:tcW w:w="2038" w:type="dxa"/>
          </w:tcPr>
          <w:p>
            <w:pPr>
              <w:pStyle w:val="TableParagraph"/>
              <w:spacing w:before="3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6,212,703</w:t>
            </w:r>
          </w:p>
        </w:tc>
      </w:tr>
      <w:tr>
        <w:trPr>
          <w:trHeight w:val="272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Comisión para la Atención de las Comunidades Indígenas de Sinaloa</w:t>
            </w:r>
          </w:p>
        </w:tc>
        <w:tc>
          <w:tcPr>
            <w:tcW w:w="2038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17,058,341</w:t>
            </w:r>
          </w:p>
        </w:tc>
      </w:tr>
      <w:tr>
        <w:trPr>
          <w:trHeight w:val="272" w:hRule="atLeast"/>
        </w:trPr>
        <w:tc>
          <w:tcPr>
            <w:tcW w:w="7754" w:type="dxa"/>
          </w:tcPr>
          <w:p>
            <w:pPr>
              <w:pStyle w:val="TableParagraph"/>
              <w:spacing w:before="43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(SEBIDES)</w:t>
            </w:r>
          </w:p>
        </w:tc>
        <w:tc>
          <w:tcPr>
            <w:tcW w:w="2038" w:type="dxa"/>
          </w:tcPr>
          <w:p>
            <w:pPr>
              <w:pStyle w:val="TableParagraph"/>
              <w:spacing w:before="4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7,191,243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Asesores</w:t>
            </w:r>
          </w:p>
        </w:tc>
        <w:tc>
          <w:tcPr>
            <w:tcW w:w="2038" w:type="dxa"/>
          </w:tcPr>
          <w:p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8,987,555</w:t>
            </w:r>
          </w:p>
        </w:tc>
      </w:tr>
      <w:tr>
        <w:trPr>
          <w:trHeight w:val="267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 de Asesores (CA)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8,987,555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spacing w:before="37"/>
              <w:ind w:left="333"/>
              <w:rPr>
                <w:sz w:val="16"/>
              </w:rPr>
            </w:pPr>
            <w:r>
              <w:rPr>
                <w:sz w:val="16"/>
              </w:rPr>
              <w:t>Despacho del Coordinador</w:t>
            </w:r>
          </w:p>
        </w:tc>
        <w:tc>
          <w:tcPr>
            <w:tcW w:w="2038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8,987,555</w:t>
            </w:r>
          </w:p>
        </w:tc>
      </w:tr>
      <w:tr>
        <w:trPr>
          <w:trHeight w:val="272" w:hRule="atLeast"/>
        </w:trPr>
        <w:tc>
          <w:tcPr>
            <w:tcW w:w="7754" w:type="dxa"/>
          </w:tcPr>
          <w:p>
            <w:pPr>
              <w:pStyle w:val="TableParagraph"/>
              <w:spacing w:before="43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Desarrollo Tecnológico y Proyectos Especiales</w:t>
            </w:r>
          </w:p>
        </w:tc>
        <w:tc>
          <w:tcPr>
            <w:tcW w:w="2038" w:type="dxa"/>
          </w:tcPr>
          <w:p>
            <w:pPr>
              <w:pStyle w:val="TableParagraph"/>
              <w:spacing w:before="43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122,120,271</w:t>
            </w:r>
          </w:p>
        </w:tc>
      </w:tr>
      <w:tr>
        <w:trPr>
          <w:trHeight w:val="267" w:hRule="atLeast"/>
        </w:trPr>
        <w:tc>
          <w:tcPr>
            <w:tcW w:w="7754" w:type="dxa"/>
          </w:tcPr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 General de Desarrollo Tecnológico y Proyectos Especiales (CGDTyPE)</w:t>
            </w:r>
          </w:p>
        </w:tc>
        <w:tc>
          <w:tcPr>
            <w:tcW w:w="2038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122,120,271</w:t>
            </w:r>
          </w:p>
        </w:tc>
      </w:tr>
      <w:tr>
        <w:trPr>
          <w:trHeight w:val="267" w:hRule="atLeast"/>
        </w:trPr>
        <w:tc>
          <w:tcPr>
            <w:tcW w:w="7754" w:type="dxa"/>
          </w:tcPr>
          <w:p>
            <w:pPr>
              <w:pStyle w:val="TableParagraph"/>
              <w:spacing w:before="39"/>
              <w:ind w:left="333"/>
              <w:rPr>
                <w:sz w:val="16"/>
              </w:rPr>
            </w:pPr>
            <w:r>
              <w:rPr>
                <w:sz w:val="16"/>
              </w:rPr>
              <w:t>Despacho del Coordinador</w:t>
            </w:r>
          </w:p>
        </w:tc>
        <w:tc>
          <w:tcPr>
            <w:tcW w:w="2038" w:type="dxa"/>
          </w:tcPr>
          <w:p>
            <w:pPr>
              <w:pStyle w:val="TableParagraph"/>
              <w:spacing w:before="39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16,911,318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Dirección de Sistemas de Información</w:t>
            </w:r>
          </w:p>
        </w:tc>
        <w:tc>
          <w:tcPr>
            <w:tcW w:w="203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2,642,494</w:t>
            </w:r>
          </w:p>
        </w:tc>
      </w:tr>
      <w:tr>
        <w:trPr>
          <w:trHeight w:val="270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Dirección de Gestión de Proyectos Tecnológicos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5,343,614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Dirección de Infraestructura Tecnológica</w:t>
            </w:r>
          </w:p>
        </w:tc>
        <w:tc>
          <w:tcPr>
            <w:tcW w:w="2038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31,233,688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Dirección de Mejora Continua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6,673,649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Dirección de Control de Calidad</w:t>
            </w:r>
          </w:p>
        </w:tc>
        <w:tc>
          <w:tcPr>
            <w:tcW w:w="203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5,187,348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Coordinación de Desarrollo Administrativo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3,374,379</w:t>
            </w:r>
          </w:p>
        </w:tc>
      </w:tr>
      <w:tr>
        <w:trPr>
          <w:trHeight w:val="270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Dirección de Atención Ciudadana y Gobierno Abierto</w:t>
            </w:r>
          </w:p>
        </w:tc>
        <w:tc>
          <w:tcPr>
            <w:tcW w:w="2038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14,523,321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Coordinación de Desarrollo Tecnológico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4,316,533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Dirección de Experiencia en Uso de Tecnologías</w:t>
            </w:r>
          </w:p>
        </w:tc>
        <w:tc>
          <w:tcPr>
            <w:tcW w:w="2038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21,962,050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Dirección de Seguridad y Acceso Informático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2,130,919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Coordinación de Estrategía Digital</w:t>
            </w:r>
          </w:p>
        </w:tc>
        <w:tc>
          <w:tcPr>
            <w:tcW w:w="203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2,363,894</w:t>
            </w:r>
          </w:p>
        </w:tc>
      </w:tr>
      <w:tr>
        <w:trPr>
          <w:trHeight w:val="270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Dirección de Redes Sociales y Plataformas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2,004,355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Secretaría Ejecutiva</w:t>
            </w:r>
          </w:p>
        </w:tc>
        <w:tc>
          <w:tcPr>
            <w:tcW w:w="203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1,356,036</w:t>
            </w:r>
          </w:p>
        </w:tc>
      </w:tr>
      <w:tr>
        <w:trPr>
          <w:trHeight w:val="269" w:hRule="atLeast"/>
        </w:trPr>
        <w:tc>
          <w:tcPr>
            <w:tcW w:w="7754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Unidad de Proyectos Especiales</w:t>
            </w:r>
          </w:p>
        </w:tc>
        <w:tc>
          <w:tcPr>
            <w:tcW w:w="203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698,891</w:t>
            </w:r>
          </w:p>
        </w:tc>
      </w:tr>
      <w:tr>
        <w:trPr>
          <w:trHeight w:val="224" w:hRule="atLeast"/>
        </w:trPr>
        <w:tc>
          <w:tcPr>
            <w:tcW w:w="7754" w:type="dxa"/>
          </w:tcPr>
          <w:p>
            <w:pPr>
              <w:pStyle w:val="TableParagraph"/>
              <w:spacing w:line="164" w:lineRule="exact"/>
              <w:ind w:left="333"/>
              <w:rPr>
                <w:sz w:val="16"/>
              </w:rPr>
            </w:pPr>
            <w:r>
              <w:rPr>
                <w:sz w:val="16"/>
              </w:rPr>
              <w:t>Unidad de Relaciones Internacionales</w:t>
            </w:r>
          </w:p>
        </w:tc>
        <w:tc>
          <w:tcPr>
            <w:tcW w:w="2038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698,891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2240" w:h="15840"/>
          <w:pgMar w:header="343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8"/>
        <w:gridCol w:w="1970"/>
      </w:tblGrid>
      <w:tr>
        <w:trPr>
          <w:trHeight w:val="224" w:hRule="atLeast"/>
        </w:trPr>
        <w:tc>
          <w:tcPr>
            <w:tcW w:w="8138" w:type="dxa"/>
          </w:tcPr>
          <w:p>
            <w:pPr>
              <w:pStyle w:val="TableParagraph"/>
              <w:spacing w:line="179" w:lineRule="exact" w:before="0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Desarrollo Tecnológico y Proyectos Especiales</w:t>
            </w:r>
          </w:p>
        </w:tc>
        <w:tc>
          <w:tcPr>
            <w:tcW w:w="1970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122,120,271</w:t>
            </w:r>
          </w:p>
        </w:tc>
      </w:tr>
      <w:tr>
        <w:trPr>
          <w:trHeight w:val="267" w:hRule="atLeast"/>
        </w:trPr>
        <w:tc>
          <w:tcPr>
            <w:tcW w:w="8138" w:type="dxa"/>
          </w:tcPr>
          <w:p>
            <w:pPr>
              <w:pStyle w:val="TableParagraph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 General de Desarrollo Tecnológico y Proyectos Especiales (CGDTyPE)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122,120,271</w:t>
            </w:r>
          </w:p>
        </w:tc>
      </w:tr>
      <w:tr>
        <w:trPr>
          <w:trHeight w:val="269" w:hRule="atLeast"/>
        </w:trPr>
        <w:tc>
          <w:tcPr>
            <w:tcW w:w="8138" w:type="dxa"/>
          </w:tcPr>
          <w:p>
            <w:pPr>
              <w:pStyle w:val="TableParagraph"/>
              <w:spacing w:before="39"/>
              <w:ind w:left="649"/>
              <w:rPr>
                <w:sz w:val="16"/>
              </w:rPr>
            </w:pPr>
            <w:r>
              <w:rPr>
                <w:sz w:val="16"/>
              </w:rPr>
              <w:t>Unidad de Seguimiento Técnico</w:t>
            </w:r>
          </w:p>
        </w:tc>
        <w:tc>
          <w:tcPr>
            <w:tcW w:w="1970" w:type="dxa"/>
          </w:tcPr>
          <w:p>
            <w:pPr>
              <w:pStyle w:val="TableParagraph"/>
              <w:spacing w:before="39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698,891</w:t>
            </w:r>
          </w:p>
        </w:tc>
      </w:tr>
      <w:tr>
        <w:trPr>
          <w:trHeight w:val="277" w:hRule="atLeast"/>
        </w:trPr>
        <w:tc>
          <w:tcPr>
            <w:tcW w:w="8138" w:type="dxa"/>
          </w:tcPr>
          <w:p>
            <w:pPr>
              <w:pStyle w:val="TableParagraph"/>
              <w:spacing w:before="42"/>
              <w:ind w:left="215"/>
              <w:rPr>
                <w:b/>
                <w:sz w:val="16"/>
              </w:rPr>
            </w:pPr>
            <w:r>
              <w:rPr>
                <w:b/>
                <w:sz w:val="16"/>
              </w:rPr>
              <w:t>Poder Legislativo</w:t>
            </w:r>
          </w:p>
        </w:tc>
        <w:tc>
          <w:tcPr>
            <w:tcW w:w="1970" w:type="dxa"/>
          </w:tcPr>
          <w:p>
            <w:pPr>
              <w:pStyle w:val="TableParagraph"/>
              <w:spacing w:before="42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525,849,803</w:t>
            </w:r>
          </w:p>
        </w:tc>
      </w:tr>
      <w:tr>
        <w:trPr>
          <w:trHeight w:val="276" w:hRule="atLeast"/>
        </w:trPr>
        <w:tc>
          <w:tcPr>
            <w:tcW w:w="8138" w:type="dxa"/>
          </w:tcPr>
          <w:p>
            <w:pPr>
              <w:pStyle w:val="TableParagraph"/>
              <w:spacing w:before="46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Congreso del Estado</w:t>
            </w:r>
          </w:p>
        </w:tc>
        <w:tc>
          <w:tcPr>
            <w:tcW w:w="1970" w:type="dxa"/>
          </w:tcPr>
          <w:p>
            <w:pPr>
              <w:pStyle w:val="TableParagraph"/>
              <w:spacing w:before="4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362,233,250</w:t>
            </w:r>
          </w:p>
        </w:tc>
      </w:tr>
      <w:tr>
        <w:trPr>
          <w:trHeight w:val="267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H. Congreso del Estado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362,233,250</w:t>
            </w:r>
          </w:p>
        </w:tc>
      </w:tr>
      <w:tr>
        <w:trPr>
          <w:trHeight w:val="269" w:hRule="atLeast"/>
        </w:trPr>
        <w:tc>
          <w:tcPr>
            <w:tcW w:w="8138" w:type="dxa"/>
          </w:tcPr>
          <w:p>
            <w:pPr>
              <w:pStyle w:val="TableParagraph"/>
              <w:spacing w:before="37"/>
              <w:ind w:left="649"/>
              <w:rPr>
                <w:sz w:val="16"/>
              </w:rPr>
            </w:pPr>
            <w:r>
              <w:rPr>
                <w:sz w:val="16"/>
              </w:rPr>
              <w:t>H. Congreso del Estado</w:t>
            </w:r>
          </w:p>
        </w:tc>
        <w:tc>
          <w:tcPr>
            <w:tcW w:w="1970" w:type="dxa"/>
          </w:tcPr>
          <w:p>
            <w:pPr>
              <w:pStyle w:val="TableParagraph"/>
              <w:spacing w:before="3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362,233,250</w:t>
            </w:r>
          </w:p>
        </w:tc>
      </w:tr>
      <w:tr>
        <w:trPr>
          <w:trHeight w:val="272" w:hRule="atLeast"/>
        </w:trPr>
        <w:tc>
          <w:tcPr>
            <w:tcW w:w="8138" w:type="dxa"/>
          </w:tcPr>
          <w:p>
            <w:pPr>
              <w:pStyle w:val="TableParagraph"/>
              <w:spacing w:before="43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Auditoría Superior del Estado</w:t>
            </w:r>
          </w:p>
        </w:tc>
        <w:tc>
          <w:tcPr>
            <w:tcW w:w="1970" w:type="dxa"/>
          </w:tcPr>
          <w:p>
            <w:pPr>
              <w:pStyle w:val="TableParagraph"/>
              <w:spacing w:before="43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163,616,553</w:t>
            </w:r>
          </w:p>
        </w:tc>
      </w:tr>
      <w:tr>
        <w:trPr>
          <w:trHeight w:val="267" w:hRule="atLeast"/>
        </w:trPr>
        <w:tc>
          <w:tcPr>
            <w:tcW w:w="8138" w:type="dxa"/>
          </w:tcPr>
          <w:p>
            <w:pPr>
              <w:pStyle w:val="TableParagraph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Auditoría Superior del Estado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163,616,553</w:t>
            </w:r>
          </w:p>
        </w:tc>
      </w:tr>
      <w:tr>
        <w:trPr>
          <w:trHeight w:val="269" w:hRule="atLeast"/>
        </w:trPr>
        <w:tc>
          <w:tcPr>
            <w:tcW w:w="8138" w:type="dxa"/>
          </w:tcPr>
          <w:p>
            <w:pPr>
              <w:pStyle w:val="TableParagraph"/>
              <w:spacing w:before="39"/>
              <w:ind w:left="649"/>
              <w:rPr>
                <w:sz w:val="16"/>
              </w:rPr>
            </w:pPr>
            <w:r>
              <w:rPr>
                <w:sz w:val="16"/>
              </w:rPr>
              <w:t>Auditoría Superior del Estado</w:t>
            </w:r>
          </w:p>
        </w:tc>
        <w:tc>
          <w:tcPr>
            <w:tcW w:w="1970" w:type="dxa"/>
          </w:tcPr>
          <w:p>
            <w:pPr>
              <w:pStyle w:val="TableParagraph"/>
              <w:spacing w:before="39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163,616,553</w:t>
            </w:r>
          </w:p>
        </w:tc>
      </w:tr>
      <w:tr>
        <w:trPr>
          <w:trHeight w:val="277" w:hRule="atLeast"/>
        </w:trPr>
        <w:tc>
          <w:tcPr>
            <w:tcW w:w="8138" w:type="dxa"/>
          </w:tcPr>
          <w:p>
            <w:pPr>
              <w:pStyle w:val="TableParagraph"/>
              <w:spacing w:before="42"/>
              <w:ind w:left="215"/>
              <w:rPr>
                <w:b/>
                <w:sz w:val="16"/>
              </w:rPr>
            </w:pPr>
            <w:r>
              <w:rPr>
                <w:b/>
                <w:sz w:val="16"/>
              </w:rPr>
              <w:t>Poder Judicial</w:t>
            </w:r>
          </w:p>
        </w:tc>
        <w:tc>
          <w:tcPr>
            <w:tcW w:w="1970" w:type="dxa"/>
          </w:tcPr>
          <w:p>
            <w:pPr>
              <w:pStyle w:val="TableParagraph"/>
              <w:spacing w:before="42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755,966,903</w:t>
            </w:r>
          </w:p>
        </w:tc>
      </w:tr>
      <w:tr>
        <w:trPr>
          <w:trHeight w:val="274" w:hRule="atLeast"/>
        </w:trPr>
        <w:tc>
          <w:tcPr>
            <w:tcW w:w="8138" w:type="dxa"/>
          </w:tcPr>
          <w:p>
            <w:pPr>
              <w:pStyle w:val="TableParagraph"/>
              <w:spacing w:before="46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Supremo Tribunal de Justicia</w:t>
            </w:r>
          </w:p>
        </w:tc>
        <w:tc>
          <w:tcPr>
            <w:tcW w:w="1970" w:type="dxa"/>
          </w:tcPr>
          <w:p>
            <w:pPr>
              <w:pStyle w:val="TableParagraph"/>
              <w:spacing w:before="4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741,466,903</w:t>
            </w:r>
          </w:p>
        </w:tc>
      </w:tr>
      <w:tr>
        <w:trPr>
          <w:trHeight w:val="270" w:hRule="atLeast"/>
        </w:trPr>
        <w:tc>
          <w:tcPr>
            <w:tcW w:w="8138" w:type="dxa"/>
          </w:tcPr>
          <w:p>
            <w:pPr>
              <w:pStyle w:val="TableParagraph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Supremo Tribunal de Justicia del Estado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741,466,903</w:t>
            </w:r>
          </w:p>
        </w:tc>
      </w:tr>
      <w:tr>
        <w:trPr>
          <w:trHeight w:val="269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14,500,000</w:t>
            </w:r>
          </w:p>
        </w:tc>
      </w:tr>
      <w:tr>
        <w:trPr>
          <w:trHeight w:val="269" w:hRule="atLeast"/>
        </w:trPr>
        <w:tc>
          <w:tcPr>
            <w:tcW w:w="8138" w:type="dxa"/>
          </w:tcPr>
          <w:p>
            <w:pPr>
              <w:pStyle w:val="TableParagraph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14,500,000</w:t>
            </w:r>
          </w:p>
        </w:tc>
      </w:tr>
      <w:tr>
        <w:trPr>
          <w:trHeight w:val="274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215"/>
              <w:rPr>
                <w:b/>
                <w:sz w:val="16"/>
              </w:rPr>
            </w:pPr>
            <w:r>
              <w:rPr>
                <w:b/>
                <w:sz w:val="16"/>
              </w:rPr>
              <w:t>Órganos Autónomos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1,413,474,540</w:t>
            </w:r>
          </w:p>
        </w:tc>
      </w:tr>
      <w:tr>
        <w:trPr>
          <w:trHeight w:val="274" w:hRule="atLeast"/>
        </w:trPr>
        <w:tc>
          <w:tcPr>
            <w:tcW w:w="8138" w:type="dxa"/>
          </w:tcPr>
          <w:p>
            <w:pPr>
              <w:pStyle w:val="TableParagraph"/>
              <w:spacing w:before="45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Órganos Autónomos</w:t>
            </w:r>
          </w:p>
        </w:tc>
        <w:tc>
          <w:tcPr>
            <w:tcW w:w="1970" w:type="dxa"/>
          </w:tcPr>
          <w:p>
            <w:pPr>
              <w:pStyle w:val="TableParagraph"/>
              <w:spacing w:before="45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1,121,634,777</w:t>
            </w:r>
          </w:p>
        </w:tc>
      </w:tr>
      <w:tr>
        <w:trPr>
          <w:trHeight w:val="269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Comisión Estatal de Derechos Humanos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44,031,968</w:t>
            </w:r>
          </w:p>
        </w:tc>
      </w:tr>
      <w:tr>
        <w:trPr>
          <w:trHeight w:val="269" w:hRule="atLeast"/>
        </w:trPr>
        <w:tc>
          <w:tcPr>
            <w:tcW w:w="8138" w:type="dxa"/>
          </w:tcPr>
          <w:p>
            <w:pPr>
              <w:pStyle w:val="TableParagraph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Tribunal de Justicia Administrativa del Estado de Sinaloa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103,505,617</w:t>
            </w:r>
          </w:p>
        </w:tc>
      </w:tr>
      <w:tr>
        <w:trPr>
          <w:trHeight w:val="270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Comisión Estatal para el Acceso a la Información Pública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36,953,771</w:t>
            </w:r>
          </w:p>
        </w:tc>
      </w:tr>
      <w:tr>
        <w:trPr>
          <w:trHeight w:val="269" w:hRule="atLeast"/>
        </w:trPr>
        <w:tc>
          <w:tcPr>
            <w:tcW w:w="8138" w:type="dxa"/>
          </w:tcPr>
          <w:p>
            <w:pPr>
              <w:pStyle w:val="TableParagraph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Fiscalía General del Estado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925,143,421</w:t>
            </w:r>
          </w:p>
        </w:tc>
      </w:tr>
      <w:tr>
        <w:trPr>
          <w:trHeight w:val="267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Instituto para la Protección de Personas Defensoras de Derechos Humanos y Periodistas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12,000,000</w:t>
            </w:r>
          </w:p>
        </w:tc>
      </w:tr>
      <w:tr>
        <w:trPr>
          <w:trHeight w:val="269" w:hRule="atLeast"/>
        </w:trPr>
        <w:tc>
          <w:tcPr>
            <w:tcW w:w="8138" w:type="dxa"/>
          </w:tcPr>
          <w:p>
            <w:pPr>
              <w:pStyle w:val="TableParagraph"/>
              <w:spacing w:before="37"/>
              <w:ind w:left="649"/>
              <w:rPr>
                <w:sz w:val="16"/>
              </w:rPr>
            </w:pPr>
            <w:r>
              <w:rPr>
                <w:sz w:val="16"/>
              </w:rPr>
              <w:t>Instituto para la Protección de Personas Defensoras de Derechos Humanos y Periodistas</w:t>
            </w:r>
          </w:p>
        </w:tc>
        <w:tc>
          <w:tcPr>
            <w:tcW w:w="1970" w:type="dxa"/>
          </w:tcPr>
          <w:p>
            <w:pPr>
              <w:pStyle w:val="TableParagraph"/>
              <w:spacing w:before="3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12,000,000</w:t>
            </w:r>
          </w:p>
        </w:tc>
      </w:tr>
      <w:tr>
        <w:trPr>
          <w:trHeight w:val="272" w:hRule="atLeast"/>
        </w:trPr>
        <w:tc>
          <w:tcPr>
            <w:tcW w:w="8138" w:type="dxa"/>
          </w:tcPr>
          <w:p>
            <w:pPr>
              <w:pStyle w:val="TableParagraph"/>
              <w:spacing w:before="43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Partidos Políticos y Organismos Electorales</w:t>
            </w:r>
          </w:p>
        </w:tc>
        <w:tc>
          <w:tcPr>
            <w:tcW w:w="1970" w:type="dxa"/>
          </w:tcPr>
          <w:p>
            <w:pPr>
              <w:pStyle w:val="TableParagraph"/>
              <w:spacing w:before="43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291,839,763</w:t>
            </w:r>
          </w:p>
        </w:tc>
      </w:tr>
      <w:tr>
        <w:trPr>
          <w:trHeight w:val="270" w:hRule="atLeast"/>
        </w:trPr>
        <w:tc>
          <w:tcPr>
            <w:tcW w:w="8138" w:type="dxa"/>
          </w:tcPr>
          <w:p>
            <w:pPr>
              <w:pStyle w:val="TableParagraph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Financiamiento Público a Partidos Políticos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145,395,566</w:t>
            </w:r>
          </w:p>
        </w:tc>
      </w:tr>
      <w:tr>
        <w:trPr>
          <w:trHeight w:val="267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Organismos Electorales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139,444,197</w:t>
            </w:r>
          </w:p>
        </w:tc>
      </w:tr>
      <w:tr>
        <w:trPr>
          <w:trHeight w:val="267" w:hRule="atLeast"/>
        </w:trPr>
        <w:tc>
          <w:tcPr>
            <w:tcW w:w="8138" w:type="dxa"/>
          </w:tcPr>
          <w:p>
            <w:pPr>
              <w:pStyle w:val="TableParagraph"/>
              <w:spacing w:before="37"/>
              <w:ind w:left="649"/>
              <w:rPr>
                <w:sz w:val="16"/>
              </w:rPr>
            </w:pPr>
            <w:r>
              <w:rPr>
                <w:sz w:val="16"/>
              </w:rPr>
              <w:t>Instituto Electoral del Estado de Sinaloa</w:t>
            </w:r>
          </w:p>
        </w:tc>
        <w:tc>
          <w:tcPr>
            <w:tcW w:w="1970" w:type="dxa"/>
          </w:tcPr>
          <w:p>
            <w:pPr>
              <w:pStyle w:val="TableParagraph"/>
              <w:spacing w:before="3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95,548,782</w:t>
            </w:r>
          </w:p>
        </w:tc>
      </w:tr>
      <w:tr>
        <w:trPr>
          <w:trHeight w:val="272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649"/>
              <w:rPr>
                <w:sz w:val="16"/>
              </w:rPr>
            </w:pPr>
            <w:r>
              <w:rPr>
                <w:sz w:val="16"/>
              </w:rPr>
              <w:t>Tribunal Electoral del Estado de Sinaloa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43,895,415</w:t>
            </w:r>
          </w:p>
        </w:tc>
      </w:tr>
      <w:tr>
        <w:trPr>
          <w:trHeight w:val="272" w:hRule="atLeast"/>
        </w:trPr>
        <w:tc>
          <w:tcPr>
            <w:tcW w:w="8138" w:type="dxa"/>
          </w:tcPr>
          <w:p>
            <w:pPr>
              <w:pStyle w:val="TableParagraph"/>
              <w:spacing w:before="42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Partidos Políticos y Organismos Electorales</w:t>
            </w:r>
          </w:p>
        </w:tc>
        <w:tc>
          <w:tcPr>
            <w:tcW w:w="1970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7,000,000</w:t>
            </w:r>
          </w:p>
        </w:tc>
      </w:tr>
      <w:tr>
        <w:trPr>
          <w:trHeight w:val="270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Entidades paraestatales y fideicomisos no empresariales y no financieros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33,237,614,073</w:t>
            </w:r>
          </w:p>
        </w:tc>
      </w:tr>
      <w:tr>
        <w:trPr>
          <w:trHeight w:val="274" w:hRule="atLeast"/>
        </w:trPr>
        <w:tc>
          <w:tcPr>
            <w:tcW w:w="8138" w:type="dxa"/>
          </w:tcPr>
          <w:p>
            <w:pPr>
              <w:pStyle w:val="TableParagraph"/>
              <w:ind w:left="215"/>
              <w:rPr>
                <w:b/>
                <w:sz w:val="16"/>
              </w:rPr>
            </w:pPr>
            <w:r>
              <w:rPr>
                <w:b/>
                <w:sz w:val="16"/>
              </w:rPr>
              <w:t>Entidades paraestatales y fideicomisos no empresariales y no financieros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33,237,614,073</w:t>
            </w:r>
          </w:p>
        </w:tc>
      </w:tr>
      <w:tr>
        <w:trPr>
          <w:trHeight w:val="276" w:hRule="atLeast"/>
        </w:trPr>
        <w:tc>
          <w:tcPr>
            <w:tcW w:w="8138" w:type="dxa"/>
          </w:tcPr>
          <w:p>
            <w:pPr>
              <w:pStyle w:val="TableParagraph"/>
              <w:spacing w:before="46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Gobernación</w:t>
            </w:r>
          </w:p>
        </w:tc>
        <w:tc>
          <w:tcPr>
            <w:tcW w:w="1970" w:type="dxa"/>
          </w:tcPr>
          <w:p>
            <w:pPr>
              <w:pStyle w:val="TableParagraph"/>
              <w:spacing w:before="4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143,936,349</w:t>
            </w:r>
          </w:p>
        </w:tc>
      </w:tr>
      <w:tr>
        <w:trPr>
          <w:trHeight w:val="267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(SGG)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143,936,349</w:t>
            </w:r>
          </w:p>
        </w:tc>
      </w:tr>
      <w:tr>
        <w:trPr>
          <w:trHeight w:val="267" w:hRule="atLeast"/>
        </w:trPr>
        <w:tc>
          <w:tcPr>
            <w:tcW w:w="8138" w:type="dxa"/>
          </w:tcPr>
          <w:p>
            <w:pPr>
              <w:pStyle w:val="TableParagraph"/>
              <w:spacing w:before="37"/>
              <w:ind w:left="649"/>
              <w:rPr>
                <w:sz w:val="16"/>
              </w:rPr>
            </w:pPr>
            <w:r>
              <w:rPr>
                <w:sz w:val="16"/>
              </w:rPr>
              <w:t>Instituto Estatal de Protección Civil de Sinaloa</w:t>
            </w:r>
          </w:p>
        </w:tc>
        <w:tc>
          <w:tcPr>
            <w:tcW w:w="1970" w:type="dxa"/>
          </w:tcPr>
          <w:p>
            <w:pPr>
              <w:pStyle w:val="TableParagraph"/>
              <w:spacing w:before="3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59,151,423</w:t>
            </w:r>
          </w:p>
        </w:tc>
      </w:tr>
      <w:tr>
        <w:trPr>
          <w:trHeight w:val="270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649"/>
              <w:rPr>
                <w:sz w:val="16"/>
              </w:rPr>
            </w:pPr>
            <w:r>
              <w:rPr>
                <w:sz w:val="16"/>
              </w:rPr>
              <w:t>Comisión Estatal de Atención Integral a Víctimas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26,743,247</w:t>
            </w:r>
          </w:p>
        </w:tc>
      </w:tr>
      <w:tr>
        <w:trPr>
          <w:trHeight w:val="269" w:hRule="atLeast"/>
        </w:trPr>
        <w:tc>
          <w:tcPr>
            <w:tcW w:w="8138" w:type="dxa"/>
          </w:tcPr>
          <w:p>
            <w:pPr>
              <w:pStyle w:val="TableParagraph"/>
              <w:ind w:left="649"/>
              <w:rPr>
                <w:sz w:val="16"/>
              </w:rPr>
            </w:pPr>
            <w:r>
              <w:rPr>
                <w:sz w:val="16"/>
              </w:rPr>
              <w:t>Centro de Conciliación Laboral del Estado de Sinaloa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25,202,722</w:t>
            </w:r>
          </w:p>
        </w:tc>
      </w:tr>
      <w:tr>
        <w:trPr>
          <w:trHeight w:val="272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649"/>
              <w:rPr>
                <w:sz w:val="16"/>
              </w:rPr>
            </w:pPr>
            <w:r>
              <w:rPr>
                <w:sz w:val="16"/>
              </w:rPr>
              <w:t>Universidad de la Policía del Estado de Sinaloa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32,838,957</w:t>
            </w:r>
          </w:p>
        </w:tc>
      </w:tr>
      <w:tr>
        <w:trPr>
          <w:trHeight w:val="272" w:hRule="atLeast"/>
        </w:trPr>
        <w:tc>
          <w:tcPr>
            <w:tcW w:w="8138" w:type="dxa"/>
          </w:tcPr>
          <w:p>
            <w:pPr>
              <w:pStyle w:val="TableParagraph"/>
              <w:spacing w:before="42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Educación Pública y Cultura</w:t>
            </w:r>
          </w:p>
        </w:tc>
        <w:tc>
          <w:tcPr>
            <w:tcW w:w="1970" w:type="dxa"/>
          </w:tcPr>
          <w:p>
            <w:pPr>
              <w:pStyle w:val="TableParagraph"/>
              <w:spacing w:before="42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24,562,812,453</w:t>
            </w:r>
          </w:p>
        </w:tc>
      </w:tr>
      <w:tr>
        <w:trPr>
          <w:trHeight w:val="267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(SEPyC)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24,562,812,453</w:t>
            </w:r>
          </w:p>
        </w:tc>
      </w:tr>
      <w:tr>
        <w:trPr>
          <w:trHeight w:val="267" w:hRule="atLeast"/>
        </w:trPr>
        <w:tc>
          <w:tcPr>
            <w:tcW w:w="8138" w:type="dxa"/>
          </w:tcPr>
          <w:p>
            <w:pPr>
              <w:pStyle w:val="TableParagraph"/>
              <w:spacing w:before="37"/>
              <w:ind w:left="649"/>
              <w:rPr>
                <w:sz w:val="16"/>
              </w:rPr>
            </w:pPr>
            <w:r>
              <w:rPr>
                <w:sz w:val="16"/>
              </w:rPr>
              <w:t>Colegio de Bachilleres del Estado de Sinaloa (COBAES)</w:t>
            </w:r>
          </w:p>
        </w:tc>
        <w:tc>
          <w:tcPr>
            <w:tcW w:w="1970" w:type="dxa"/>
          </w:tcPr>
          <w:p>
            <w:pPr>
              <w:pStyle w:val="TableParagraph"/>
              <w:spacing w:before="3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1,463,363,910</w:t>
            </w:r>
          </w:p>
        </w:tc>
      </w:tr>
      <w:tr>
        <w:trPr>
          <w:trHeight w:val="269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649"/>
              <w:rPr>
                <w:sz w:val="16"/>
              </w:rPr>
            </w:pPr>
            <w:r>
              <w:rPr>
                <w:sz w:val="16"/>
              </w:rPr>
              <w:t>Universidad Autónoma de Occidente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722,365,245</w:t>
            </w:r>
          </w:p>
        </w:tc>
      </w:tr>
      <w:tr>
        <w:trPr>
          <w:trHeight w:val="270" w:hRule="atLeast"/>
        </w:trPr>
        <w:tc>
          <w:tcPr>
            <w:tcW w:w="8138" w:type="dxa"/>
          </w:tcPr>
          <w:p>
            <w:pPr>
              <w:pStyle w:val="TableParagraph"/>
              <w:ind w:left="649"/>
              <w:rPr>
                <w:sz w:val="16"/>
              </w:rPr>
            </w:pPr>
            <w:r>
              <w:rPr>
                <w:sz w:val="16"/>
              </w:rPr>
              <w:t>Universidad Autónoma de Sinaloa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7,496,111,161</w:t>
            </w:r>
          </w:p>
        </w:tc>
      </w:tr>
      <w:tr>
        <w:trPr>
          <w:trHeight w:val="269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649"/>
              <w:rPr>
                <w:sz w:val="16"/>
              </w:rPr>
            </w:pPr>
            <w:r>
              <w:rPr>
                <w:sz w:val="16"/>
              </w:rPr>
              <w:t>Escuela Normal de Especialización del Estado de Sinaloa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46,976,080</w:t>
            </w:r>
          </w:p>
        </w:tc>
      </w:tr>
      <w:tr>
        <w:trPr>
          <w:trHeight w:val="269" w:hRule="atLeast"/>
        </w:trPr>
        <w:tc>
          <w:tcPr>
            <w:tcW w:w="8138" w:type="dxa"/>
          </w:tcPr>
          <w:p>
            <w:pPr>
              <w:pStyle w:val="TableParagraph"/>
              <w:ind w:left="649"/>
              <w:rPr>
                <w:sz w:val="16"/>
              </w:rPr>
            </w:pPr>
            <w:r>
              <w:rPr>
                <w:sz w:val="16"/>
              </w:rPr>
              <w:t>Instituto Sinaloense de Cultura Física y el Deporte (ISDE)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143,845,459</w:t>
            </w:r>
          </w:p>
        </w:tc>
      </w:tr>
      <w:tr>
        <w:trPr>
          <w:trHeight w:val="270" w:hRule="atLeast"/>
        </w:trPr>
        <w:tc>
          <w:tcPr>
            <w:tcW w:w="8138" w:type="dxa"/>
          </w:tcPr>
          <w:p>
            <w:pPr>
              <w:pStyle w:val="TableParagraph"/>
              <w:spacing w:before="41"/>
              <w:ind w:left="649"/>
              <w:rPr>
                <w:sz w:val="16"/>
              </w:rPr>
            </w:pPr>
            <w:r>
              <w:rPr>
                <w:sz w:val="16"/>
              </w:rPr>
              <w:t>Colegio de Sinaloa</w:t>
            </w:r>
          </w:p>
        </w:tc>
        <w:tc>
          <w:tcPr>
            <w:tcW w:w="1970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16,603,743</w:t>
            </w:r>
          </w:p>
        </w:tc>
      </w:tr>
      <w:tr>
        <w:trPr>
          <w:trHeight w:val="224" w:hRule="atLeast"/>
        </w:trPr>
        <w:tc>
          <w:tcPr>
            <w:tcW w:w="8138" w:type="dxa"/>
          </w:tcPr>
          <w:p>
            <w:pPr>
              <w:pStyle w:val="TableParagraph"/>
              <w:spacing w:line="164" w:lineRule="exact"/>
              <w:ind w:left="649"/>
              <w:rPr>
                <w:sz w:val="16"/>
              </w:rPr>
            </w:pPr>
            <w:r>
              <w:rPr>
                <w:sz w:val="16"/>
              </w:rPr>
              <w:t>Instituto Sinaloense de Cultura</w:t>
            </w:r>
          </w:p>
        </w:tc>
        <w:tc>
          <w:tcPr>
            <w:tcW w:w="1970" w:type="dxa"/>
          </w:tcPr>
          <w:p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172,729,879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2240" w:h="15840"/>
          <w:pgMar w:header="343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1"/>
        <w:gridCol w:w="1949"/>
      </w:tblGrid>
      <w:tr>
        <w:trPr>
          <w:trHeight w:val="224" w:hRule="atLeast"/>
        </w:trPr>
        <w:tc>
          <w:tcPr>
            <w:tcW w:w="7841" w:type="dxa"/>
          </w:tcPr>
          <w:p>
            <w:pPr>
              <w:pStyle w:val="TableParagraph"/>
              <w:spacing w:line="179" w:lineRule="exact"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Educación Pública y Cultura</w:t>
            </w:r>
          </w:p>
        </w:tc>
        <w:tc>
          <w:tcPr>
            <w:tcW w:w="1949" w:type="dxa"/>
          </w:tcPr>
          <w:p>
            <w:pPr>
              <w:pStyle w:val="TableParagraph"/>
              <w:spacing w:line="179" w:lineRule="exact" w:before="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24,562,812,453</w:t>
            </w:r>
          </w:p>
        </w:tc>
      </w:tr>
      <w:tr>
        <w:trPr>
          <w:trHeight w:val="267" w:hRule="atLeast"/>
        </w:trPr>
        <w:tc>
          <w:tcPr>
            <w:tcW w:w="7841" w:type="dxa"/>
          </w:tcPr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(SEPyC)</w:t>
            </w:r>
          </w:p>
        </w:tc>
        <w:tc>
          <w:tcPr>
            <w:tcW w:w="1949" w:type="dxa"/>
          </w:tcPr>
          <w:p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24,562,812,453</w:t>
            </w:r>
          </w:p>
        </w:tc>
      </w:tr>
      <w:tr>
        <w:trPr>
          <w:trHeight w:val="267" w:hRule="atLeast"/>
        </w:trPr>
        <w:tc>
          <w:tcPr>
            <w:tcW w:w="7841" w:type="dxa"/>
          </w:tcPr>
          <w:p>
            <w:pPr>
              <w:pStyle w:val="TableParagraph"/>
              <w:spacing w:before="39"/>
              <w:ind w:left="333"/>
              <w:rPr>
                <w:sz w:val="16"/>
              </w:rPr>
            </w:pPr>
            <w:r>
              <w:rPr>
                <w:sz w:val="16"/>
              </w:rPr>
              <w:t>Universidad Autónoma Indígena de México</w:t>
            </w:r>
          </w:p>
        </w:tc>
        <w:tc>
          <w:tcPr>
            <w:tcW w:w="1949" w:type="dxa"/>
          </w:tcPr>
          <w:p>
            <w:pPr>
              <w:pStyle w:val="TableParagraph"/>
              <w:spacing w:before="3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122,980,971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Servicios de Educación Pública Descentralizada del Estado de Sinaloa (SEPDES)</w:t>
            </w:r>
          </w:p>
        </w:tc>
        <w:tc>
          <w:tcPr>
            <w:tcW w:w="194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12,800,085,126</w:t>
            </w:r>
          </w:p>
        </w:tc>
      </w:tr>
      <w:tr>
        <w:trPr>
          <w:trHeight w:val="270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Universidad Politécnica de Sinaloa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119,526,999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Instituto Sinaloense de la Infraestructura Física Educativa (ISIFE)</w:t>
            </w:r>
          </w:p>
        </w:tc>
        <w:tc>
          <w:tcPr>
            <w:tcW w:w="194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532,728,468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Instituto Tecnológico Superior de Guasave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35,491,470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Instituto Tecnológico Superior de Eldorado</w:t>
            </w:r>
          </w:p>
        </w:tc>
        <w:tc>
          <w:tcPr>
            <w:tcW w:w="194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24,826,562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Colegio de Educación Profesional Técnica del Estado de Sinaloa (CONALEP)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433,840,636</w:t>
            </w:r>
          </w:p>
        </w:tc>
      </w:tr>
      <w:tr>
        <w:trPr>
          <w:trHeight w:val="270" w:hRule="atLeast"/>
        </w:trPr>
        <w:tc>
          <w:tcPr>
            <w:tcW w:w="7841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Universidad Politécnica del Mar y la Sierra</w:t>
            </w:r>
          </w:p>
        </w:tc>
        <w:tc>
          <w:tcPr>
            <w:tcW w:w="194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24,791,007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Universidad Politécnica del Valle del Évora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18,680,907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Universidad Tecnológica de Culiacán</w:t>
            </w:r>
          </w:p>
        </w:tc>
        <w:tc>
          <w:tcPr>
            <w:tcW w:w="194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25,660,353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Universidad Tecnológica de Escuinapa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27,264,159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Instituto Sinaloense para la Educación de Jóvenes y Adultos</w:t>
            </w:r>
          </w:p>
        </w:tc>
        <w:tc>
          <w:tcPr>
            <w:tcW w:w="194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109,134,383</w:t>
            </w:r>
          </w:p>
        </w:tc>
      </w:tr>
      <w:tr>
        <w:trPr>
          <w:trHeight w:val="270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Universidad Pedagógica del Estado de Sinaloa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152,008,331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Centro de Estudios de Bachillerato</w:t>
            </w:r>
          </w:p>
        </w:tc>
        <w:tc>
          <w:tcPr>
            <w:tcW w:w="194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16,775,666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Colegio de Estudios Científicos y Tecnológicos del Estado de Sinaloa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33,144,213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Escuela Normal Experimental de El Fuerte</w:t>
            </w:r>
          </w:p>
        </w:tc>
        <w:tc>
          <w:tcPr>
            <w:tcW w:w="194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13,683,870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Ciudad Educadora del Saber de Sinaloa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2,950,221</w:t>
            </w:r>
          </w:p>
        </w:tc>
      </w:tr>
      <w:tr>
        <w:trPr>
          <w:trHeight w:val="272" w:hRule="atLeast"/>
        </w:trPr>
        <w:tc>
          <w:tcPr>
            <w:tcW w:w="7841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Sistema Sinaloense de Radio y Televisión</w:t>
            </w:r>
          </w:p>
        </w:tc>
        <w:tc>
          <w:tcPr>
            <w:tcW w:w="1949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7,243,634</w:t>
            </w:r>
          </w:p>
        </w:tc>
      </w:tr>
      <w:tr>
        <w:trPr>
          <w:trHeight w:val="272" w:hRule="atLeast"/>
        </w:trPr>
        <w:tc>
          <w:tcPr>
            <w:tcW w:w="7841" w:type="dxa"/>
          </w:tcPr>
          <w:p>
            <w:pPr>
              <w:pStyle w:val="TableParagraph"/>
              <w:spacing w:before="43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Obras Públicas</w:t>
            </w:r>
          </w:p>
        </w:tc>
        <w:tc>
          <w:tcPr>
            <w:tcW w:w="1949" w:type="dxa"/>
          </w:tcPr>
          <w:p>
            <w:pPr>
              <w:pStyle w:val="TableParagraph"/>
              <w:spacing w:before="4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418,420,305</w:t>
            </w:r>
          </w:p>
        </w:tc>
      </w:tr>
      <w:tr>
        <w:trPr>
          <w:trHeight w:val="267" w:hRule="atLeast"/>
        </w:trPr>
        <w:tc>
          <w:tcPr>
            <w:tcW w:w="7841" w:type="dxa"/>
          </w:tcPr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(SOP)</w:t>
            </w:r>
          </w:p>
        </w:tc>
        <w:tc>
          <w:tcPr>
            <w:tcW w:w="1949" w:type="dxa"/>
          </w:tcPr>
          <w:p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418,420,305</w:t>
            </w:r>
          </w:p>
        </w:tc>
      </w:tr>
      <w:tr>
        <w:trPr>
          <w:trHeight w:val="267" w:hRule="atLeast"/>
        </w:trPr>
        <w:tc>
          <w:tcPr>
            <w:tcW w:w="7841" w:type="dxa"/>
          </w:tcPr>
          <w:p>
            <w:pPr>
              <w:pStyle w:val="TableParagraph"/>
              <w:spacing w:before="39"/>
              <w:ind w:left="333"/>
              <w:rPr>
                <w:sz w:val="16"/>
              </w:rPr>
            </w:pPr>
            <w:r>
              <w:rPr>
                <w:sz w:val="16"/>
              </w:rPr>
              <w:t>Desarrollo Urbano Tres Ríos</w:t>
            </w:r>
          </w:p>
        </w:tc>
        <w:tc>
          <w:tcPr>
            <w:tcW w:w="1949" w:type="dxa"/>
          </w:tcPr>
          <w:p>
            <w:pPr>
              <w:pStyle w:val="TableParagraph"/>
              <w:spacing w:before="3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14,000,000</w:t>
            </w:r>
          </w:p>
        </w:tc>
      </w:tr>
      <w:tr>
        <w:trPr>
          <w:trHeight w:val="272" w:hRule="atLeast"/>
        </w:trPr>
        <w:tc>
          <w:tcPr>
            <w:tcW w:w="7841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Preesforzados Concretos y Agregados de Sinaloa (PREECASIN)</w:t>
            </w:r>
          </w:p>
        </w:tc>
        <w:tc>
          <w:tcPr>
            <w:tcW w:w="194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404,420,305</w:t>
            </w:r>
          </w:p>
        </w:tc>
      </w:tr>
      <w:tr>
        <w:trPr>
          <w:trHeight w:val="272" w:hRule="atLeast"/>
        </w:trPr>
        <w:tc>
          <w:tcPr>
            <w:tcW w:w="7841" w:type="dxa"/>
          </w:tcPr>
          <w:p>
            <w:pPr>
              <w:pStyle w:val="TableParagraph"/>
              <w:spacing w:before="43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Economía</w:t>
            </w:r>
          </w:p>
        </w:tc>
        <w:tc>
          <w:tcPr>
            <w:tcW w:w="1949" w:type="dxa"/>
          </w:tcPr>
          <w:p>
            <w:pPr>
              <w:pStyle w:val="TableParagraph"/>
              <w:spacing w:before="4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317,920,204</w:t>
            </w:r>
          </w:p>
        </w:tc>
      </w:tr>
      <w:tr>
        <w:trPr>
          <w:trHeight w:val="267" w:hRule="atLeast"/>
        </w:trPr>
        <w:tc>
          <w:tcPr>
            <w:tcW w:w="7841" w:type="dxa"/>
          </w:tcPr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(SE)</w:t>
            </w:r>
          </w:p>
        </w:tc>
        <w:tc>
          <w:tcPr>
            <w:tcW w:w="1949" w:type="dxa"/>
          </w:tcPr>
          <w:p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317,920,204</w:t>
            </w:r>
          </w:p>
        </w:tc>
      </w:tr>
      <w:tr>
        <w:trPr>
          <w:trHeight w:val="267" w:hRule="atLeast"/>
        </w:trPr>
        <w:tc>
          <w:tcPr>
            <w:tcW w:w="7841" w:type="dxa"/>
          </w:tcPr>
          <w:p>
            <w:pPr>
              <w:pStyle w:val="TableParagraph"/>
              <w:spacing w:before="39"/>
              <w:ind w:left="333"/>
              <w:rPr>
                <w:sz w:val="16"/>
              </w:rPr>
            </w:pPr>
            <w:r>
              <w:rPr>
                <w:sz w:val="16"/>
              </w:rPr>
              <w:t>Instituto de Capacitación para el Trabajo del Estado de Sinaloa (ICATSIN)</w:t>
            </w:r>
          </w:p>
        </w:tc>
        <w:tc>
          <w:tcPr>
            <w:tcW w:w="1949" w:type="dxa"/>
          </w:tcPr>
          <w:p>
            <w:pPr>
              <w:pStyle w:val="TableParagraph"/>
              <w:spacing w:before="3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264,011,141</w:t>
            </w:r>
          </w:p>
        </w:tc>
      </w:tr>
      <w:tr>
        <w:trPr>
          <w:trHeight w:val="270" w:hRule="atLeast"/>
        </w:trPr>
        <w:tc>
          <w:tcPr>
            <w:tcW w:w="7841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Comisión Estatal de Mejora Regulatoria y Gestión Empresarial</w:t>
            </w:r>
          </w:p>
        </w:tc>
        <w:tc>
          <w:tcPr>
            <w:tcW w:w="194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22,811,501</w:t>
            </w:r>
          </w:p>
        </w:tc>
      </w:tr>
      <w:tr>
        <w:trPr>
          <w:trHeight w:val="272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Consejo para el Desarrollo Económico de Sinaloa (CODESIN)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31,097,562</w:t>
            </w:r>
          </w:p>
        </w:tc>
      </w:tr>
      <w:tr>
        <w:trPr>
          <w:trHeight w:val="272" w:hRule="atLeast"/>
        </w:trPr>
        <w:tc>
          <w:tcPr>
            <w:tcW w:w="7841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Salud</w:t>
            </w:r>
          </w:p>
        </w:tc>
        <w:tc>
          <w:tcPr>
            <w:tcW w:w="1949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7,575,016,687</w:t>
            </w:r>
          </w:p>
        </w:tc>
      </w:tr>
      <w:tr>
        <w:trPr>
          <w:trHeight w:val="267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(SS)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7,575,016,687</w:t>
            </w:r>
          </w:p>
        </w:tc>
      </w:tr>
      <w:tr>
        <w:trPr>
          <w:trHeight w:val="267" w:hRule="atLeast"/>
        </w:trPr>
        <w:tc>
          <w:tcPr>
            <w:tcW w:w="7841" w:type="dxa"/>
          </w:tcPr>
          <w:p>
            <w:pPr>
              <w:pStyle w:val="TableParagraph"/>
              <w:spacing w:before="37"/>
              <w:ind w:left="333"/>
              <w:rPr>
                <w:sz w:val="16"/>
              </w:rPr>
            </w:pPr>
            <w:r>
              <w:rPr>
                <w:sz w:val="16"/>
              </w:rPr>
              <w:t>Hospital Civil de Culiacán</w:t>
            </w:r>
          </w:p>
        </w:tc>
        <w:tc>
          <w:tcPr>
            <w:tcW w:w="1949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551,034,112</w:t>
            </w:r>
          </w:p>
        </w:tc>
      </w:tr>
      <w:tr>
        <w:trPr>
          <w:trHeight w:val="270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Desarrollo Integral de la Familia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738,805,852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Servicios de Salud de Sinaloa</w:t>
            </w:r>
          </w:p>
        </w:tc>
        <w:tc>
          <w:tcPr>
            <w:tcW w:w="194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6,278,702,231</w:t>
            </w:r>
          </w:p>
        </w:tc>
      </w:tr>
      <w:tr>
        <w:trPr>
          <w:trHeight w:val="272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Junta de Asistencia Privada del Estado de Sinaloa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6,474,492</w:t>
            </w:r>
          </w:p>
        </w:tc>
      </w:tr>
      <w:tr>
        <w:trPr>
          <w:trHeight w:val="272" w:hRule="atLeast"/>
        </w:trPr>
        <w:tc>
          <w:tcPr>
            <w:tcW w:w="7841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Pesca y Acuacultura</w:t>
            </w:r>
          </w:p>
        </w:tc>
        <w:tc>
          <w:tcPr>
            <w:tcW w:w="1949" w:type="dxa"/>
          </w:tcPr>
          <w:p>
            <w:pPr>
              <w:pStyle w:val="TableParagraph"/>
              <w:spacing w:before="42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3,899,721</w:t>
            </w:r>
          </w:p>
        </w:tc>
      </w:tr>
      <w:tr>
        <w:trPr>
          <w:trHeight w:val="267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(SPyA)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3,899,721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spacing w:before="37"/>
              <w:ind w:left="333"/>
              <w:rPr>
                <w:sz w:val="16"/>
              </w:rPr>
            </w:pPr>
            <w:r>
              <w:rPr>
                <w:sz w:val="16"/>
              </w:rPr>
              <w:t>Instituto Sinaloense de Acuacultura y Pesca</w:t>
            </w:r>
          </w:p>
        </w:tc>
        <w:tc>
          <w:tcPr>
            <w:tcW w:w="1949" w:type="dxa"/>
          </w:tcPr>
          <w:p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3,899,721</w:t>
            </w:r>
          </w:p>
        </w:tc>
      </w:tr>
      <w:tr>
        <w:trPr>
          <w:trHeight w:val="272" w:hRule="atLeast"/>
        </w:trPr>
        <w:tc>
          <w:tcPr>
            <w:tcW w:w="7841" w:type="dxa"/>
          </w:tcPr>
          <w:p>
            <w:pPr>
              <w:pStyle w:val="TableParagraph"/>
              <w:spacing w:before="43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Sistema Estatal y Municipal Anticorrupción</w:t>
            </w:r>
          </w:p>
        </w:tc>
        <w:tc>
          <w:tcPr>
            <w:tcW w:w="1949" w:type="dxa"/>
          </w:tcPr>
          <w:p>
            <w:pPr>
              <w:pStyle w:val="TableParagraph"/>
              <w:spacing w:before="4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17,461,986</w:t>
            </w:r>
          </w:p>
        </w:tc>
      </w:tr>
      <w:tr>
        <w:trPr>
          <w:trHeight w:val="267" w:hRule="atLeast"/>
        </w:trPr>
        <w:tc>
          <w:tcPr>
            <w:tcW w:w="7841" w:type="dxa"/>
          </w:tcPr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Ejecutiva del Sistema Estatal y Municipal Anticorrupción del Estado de Sinaloa</w:t>
            </w:r>
          </w:p>
        </w:tc>
        <w:tc>
          <w:tcPr>
            <w:tcW w:w="1949" w:type="dxa"/>
          </w:tcPr>
          <w:p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17,461,986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spacing w:before="39"/>
              <w:ind w:left="333"/>
              <w:rPr>
                <w:sz w:val="16"/>
              </w:rPr>
            </w:pPr>
            <w:r>
              <w:rPr>
                <w:sz w:val="16"/>
              </w:rPr>
              <w:t>Secretaría Ejecutiva del Sistema Estatal y Municipal Anticorrupción del Estado de Sinaloa</w:t>
            </w:r>
          </w:p>
        </w:tc>
        <w:tc>
          <w:tcPr>
            <w:tcW w:w="1949" w:type="dxa"/>
          </w:tcPr>
          <w:p>
            <w:pPr>
              <w:pStyle w:val="TableParagraph"/>
              <w:spacing w:before="3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17,461,986</w:t>
            </w:r>
          </w:p>
        </w:tc>
      </w:tr>
      <w:tr>
        <w:trPr>
          <w:trHeight w:val="272" w:hRule="atLeast"/>
        </w:trPr>
        <w:tc>
          <w:tcPr>
            <w:tcW w:w="7841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Bienestar y Desarrollo Sustentable</w:t>
            </w:r>
          </w:p>
        </w:tc>
        <w:tc>
          <w:tcPr>
            <w:tcW w:w="1949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86,450,133</w:t>
            </w:r>
          </w:p>
        </w:tc>
      </w:tr>
      <w:tr>
        <w:trPr>
          <w:trHeight w:val="267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(SEBIDES)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86,450,133</w:t>
            </w:r>
          </w:p>
        </w:tc>
      </w:tr>
      <w:tr>
        <w:trPr>
          <w:trHeight w:val="267" w:hRule="atLeast"/>
        </w:trPr>
        <w:tc>
          <w:tcPr>
            <w:tcW w:w="7841" w:type="dxa"/>
          </w:tcPr>
          <w:p>
            <w:pPr>
              <w:pStyle w:val="TableParagraph"/>
              <w:spacing w:before="37"/>
              <w:ind w:left="333"/>
              <w:rPr>
                <w:sz w:val="16"/>
              </w:rPr>
            </w:pPr>
            <w:r>
              <w:rPr>
                <w:sz w:val="16"/>
              </w:rPr>
              <w:t>Instituto Sinaloense de la Juventud</w:t>
            </w:r>
          </w:p>
        </w:tc>
        <w:tc>
          <w:tcPr>
            <w:tcW w:w="1949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10,980,216</w:t>
            </w:r>
          </w:p>
        </w:tc>
      </w:tr>
      <w:tr>
        <w:trPr>
          <w:trHeight w:val="269" w:hRule="atLeast"/>
        </w:trPr>
        <w:tc>
          <w:tcPr>
            <w:tcW w:w="7841" w:type="dxa"/>
          </w:tcPr>
          <w:p>
            <w:pPr>
              <w:pStyle w:val="TableParagraph"/>
              <w:spacing w:before="41"/>
              <w:ind w:left="333"/>
              <w:rPr>
                <w:sz w:val="16"/>
              </w:rPr>
            </w:pPr>
            <w:r>
              <w:rPr>
                <w:sz w:val="16"/>
              </w:rPr>
              <w:t>Comisión Estatal de Agua Potable y Alcantarillado de Sinaloa (CEAPAS)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42,310,869</w:t>
            </w:r>
          </w:p>
        </w:tc>
      </w:tr>
      <w:tr>
        <w:trPr>
          <w:trHeight w:val="224" w:hRule="atLeast"/>
        </w:trPr>
        <w:tc>
          <w:tcPr>
            <w:tcW w:w="7841" w:type="dxa"/>
          </w:tcPr>
          <w:p>
            <w:pPr>
              <w:pStyle w:val="TableParagraph"/>
              <w:spacing w:line="164" w:lineRule="exact"/>
              <w:ind w:left="333"/>
              <w:rPr>
                <w:sz w:val="16"/>
              </w:rPr>
            </w:pPr>
            <w:r>
              <w:rPr>
                <w:sz w:val="16"/>
              </w:rPr>
              <w:t>Comisión de Vivienda del Estado de Sinaloa</w:t>
            </w:r>
          </w:p>
        </w:tc>
        <w:tc>
          <w:tcPr>
            <w:tcW w:w="1949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31,187,628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2240" w:h="15840"/>
          <w:pgMar w:header="343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3"/>
        <w:gridCol w:w="1595"/>
      </w:tblGrid>
      <w:tr>
        <w:trPr>
          <w:trHeight w:val="227" w:hRule="atLeast"/>
        </w:trPr>
        <w:tc>
          <w:tcPr>
            <w:tcW w:w="8513" w:type="dxa"/>
          </w:tcPr>
          <w:p>
            <w:pPr>
              <w:pStyle w:val="TableParagraph"/>
              <w:spacing w:before="2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Bienestar y Desarrollo Sustentable</w:t>
            </w:r>
          </w:p>
        </w:tc>
        <w:tc>
          <w:tcPr>
            <w:tcW w:w="1595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86,450,133</w:t>
            </w:r>
          </w:p>
        </w:tc>
      </w:tr>
      <w:tr>
        <w:trPr>
          <w:trHeight w:val="267" w:hRule="atLeast"/>
        </w:trPr>
        <w:tc>
          <w:tcPr>
            <w:tcW w:w="8513" w:type="dxa"/>
          </w:tcPr>
          <w:p>
            <w:pPr>
              <w:pStyle w:val="TableParagraph"/>
              <w:spacing w:before="43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(SEBIDES)</w:t>
            </w:r>
          </w:p>
        </w:tc>
        <w:tc>
          <w:tcPr>
            <w:tcW w:w="1595" w:type="dxa"/>
          </w:tcPr>
          <w:p>
            <w:pPr>
              <w:pStyle w:val="TableParagraph"/>
              <w:spacing w:before="3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86,450,133</w:t>
            </w:r>
          </w:p>
        </w:tc>
      </w:tr>
      <w:tr>
        <w:trPr>
          <w:trHeight w:val="266" w:hRule="atLeast"/>
        </w:trPr>
        <w:tc>
          <w:tcPr>
            <w:tcW w:w="8513" w:type="dxa"/>
          </w:tcPr>
          <w:p>
            <w:pPr>
              <w:pStyle w:val="TableParagraph"/>
              <w:spacing w:before="35"/>
              <w:ind w:left="649"/>
              <w:rPr>
                <w:sz w:val="16"/>
              </w:rPr>
            </w:pPr>
            <w:r>
              <w:rPr>
                <w:sz w:val="16"/>
              </w:rPr>
              <w:t>Viveros de Sinaloa</w:t>
            </w:r>
          </w:p>
        </w:tc>
        <w:tc>
          <w:tcPr>
            <w:tcW w:w="1595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1,971,420</w:t>
            </w:r>
          </w:p>
        </w:tc>
      </w:tr>
      <w:tr>
        <w:trPr>
          <w:trHeight w:val="276" w:hRule="atLeast"/>
        </w:trPr>
        <w:tc>
          <w:tcPr>
            <w:tcW w:w="8513" w:type="dxa"/>
          </w:tcPr>
          <w:p>
            <w:pPr>
              <w:pStyle w:val="TableParagraph"/>
              <w:spacing w:before="49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Fomento a la Investigación Científica e Innovación</w:t>
            </w:r>
          </w:p>
        </w:tc>
        <w:tc>
          <w:tcPr>
            <w:tcW w:w="1595" w:type="dxa"/>
          </w:tcPr>
          <w:p>
            <w:pPr>
              <w:pStyle w:val="TableParagraph"/>
              <w:spacing w:before="42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111,696,235</w:t>
            </w:r>
          </w:p>
        </w:tc>
      </w:tr>
      <w:tr>
        <w:trPr>
          <w:trHeight w:val="235" w:hRule="atLeast"/>
        </w:trPr>
        <w:tc>
          <w:tcPr>
            <w:tcW w:w="8513" w:type="dxa"/>
          </w:tcPr>
          <w:p>
            <w:pPr>
              <w:pStyle w:val="TableParagraph"/>
              <w:spacing w:line="170" w:lineRule="exact" w:before="45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 General para el Fomento a la Investigación Científica e Innovación del Estado de</w:t>
            </w:r>
          </w:p>
        </w:tc>
        <w:tc>
          <w:tcPr>
            <w:tcW w:w="1595" w:type="dxa"/>
          </w:tcPr>
          <w:p>
            <w:pPr>
              <w:pStyle w:val="TableParagraph"/>
              <w:spacing w:line="178" w:lineRule="exact"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111,696,235</w:t>
            </w:r>
          </w:p>
        </w:tc>
      </w:tr>
      <w:tr>
        <w:trPr>
          <w:trHeight w:val="412" w:hRule="atLeast"/>
        </w:trPr>
        <w:tc>
          <w:tcPr>
            <w:tcW w:w="8513" w:type="dxa"/>
          </w:tcPr>
          <w:p>
            <w:pPr>
              <w:pStyle w:val="TableParagraph"/>
              <w:spacing w:line="182" w:lineRule="exact" w:before="1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Sinaloa (CONFIE)</w:t>
            </w:r>
          </w:p>
          <w:p>
            <w:pPr>
              <w:pStyle w:val="TableParagraph"/>
              <w:spacing w:line="182" w:lineRule="exact" w:before="0"/>
              <w:ind w:left="649"/>
              <w:rPr>
                <w:sz w:val="16"/>
              </w:rPr>
            </w:pPr>
            <w:r>
              <w:rPr>
                <w:sz w:val="16"/>
              </w:rPr>
              <w:t>Coordinación General para el Fomento a la Investigación Científica e Innovación del Estado de Sinaloa</w:t>
            </w:r>
          </w:p>
        </w:tc>
        <w:tc>
          <w:tcPr>
            <w:tcW w:w="1595" w:type="dxa"/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111,696,235</w:t>
            </w:r>
          </w:p>
        </w:tc>
      </w:tr>
      <w:tr>
        <w:trPr>
          <w:trHeight w:val="275" w:hRule="atLeast"/>
        </w:trPr>
        <w:tc>
          <w:tcPr>
            <w:tcW w:w="8513" w:type="dxa"/>
          </w:tcPr>
          <w:p>
            <w:pPr>
              <w:pStyle w:val="TableParagraph"/>
              <w:spacing w:before="4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Instituciones Públicas de Seguridad Social</w:t>
            </w:r>
          </w:p>
        </w:tc>
        <w:tc>
          <w:tcPr>
            <w:tcW w:w="1595" w:type="dxa"/>
          </w:tcPr>
          <w:p>
            <w:pPr>
              <w:pStyle w:val="TableParagraph"/>
              <w:spacing w:before="42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4,245,573,833</w:t>
            </w:r>
          </w:p>
        </w:tc>
      </w:tr>
      <w:tr>
        <w:trPr>
          <w:trHeight w:val="276" w:hRule="atLeast"/>
        </w:trPr>
        <w:tc>
          <w:tcPr>
            <w:tcW w:w="8513" w:type="dxa"/>
          </w:tcPr>
          <w:p>
            <w:pPr>
              <w:pStyle w:val="TableParagraph"/>
              <w:spacing w:before="45"/>
              <w:ind w:left="215"/>
              <w:rPr>
                <w:b/>
                <w:sz w:val="16"/>
              </w:rPr>
            </w:pPr>
            <w:r>
              <w:rPr>
                <w:b/>
                <w:sz w:val="16"/>
              </w:rPr>
              <w:t>Instituciones Públicas de Seguridad Social</w:t>
            </w:r>
          </w:p>
        </w:tc>
        <w:tc>
          <w:tcPr>
            <w:tcW w:w="1595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4,245,573,833</w:t>
            </w:r>
          </w:p>
        </w:tc>
      </w:tr>
      <w:tr>
        <w:trPr>
          <w:trHeight w:val="274" w:hRule="atLeast"/>
        </w:trPr>
        <w:tc>
          <w:tcPr>
            <w:tcW w:w="8513" w:type="dxa"/>
          </w:tcPr>
          <w:p>
            <w:pPr>
              <w:pStyle w:val="TableParagraph"/>
              <w:spacing w:before="49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Poder Legislativo</w:t>
            </w:r>
          </w:p>
        </w:tc>
        <w:tc>
          <w:tcPr>
            <w:tcW w:w="1595" w:type="dxa"/>
          </w:tcPr>
          <w:p>
            <w:pPr>
              <w:pStyle w:val="TableParagraph"/>
              <w:spacing w:before="42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12,025,041</w:t>
            </w:r>
          </w:p>
        </w:tc>
      </w:tr>
      <w:tr>
        <w:trPr>
          <w:trHeight w:val="270" w:hRule="atLeast"/>
        </w:trPr>
        <w:tc>
          <w:tcPr>
            <w:tcW w:w="8513" w:type="dxa"/>
          </w:tcPr>
          <w:p>
            <w:pPr>
              <w:pStyle w:val="TableParagraph"/>
              <w:spacing w:before="43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Jubilados y Pensionados Poder Legislativo</w:t>
            </w:r>
          </w:p>
        </w:tc>
        <w:tc>
          <w:tcPr>
            <w:tcW w:w="1595" w:type="dxa"/>
          </w:tcPr>
          <w:p>
            <w:pPr>
              <w:pStyle w:val="TableParagraph"/>
              <w:spacing w:before="3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12,025,041</w:t>
            </w:r>
          </w:p>
        </w:tc>
      </w:tr>
      <w:tr>
        <w:trPr>
          <w:trHeight w:val="269" w:hRule="atLeast"/>
        </w:trPr>
        <w:tc>
          <w:tcPr>
            <w:tcW w:w="8513" w:type="dxa"/>
          </w:tcPr>
          <w:p>
            <w:pPr>
              <w:pStyle w:val="TableParagraph"/>
              <w:spacing w:before="44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Poder Judicial</w:t>
            </w:r>
          </w:p>
        </w:tc>
        <w:tc>
          <w:tcPr>
            <w:tcW w:w="1595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68,546,342</w:t>
            </w:r>
          </w:p>
        </w:tc>
      </w:tr>
      <w:tr>
        <w:trPr>
          <w:trHeight w:val="270" w:hRule="atLeast"/>
        </w:trPr>
        <w:tc>
          <w:tcPr>
            <w:tcW w:w="8513" w:type="dxa"/>
          </w:tcPr>
          <w:p>
            <w:pPr>
              <w:pStyle w:val="TableParagraph"/>
              <w:spacing w:before="43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Jubilados y Pensionados Poder Judicial</w:t>
            </w:r>
          </w:p>
        </w:tc>
        <w:tc>
          <w:tcPr>
            <w:tcW w:w="1595" w:type="dxa"/>
          </w:tcPr>
          <w:p>
            <w:pPr>
              <w:pStyle w:val="TableParagraph"/>
              <w:spacing w:before="3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68,546,342</w:t>
            </w:r>
          </w:p>
        </w:tc>
      </w:tr>
      <w:tr>
        <w:trPr>
          <w:trHeight w:val="269" w:hRule="atLeast"/>
        </w:trPr>
        <w:tc>
          <w:tcPr>
            <w:tcW w:w="8513" w:type="dxa"/>
          </w:tcPr>
          <w:p>
            <w:pPr>
              <w:pStyle w:val="TableParagraph"/>
              <w:spacing w:before="45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Seguridad Social</w:t>
            </w:r>
          </w:p>
        </w:tc>
        <w:tc>
          <w:tcPr>
            <w:tcW w:w="1595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4,146,411,886</w:t>
            </w:r>
          </w:p>
        </w:tc>
      </w:tr>
      <w:tr>
        <w:trPr>
          <w:trHeight w:val="269" w:hRule="atLeast"/>
        </w:trPr>
        <w:tc>
          <w:tcPr>
            <w:tcW w:w="8513" w:type="dxa"/>
          </w:tcPr>
          <w:p>
            <w:pPr>
              <w:pStyle w:val="TableParagraph"/>
              <w:spacing w:before="43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Jubilados y Pensionados</w:t>
            </w:r>
          </w:p>
        </w:tc>
        <w:tc>
          <w:tcPr>
            <w:tcW w:w="1595" w:type="dxa"/>
          </w:tcPr>
          <w:p>
            <w:pPr>
              <w:pStyle w:val="TableParagraph"/>
              <w:spacing w:before="3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684,534,810</w:t>
            </w:r>
          </w:p>
        </w:tc>
      </w:tr>
      <w:tr>
        <w:trPr>
          <w:trHeight w:val="267" w:hRule="atLeast"/>
        </w:trPr>
        <w:tc>
          <w:tcPr>
            <w:tcW w:w="8513" w:type="dxa"/>
          </w:tcPr>
          <w:p>
            <w:pPr>
              <w:pStyle w:val="TableParagraph"/>
              <w:spacing w:before="45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</w:t>
            </w:r>
          </w:p>
        </w:tc>
        <w:tc>
          <w:tcPr>
            <w:tcW w:w="1595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2,981,877,076</w:t>
            </w:r>
          </w:p>
        </w:tc>
      </w:tr>
      <w:tr>
        <w:trPr>
          <w:trHeight w:val="263" w:hRule="atLeast"/>
        </w:trPr>
        <w:tc>
          <w:tcPr>
            <w:tcW w:w="8513" w:type="dxa"/>
          </w:tcPr>
          <w:p>
            <w:pPr>
              <w:pStyle w:val="TableParagraph"/>
              <w:spacing w:before="34"/>
              <w:ind w:left="649"/>
              <w:rPr>
                <w:sz w:val="16"/>
              </w:rPr>
            </w:pPr>
            <w:r>
              <w:rPr>
                <w:sz w:val="16"/>
              </w:rPr>
              <w:t>Instituto de Seguridad y Servicios Sociales de los Trabajadores de la Educación del Estado de Sinaloa</w:t>
            </w:r>
          </w:p>
        </w:tc>
        <w:tc>
          <w:tcPr>
            <w:tcW w:w="1595" w:type="dxa"/>
          </w:tcPr>
          <w:p>
            <w:pPr>
              <w:pStyle w:val="TableParagraph"/>
              <w:spacing w:before="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2,876,776,853</w:t>
            </w:r>
          </w:p>
        </w:tc>
      </w:tr>
      <w:tr>
        <w:trPr>
          <w:trHeight w:val="272" w:hRule="atLeast"/>
        </w:trPr>
        <w:tc>
          <w:tcPr>
            <w:tcW w:w="8513" w:type="dxa"/>
          </w:tcPr>
          <w:p>
            <w:pPr>
              <w:pStyle w:val="TableParagraph"/>
              <w:spacing w:before="41"/>
              <w:ind w:left="649"/>
              <w:rPr>
                <w:sz w:val="16"/>
              </w:rPr>
            </w:pPr>
            <w:r>
              <w:rPr>
                <w:sz w:val="16"/>
              </w:rPr>
              <w:t>Instituto de Pensiones del Estado de Sinaloa</w:t>
            </w:r>
          </w:p>
        </w:tc>
        <w:tc>
          <w:tcPr>
            <w:tcW w:w="1595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105,100,223</w:t>
            </w:r>
          </w:p>
        </w:tc>
      </w:tr>
      <w:tr>
        <w:trPr>
          <w:trHeight w:val="276" w:hRule="atLeast"/>
        </w:trPr>
        <w:tc>
          <w:tcPr>
            <w:tcW w:w="8513" w:type="dxa"/>
          </w:tcPr>
          <w:p>
            <w:pPr>
              <w:pStyle w:val="TableParagraph"/>
              <w:spacing w:before="49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Sistema de Pensiones</w:t>
            </w:r>
          </w:p>
        </w:tc>
        <w:tc>
          <w:tcPr>
            <w:tcW w:w="1595" w:type="dxa"/>
          </w:tcPr>
          <w:p>
            <w:pPr>
              <w:pStyle w:val="TableParagraph"/>
              <w:spacing w:before="42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480,000,000</w:t>
            </w:r>
          </w:p>
        </w:tc>
      </w:tr>
      <w:tr>
        <w:trPr>
          <w:trHeight w:val="269" w:hRule="atLeast"/>
        </w:trPr>
        <w:tc>
          <w:tcPr>
            <w:tcW w:w="8513" w:type="dxa"/>
          </w:tcPr>
          <w:p>
            <w:pPr>
              <w:pStyle w:val="TableParagraph"/>
              <w:spacing w:before="45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Órganos Autónomos</w:t>
            </w:r>
          </w:p>
        </w:tc>
        <w:tc>
          <w:tcPr>
            <w:tcW w:w="1595" w:type="dxa"/>
          </w:tcPr>
          <w:p>
            <w:pPr>
              <w:pStyle w:val="TableParagraph"/>
              <w:spacing w:before="3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18,590,564</w:t>
            </w:r>
          </w:p>
        </w:tc>
      </w:tr>
      <w:tr>
        <w:trPr>
          <w:trHeight w:val="267" w:hRule="atLeast"/>
        </w:trPr>
        <w:tc>
          <w:tcPr>
            <w:tcW w:w="8513" w:type="dxa"/>
          </w:tcPr>
          <w:p>
            <w:pPr>
              <w:pStyle w:val="TableParagraph"/>
              <w:spacing w:before="43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Jubilados y Pensionados Órganos Autónomos</w:t>
            </w:r>
          </w:p>
        </w:tc>
        <w:tc>
          <w:tcPr>
            <w:tcW w:w="1595" w:type="dxa"/>
          </w:tcPr>
          <w:p>
            <w:pPr>
              <w:pStyle w:val="TableParagraph"/>
              <w:spacing w:before="3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18,590,564</w:t>
            </w:r>
          </w:p>
        </w:tc>
      </w:tr>
      <w:tr>
        <w:trPr>
          <w:trHeight w:val="219" w:hRule="atLeast"/>
        </w:trPr>
        <w:tc>
          <w:tcPr>
            <w:tcW w:w="8513" w:type="dxa"/>
          </w:tcPr>
          <w:p>
            <w:pPr>
              <w:pStyle w:val="TableParagraph"/>
              <w:spacing w:line="164" w:lineRule="exact" w:before="35"/>
              <w:ind w:left="649"/>
              <w:rPr>
                <w:sz w:val="16"/>
              </w:rPr>
            </w:pPr>
            <w:r>
              <w:rPr>
                <w:sz w:val="16"/>
              </w:rPr>
              <w:t>Jubilados y Pensionados Fiscalía General del Estado</w:t>
            </w:r>
          </w:p>
        </w:tc>
        <w:tc>
          <w:tcPr>
            <w:tcW w:w="1595" w:type="dxa"/>
          </w:tcPr>
          <w:p>
            <w:pPr>
              <w:pStyle w:val="TableParagraph"/>
              <w:spacing w:line="164" w:lineRule="exact" w:before="3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18,590,564</w:t>
            </w:r>
          </w:p>
        </w:tc>
      </w:tr>
    </w:tbl>
    <w:sectPr>
      <w:pgSz w:w="12240" w:h="15840"/>
      <w:pgMar w:header="343" w:footer="0" w:top="2660" w:bottom="28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8396799">
          <wp:simplePos x="0" y="0"/>
          <wp:positionH relativeFrom="page">
            <wp:posOffset>512063</wp:posOffset>
          </wp:positionH>
          <wp:positionV relativeFrom="page">
            <wp:posOffset>217931</wp:posOffset>
          </wp:positionV>
          <wp:extent cx="579120" cy="952500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2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3.480pt;margin-top:99.599998pt;width:557.76pt;height:34.32pt;mso-position-horizontal-relative:page;mso-position-vertical-relative:page;z-index:-38632" filled="true" fillcolor="#5b2135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2758pt;margin-top:59.371761pt;width:304.75pt;height:36.450pt;mso-position-horizontal-relative:page;mso-position-vertical-relative:page;z-index:-3860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Anexo 10</w:t>
                </w:r>
              </w:p>
              <w:p>
                <w:pPr>
                  <w:pStyle w:val="BodyText"/>
                  <w:spacing w:before="53"/>
                  <w:ind w:left="20"/>
                </w:pPr>
                <w:r>
                  <w:rPr/>
                  <w:t>Clasificación Administrativa por Ramo y Ente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162998pt;margin-top:110.129539pt;width:122.85pt;height:12.1pt;mso-position-horizontal-relative:page;mso-position-vertical-relative:page;z-index:-385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Clasificación Administrativa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757019pt;margin-top:110.129539pt;width:29pt;height:12.1pt;mso-position-horizontal-relative:page;mso-position-vertical-relative:page;z-index:-385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2023-02-01T21:08:13Z</dcterms:created>
  <dcterms:modified xsi:type="dcterms:W3CDTF">2023-02-01T21:08:13Z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2023-02-01T00:00:00Z</vt:filetime>
  </property>
</Properties>
</file>