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9C2401">
        <w:rPr>
          <w:rFonts w:ascii="Trebuchet MS" w:hAnsi="Trebuchet MS"/>
          <w:b/>
          <w:bCs/>
          <w:iCs/>
          <w:lang w:val="es-MX"/>
        </w:rPr>
        <w:t>EVALU</w:t>
      </w:r>
      <w:r w:rsidR="00310CC7">
        <w:rPr>
          <w:rFonts w:ascii="Trebuchet MS" w:hAnsi="Trebuchet MS"/>
          <w:b/>
          <w:bCs/>
          <w:iCs/>
          <w:lang w:val="es-MX"/>
        </w:rPr>
        <w:t>ACIÓN</w:t>
      </w:r>
    </w:p>
    <w:p w:rsidR="00547B69" w:rsidRPr="0094125E" w:rsidRDefault="00547B69" w:rsidP="00547B69">
      <w:pPr>
        <w:jc w:val="both"/>
        <w:rPr>
          <w:rFonts w:ascii="Trebuchet MS" w:hAnsi="Trebuchet MS"/>
          <w:bCs/>
          <w:iCs/>
          <w:sz w:val="18"/>
          <w:szCs w:val="18"/>
          <w:lang w:val="es-MX"/>
        </w:rPr>
      </w:pPr>
      <w:r w:rsidRPr="0094125E">
        <w:rPr>
          <w:rFonts w:ascii="Trebuchet MS" w:hAnsi="Trebuchet MS"/>
          <w:bCs/>
          <w:iCs/>
          <w:sz w:val="18"/>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94125E">
        <w:rPr>
          <w:rFonts w:ascii="Trebuchet MS" w:hAnsi="Trebuchet MS"/>
          <w:bCs/>
          <w:iCs/>
          <w:sz w:val="18"/>
          <w:szCs w:val="18"/>
          <w:lang w:val="es-MX"/>
        </w:rPr>
        <w:t xml:space="preserve">Dirección de </w:t>
      </w:r>
      <w:r w:rsidR="009C2401">
        <w:rPr>
          <w:rFonts w:ascii="Trebuchet MS" w:hAnsi="Trebuchet MS"/>
          <w:bCs/>
          <w:iCs/>
          <w:sz w:val="18"/>
          <w:szCs w:val="18"/>
          <w:lang w:val="es-MX"/>
        </w:rPr>
        <w:t>Evalu</w:t>
      </w:r>
      <w:r w:rsidR="00310CC7">
        <w:rPr>
          <w:rFonts w:ascii="Trebuchet MS" w:hAnsi="Trebuchet MS"/>
          <w:bCs/>
          <w:iCs/>
          <w:sz w:val="18"/>
          <w:szCs w:val="18"/>
          <w:lang w:val="es-MX"/>
        </w:rPr>
        <w:t>ación</w:t>
      </w:r>
      <w:r w:rsidRPr="0094125E">
        <w:rPr>
          <w:rFonts w:ascii="Trebuchet MS" w:hAnsi="Trebuchet MS"/>
          <w:bCs/>
          <w:iCs/>
          <w:sz w:val="18"/>
          <w:szCs w:val="18"/>
          <w:lang w:val="es-MX"/>
        </w:rPr>
        <w:t xml:space="preserve"> adscrita a la Secretaría de Administración y Finanzas del Gobierno del Estado de Sinaloa  con domicilio en </w:t>
      </w:r>
      <w:r w:rsidR="00DB05B5" w:rsidRPr="00DB05B5">
        <w:rPr>
          <w:rFonts w:ascii="Trebuchet MS" w:hAnsi="Trebuchet MS"/>
          <w:bCs/>
          <w:iCs/>
          <w:sz w:val="18"/>
          <w:szCs w:val="18"/>
        </w:rPr>
        <w:t>Ave. Lázaro Cárdenas 365 Sur,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w:t>
      </w:r>
      <w:r w:rsidR="005911AD">
        <w:rPr>
          <w:rFonts w:ascii="Trebuchet MS" w:hAnsi="Trebuchet MS"/>
          <w:bCs/>
          <w:iCs/>
          <w:sz w:val="18"/>
          <w:szCs w:val="18"/>
          <w:lang w:val="es-MX"/>
        </w:rPr>
        <w:t xml:space="preserve"> </w:t>
      </w:r>
      <w:r w:rsidRPr="0094125E">
        <w:rPr>
          <w:rFonts w:ascii="Trebuchet MS" w:hAnsi="Trebuchet MS"/>
          <w:bCs/>
          <w:iCs/>
          <w:sz w:val="18"/>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94125E" w:rsidRDefault="00E25ABA" w:rsidP="00547B69">
      <w:pPr>
        <w:jc w:val="both"/>
        <w:rPr>
          <w:rFonts w:ascii="Trebuchet MS" w:hAnsi="Trebuchet MS"/>
          <w:bCs/>
          <w:iCs/>
          <w:sz w:val="18"/>
          <w:szCs w:val="18"/>
          <w:lang w:val="es-MX"/>
        </w:rPr>
      </w:pPr>
    </w:p>
    <w:p w:rsidR="00547B69" w:rsidRPr="00215E1A"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Datos personales que se recaban y su finalidad. </w:t>
      </w:r>
      <w:r w:rsidRPr="0094125E">
        <w:rPr>
          <w:rFonts w:ascii="Trebuchet MS" w:hAnsi="Trebuchet MS"/>
          <w:bCs/>
          <w:iCs/>
          <w:sz w:val="18"/>
          <w:szCs w:val="18"/>
          <w:lang w:val="es-MX"/>
        </w:rPr>
        <w:t xml:space="preserve">Sus datos personales serán utilizados exclusivamente para dar atención a los trámites que realice en la </w:t>
      </w:r>
      <w:r w:rsidR="0061149C" w:rsidRPr="0094125E">
        <w:rPr>
          <w:rFonts w:ascii="Trebuchet MS" w:hAnsi="Trebuchet MS"/>
          <w:bCs/>
          <w:iCs/>
          <w:sz w:val="18"/>
          <w:szCs w:val="18"/>
          <w:lang w:val="es-MX"/>
        </w:rPr>
        <w:t xml:space="preserve">Dirección de </w:t>
      </w:r>
      <w:r w:rsidR="009C2401">
        <w:rPr>
          <w:rFonts w:ascii="Trebuchet MS" w:hAnsi="Trebuchet MS"/>
          <w:bCs/>
          <w:iCs/>
          <w:sz w:val="18"/>
          <w:szCs w:val="18"/>
          <w:lang w:val="es-MX"/>
        </w:rPr>
        <w:t>Evalu</w:t>
      </w:r>
      <w:r w:rsidR="00310CC7" w:rsidRPr="00310CC7">
        <w:rPr>
          <w:rFonts w:ascii="Trebuchet MS" w:hAnsi="Trebuchet MS"/>
          <w:bCs/>
          <w:iCs/>
          <w:sz w:val="18"/>
          <w:szCs w:val="18"/>
          <w:lang w:val="es-MX"/>
        </w:rPr>
        <w:t>ación</w:t>
      </w:r>
      <w:r w:rsidR="0061149C" w:rsidRPr="0094125E">
        <w:rPr>
          <w:rFonts w:ascii="Trebuchet MS" w:hAnsi="Trebuchet MS"/>
          <w:bCs/>
          <w:iCs/>
          <w:sz w:val="18"/>
          <w:szCs w:val="18"/>
          <w:lang w:val="es-MX"/>
        </w:rPr>
        <w:t xml:space="preserve"> a</w:t>
      </w:r>
      <w:r w:rsidRPr="0094125E">
        <w:rPr>
          <w:rFonts w:ascii="Trebuchet MS" w:hAnsi="Trebuchet MS"/>
          <w:bCs/>
          <w:iCs/>
          <w:sz w:val="18"/>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94125E">
        <w:rPr>
          <w:rFonts w:ascii="Trebuchet MS" w:hAnsi="Trebuchet MS"/>
          <w:bCs/>
          <w:iCs/>
          <w:sz w:val="18"/>
          <w:szCs w:val="18"/>
          <w:lang w:val="es-MX"/>
        </w:rPr>
        <w:t>aviso</w:t>
      </w:r>
      <w:r w:rsidRPr="0094125E">
        <w:rPr>
          <w:rFonts w:ascii="Trebuchet MS" w:hAnsi="Trebuchet MS"/>
          <w:bCs/>
          <w:iCs/>
          <w:sz w:val="18"/>
          <w:szCs w:val="18"/>
          <w:lang w:val="es-MX"/>
        </w:rPr>
        <w:t xml:space="preserve">. Sus datos personales </w:t>
      </w:r>
      <w:r w:rsidR="00DC6DE0" w:rsidRPr="00DC6DE0">
        <w:rPr>
          <w:rFonts w:ascii="Trebuchet MS" w:hAnsi="Trebuchet MS"/>
          <w:bCs/>
          <w:iCs/>
          <w:sz w:val="18"/>
          <w:szCs w:val="18"/>
          <w:lang w:val="es-MX"/>
        </w:rPr>
        <w:t>pueden y de ser así,</w:t>
      </w:r>
      <w:r w:rsidR="00DC6DE0">
        <w:rPr>
          <w:rFonts w:ascii="Trebuchet MS" w:hAnsi="Trebuchet MS"/>
          <w:bCs/>
          <w:iCs/>
          <w:sz w:val="18"/>
          <w:szCs w:val="18"/>
          <w:lang w:val="es-MX"/>
        </w:rPr>
        <w:t xml:space="preserve"> </w:t>
      </w:r>
      <w:r w:rsidRPr="0094125E">
        <w:rPr>
          <w:rFonts w:ascii="Trebuchet MS" w:hAnsi="Trebuchet MS"/>
          <w:bCs/>
          <w:iCs/>
          <w:sz w:val="18"/>
          <w:szCs w:val="18"/>
          <w:lang w:val="es-MX"/>
        </w:rPr>
        <w:t xml:space="preserve">serán utilizados </w:t>
      </w:r>
      <w:r w:rsidR="00F57248" w:rsidRPr="00F57248">
        <w:rPr>
          <w:rFonts w:ascii="Trebuchet MS" w:hAnsi="Trebuchet MS"/>
          <w:bCs/>
          <w:iCs/>
          <w:sz w:val="18"/>
          <w:szCs w:val="18"/>
          <w:lang w:val="es-MX"/>
        </w:rPr>
        <w:t xml:space="preserve">con la finalidad </w:t>
      </w:r>
      <w:r w:rsidR="009C2401">
        <w:rPr>
          <w:rFonts w:ascii="Trebuchet MS" w:hAnsi="Trebuchet MS"/>
          <w:bCs/>
          <w:iCs/>
          <w:sz w:val="18"/>
          <w:szCs w:val="18"/>
          <w:lang w:val="es-MX"/>
        </w:rPr>
        <w:t>de</w:t>
      </w:r>
      <w:r w:rsidR="009C2401">
        <w:rPr>
          <w:rFonts w:ascii="Trebuchet MS" w:hAnsi="Trebuchet MS"/>
          <w:bCs/>
          <w:iCs/>
          <w:sz w:val="18"/>
          <w:szCs w:val="18"/>
        </w:rPr>
        <w:t xml:space="preserve"> v</w:t>
      </w:r>
      <w:r w:rsidR="009C2401" w:rsidRPr="009C2401">
        <w:rPr>
          <w:rFonts w:ascii="Trebuchet MS" w:hAnsi="Trebuchet MS"/>
          <w:bCs/>
          <w:iCs/>
          <w:sz w:val="18"/>
          <w:szCs w:val="18"/>
        </w:rPr>
        <w:t>alorar el perfil y los criterios de calidad que deberán cumplir las instancias independientes de evaluación a ser contratadas, dar seguimiento a la aplicación de los términos de referencia por dichas instancias y promover las evaluaciones a los programas y fondos que aplican recursos federalizados y estatales; y apoyar la difusión de sus resultados;</w:t>
      </w:r>
      <w:r w:rsidR="009C2401">
        <w:rPr>
          <w:rFonts w:ascii="Trebuchet MS" w:hAnsi="Trebuchet MS"/>
          <w:bCs/>
          <w:iCs/>
          <w:sz w:val="18"/>
          <w:szCs w:val="18"/>
        </w:rPr>
        <w:t xml:space="preserve"> </w:t>
      </w:r>
      <w:r w:rsidR="009C2401" w:rsidRPr="009C2401">
        <w:rPr>
          <w:rFonts w:ascii="Trebuchet MS" w:hAnsi="Trebuchet MS"/>
          <w:bCs/>
          <w:iCs/>
          <w:sz w:val="18"/>
          <w:szCs w:val="18"/>
        </w:rPr>
        <w:t>operar, conjuntamente con las dependencias y entidades de la administración pública, la elaboración y seguimiento del Programa Anual de Evaluación, valorar el perfil y los criterios de calidad que deberán cumplir las instancias independientes de evaluación a ser contratadas, dar seguimiento a la aplicación de los términos de referencia por dichas instancias y promover las evaluaciones a los programas y fondos que aplican recursos federalizados y estatales; y apoyar la difusión de sus resu</w:t>
      </w:r>
      <w:r w:rsidR="009C2401">
        <w:rPr>
          <w:rFonts w:ascii="Trebuchet MS" w:hAnsi="Trebuchet MS"/>
          <w:bCs/>
          <w:iCs/>
          <w:sz w:val="18"/>
          <w:szCs w:val="18"/>
        </w:rPr>
        <w:t>ltados y d</w:t>
      </w:r>
      <w:r w:rsidR="009C2401" w:rsidRPr="009C2401">
        <w:rPr>
          <w:rFonts w:ascii="Trebuchet MS" w:hAnsi="Trebuchet MS"/>
          <w:bCs/>
          <w:iCs/>
          <w:sz w:val="18"/>
          <w:szCs w:val="18"/>
        </w:rPr>
        <w:t>efinir e integrar con los sectores involucrados, un sistema de información que asegure los elementos necesarios para el seguimiento permanente del ejercicio de los programas y presupuestos de los entes públicos</w:t>
      </w:r>
      <w:r w:rsidR="00215E1A" w:rsidRPr="00386234">
        <w:rPr>
          <w:rFonts w:ascii="Trebuchet MS" w:hAnsi="Trebuchet MS"/>
          <w:bCs/>
          <w:iCs/>
          <w:sz w:val="18"/>
          <w:szCs w:val="18"/>
        </w:rPr>
        <w:t xml:space="preserve">. </w:t>
      </w:r>
      <w:r w:rsidRPr="00386234">
        <w:rPr>
          <w:rFonts w:ascii="Trebuchet MS" w:hAnsi="Trebuchet MS"/>
          <w:bCs/>
          <w:iCs/>
          <w:sz w:val="18"/>
          <w:szCs w:val="18"/>
          <w:lang w:val="es-MX"/>
        </w:rPr>
        <w:t>Para las finalidades antes señaladas se podrán recabar, según se lo amerite el caso en concreto, todos o algunos los siguientes datos personales:</w:t>
      </w:r>
      <w:r w:rsidRPr="0094125E">
        <w:rPr>
          <w:rFonts w:ascii="Trebuchet MS" w:hAnsi="Trebuchet MS"/>
          <w:bCs/>
          <w:iCs/>
          <w:sz w:val="18"/>
          <w:szCs w:val="18"/>
          <w:lang w:val="es-MX"/>
        </w:rPr>
        <w:t xml:space="preserve"> nombre completo, domicilio, edad, estado civil, nacionalidad, número telefónico</w:t>
      </w:r>
      <w:r w:rsidR="00AC6417">
        <w:rPr>
          <w:rFonts w:ascii="Trebuchet MS" w:hAnsi="Trebuchet MS"/>
          <w:bCs/>
          <w:iCs/>
          <w:sz w:val="18"/>
          <w:szCs w:val="18"/>
          <w:lang w:val="es-MX"/>
        </w:rPr>
        <w:t>,</w:t>
      </w:r>
      <w:r w:rsidR="0061149C" w:rsidRPr="0094125E">
        <w:rPr>
          <w:rFonts w:ascii="Trebuchet MS" w:hAnsi="Trebuchet MS"/>
          <w:bCs/>
          <w:iCs/>
          <w:sz w:val="18"/>
          <w:szCs w:val="18"/>
          <w:lang w:val="es-MX"/>
        </w:rPr>
        <w:t xml:space="preserve"> registro federal de contribuyentes, número de seguridad social o análogo y correo electrónico</w:t>
      </w:r>
      <w:r w:rsidRPr="0094125E">
        <w:rPr>
          <w:rFonts w:ascii="Trebuchet MS" w:hAnsi="Trebuchet MS"/>
          <w:bCs/>
          <w:iCs/>
          <w:sz w:val="18"/>
          <w:szCs w:val="18"/>
          <w:lang w:val="es-MX"/>
        </w:rPr>
        <w:t>. Se informa que no se recabarán datos personales sensibles.</w:t>
      </w:r>
      <w:r w:rsidR="00215E1A">
        <w:rPr>
          <w:rFonts w:ascii="Trebuchet MS" w:hAnsi="Trebuchet MS"/>
          <w:bCs/>
          <w:iCs/>
          <w:sz w:val="18"/>
          <w:szCs w:val="18"/>
          <w:lang w:val="es-MX"/>
        </w:rPr>
        <w:t xml:space="preserve"> </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Fundamento para el tratamiento de datos personales. </w:t>
      </w:r>
      <w:r w:rsidRPr="0094125E">
        <w:rPr>
          <w:rFonts w:ascii="Trebuchet MS" w:hAnsi="Trebuchet MS"/>
          <w:bCs/>
          <w:iCs/>
          <w:sz w:val="18"/>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310CC7">
        <w:rPr>
          <w:rFonts w:ascii="Trebuchet MS" w:hAnsi="Trebuchet MS"/>
          <w:bCs/>
          <w:iCs/>
          <w:sz w:val="18"/>
          <w:szCs w:val="18"/>
          <w:lang w:val="es-MX"/>
        </w:rPr>
        <w:t>2</w:t>
      </w:r>
      <w:r w:rsidR="009C2401">
        <w:rPr>
          <w:rFonts w:ascii="Trebuchet MS" w:hAnsi="Trebuchet MS"/>
          <w:bCs/>
          <w:iCs/>
          <w:sz w:val="18"/>
          <w:szCs w:val="18"/>
          <w:lang w:val="es-MX"/>
        </w:rPr>
        <w:t>8</w:t>
      </w:r>
      <w:r w:rsidRPr="0094125E">
        <w:rPr>
          <w:rFonts w:ascii="Trebuchet MS" w:hAnsi="Trebuchet MS"/>
          <w:bCs/>
          <w:iCs/>
          <w:sz w:val="18"/>
          <w:szCs w:val="18"/>
          <w:lang w:val="es-MX"/>
        </w:rPr>
        <w:t xml:space="preserve"> del Reglamento Interior de la Secretaría de Administración y Finanzas del Estado de Sinaloa.</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Mecanismos, medios y procedimientos disponibles para ejercer los derechos ARCO. </w:t>
      </w:r>
      <w:r w:rsidRPr="0094125E">
        <w:rPr>
          <w:rFonts w:ascii="Trebuchet MS" w:hAnsi="Trebuchet MS"/>
          <w:bCs/>
          <w:iCs/>
          <w:sz w:val="18"/>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94125E">
        <w:rPr>
          <w:rFonts w:ascii="Trebuchet MS" w:hAnsi="Trebuchet MS"/>
          <w:bCs/>
          <w:iCs/>
          <w:sz w:val="18"/>
          <w:szCs w:val="18"/>
          <w:lang w:val="es-MX"/>
        </w:rPr>
        <w:t xml:space="preserve"> </w:t>
      </w:r>
      <w:r w:rsidRPr="0094125E">
        <w:rPr>
          <w:rFonts w:ascii="Trebuchet MS" w:hAnsi="Trebuchet MS"/>
          <w:bCs/>
          <w:iCs/>
          <w:sz w:val="18"/>
          <w:szCs w:val="18"/>
          <w:lang w:val="es-MX"/>
        </w:rPr>
        <w:t>domicilio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
          <w:bCs/>
          <w:iCs/>
          <w:sz w:val="18"/>
          <w:szCs w:val="18"/>
          <w:lang w:val="es-MX"/>
        </w:rPr>
      </w:pPr>
      <w:r w:rsidRPr="0094125E">
        <w:rPr>
          <w:rFonts w:ascii="Trebuchet MS" w:hAnsi="Trebuchet MS"/>
          <w:b/>
          <w:bCs/>
          <w:iCs/>
          <w:sz w:val="18"/>
          <w:szCs w:val="18"/>
          <w:lang w:val="es-MX"/>
        </w:rPr>
        <w:t>¿Cómo puede revocar su consentimiento para el uso de sus datos personales?</w:t>
      </w:r>
      <w:r w:rsidR="00E25ABA" w:rsidRPr="0094125E">
        <w:rPr>
          <w:rFonts w:ascii="Trebuchet MS" w:hAnsi="Trebuchet MS"/>
          <w:b/>
          <w:bCs/>
          <w:iCs/>
          <w:sz w:val="18"/>
          <w:szCs w:val="18"/>
          <w:lang w:val="es-MX"/>
        </w:rPr>
        <w:t xml:space="preserve"> </w:t>
      </w:r>
      <w:r w:rsidRPr="0094125E">
        <w:rPr>
          <w:rFonts w:ascii="Trebuchet MS" w:hAnsi="Trebuchet MS"/>
          <w:bCs/>
          <w:iCs/>
          <w:sz w:val="18"/>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Transferencia de datos personales. </w:t>
      </w:r>
      <w:r w:rsidRPr="0094125E">
        <w:rPr>
          <w:rFonts w:ascii="Trebuchet MS" w:hAnsi="Trebuchet MS"/>
          <w:bCs/>
          <w:iCs/>
          <w:sz w:val="18"/>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94125E" w:rsidRDefault="00E25ABA" w:rsidP="00547B69">
      <w:pPr>
        <w:jc w:val="both"/>
        <w:rPr>
          <w:rFonts w:ascii="Trebuchet MS" w:hAnsi="Trebuchet MS"/>
          <w:b/>
          <w:bCs/>
          <w:iCs/>
          <w:sz w:val="18"/>
          <w:szCs w:val="18"/>
          <w:lang w:val="es-MX"/>
        </w:rPr>
      </w:pPr>
    </w:p>
    <w:p w:rsidR="00B1685F" w:rsidRDefault="00547B69" w:rsidP="00B1685F">
      <w:pPr>
        <w:jc w:val="both"/>
        <w:rPr>
          <w:rFonts w:ascii="Trebuchet MS" w:hAnsi="Trebuchet MS"/>
          <w:bCs/>
          <w:iCs/>
          <w:sz w:val="18"/>
          <w:szCs w:val="18"/>
          <w:lang w:val="es-MX"/>
        </w:rPr>
      </w:pPr>
      <w:r w:rsidRPr="0094125E">
        <w:rPr>
          <w:rFonts w:ascii="Trebuchet MS" w:hAnsi="Trebuchet MS"/>
          <w:b/>
          <w:bCs/>
          <w:iCs/>
          <w:sz w:val="18"/>
          <w:szCs w:val="18"/>
          <w:lang w:val="es-MX"/>
        </w:rPr>
        <w:t xml:space="preserve">Cambios al aviso de privacidad. </w:t>
      </w:r>
      <w:r w:rsidRPr="0094125E">
        <w:rPr>
          <w:rFonts w:ascii="Trebuchet MS" w:hAnsi="Trebuchet MS"/>
          <w:bCs/>
          <w:iCs/>
          <w:sz w:val="18"/>
          <w:szCs w:val="18"/>
          <w:lang w:val="es-MX"/>
        </w:rPr>
        <w:t xml:space="preserve">En caso de que exista un cambio de este aviso de privacidad, lo haremos de su conocimiento en el portal Oficial, </w:t>
      </w:r>
      <w:r w:rsidR="00B1685F">
        <w:rPr>
          <w:rFonts w:ascii="Trebuchet MS" w:hAnsi="Trebuchet MS"/>
          <w:bCs/>
          <w:iCs/>
          <w:sz w:val="18"/>
          <w:szCs w:val="18"/>
          <w:lang w:val="es-MX"/>
        </w:rPr>
        <w:t>en el apartado de esta Secretarí</w:t>
      </w:r>
      <w:r w:rsidRPr="0094125E">
        <w:rPr>
          <w:rFonts w:ascii="Trebuchet MS" w:hAnsi="Trebuchet MS"/>
          <w:bCs/>
          <w:iCs/>
          <w:sz w:val="18"/>
          <w:szCs w:val="18"/>
          <w:lang w:val="es-MX"/>
        </w:rPr>
        <w:t>a</w:t>
      </w:r>
      <w:r w:rsidR="00B1685F">
        <w:rPr>
          <w:rFonts w:ascii="Trebuchet MS" w:hAnsi="Trebuchet MS"/>
          <w:bCs/>
          <w:iCs/>
          <w:sz w:val="18"/>
          <w:szCs w:val="18"/>
          <w:lang w:val="es-MX"/>
        </w:rPr>
        <w:t>:</w:t>
      </w:r>
    </w:p>
    <w:p w:rsidR="00C006EF" w:rsidRDefault="00B34949" w:rsidP="00547B69">
      <w:pPr>
        <w:jc w:val="both"/>
      </w:pPr>
      <w:hyperlink r:id="rId8" w:history="1">
        <w:r w:rsidR="00C006EF" w:rsidRPr="00266384">
          <w:rPr>
            <w:rStyle w:val="Hipervnculo"/>
            <w:rFonts w:ascii="Trebuchet MS" w:hAnsi="Trebuchet MS"/>
            <w:bCs/>
            <w:iCs/>
            <w:sz w:val="18"/>
            <w:szCs w:val="18"/>
            <w:lang w:val="es-MX"/>
          </w:rPr>
          <w:t>http://saf.transparenciasinaloa.gob.mx/avisos-de-privacidad-de-la-secretaria-de-administracion-y-finanzas/</w:t>
        </w:r>
      </w:hyperlink>
    </w:p>
    <w:p w:rsidR="001427E6" w:rsidRDefault="001427E6" w:rsidP="001427E6">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1427E6" w:rsidRDefault="001427E6" w:rsidP="00547B69">
      <w:pPr>
        <w:jc w:val="both"/>
        <w:rPr>
          <w:rFonts w:ascii="Trebuchet MS" w:hAnsi="Trebuchet MS"/>
          <w:bCs/>
          <w:iCs/>
          <w:sz w:val="18"/>
          <w:szCs w:val="18"/>
          <w:lang w:val="es-MX"/>
        </w:rPr>
      </w:pPr>
    </w:p>
    <w:sectPr w:rsidR="001427E6"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93" w:rsidRDefault="00671193">
      <w:r>
        <w:separator/>
      </w:r>
    </w:p>
  </w:endnote>
  <w:endnote w:type="continuationSeparator" w:id="0">
    <w:p w:rsidR="00671193" w:rsidRDefault="006711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93" w:rsidRDefault="00671193">
      <w:r>
        <w:separator/>
      </w:r>
    </w:p>
  </w:footnote>
  <w:footnote w:type="continuationSeparator" w:id="0">
    <w:p w:rsidR="00671193" w:rsidRDefault="0067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B34949">
    <w:pPr>
      <w:pStyle w:val="Encabezado"/>
    </w:pPr>
    <w:r w:rsidRPr="00B349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B34949" w:rsidRPr="00B349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B34949">
    <w:pPr>
      <w:pStyle w:val="Encabezado"/>
    </w:pPr>
    <w:r w:rsidRPr="00B349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7E6"/>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2EA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569FB"/>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1ACA"/>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A6FAE"/>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193"/>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05A5F"/>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401"/>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4949"/>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016"/>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56E4"/>
    <w:rsid w:val="00D963A8"/>
    <w:rsid w:val="00D9784A"/>
    <w:rsid w:val="00DA07E8"/>
    <w:rsid w:val="00DA1354"/>
    <w:rsid w:val="00DA1B49"/>
    <w:rsid w:val="00DA21BF"/>
    <w:rsid w:val="00DA2E9A"/>
    <w:rsid w:val="00DA4D01"/>
    <w:rsid w:val="00DA73EA"/>
    <w:rsid w:val="00DA785C"/>
    <w:rsid w:val="00DB05B5"/>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793859711">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6FD6-825F-4388-BE46-DFEFAB68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1711</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11102</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2021-01-15T16:17:00Z</dcterms:created>
  <dcterms:modified xsi:type="dcterms:W3CDTF">2021-01-15T16:36:00Z</dcterms:modified>
</cp:coreProperties>
</file>