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162" w:rsidRDefault="00DD2162" w:rsidP="00B22C11">
      <w:pPr>
        <w:spacing w:after="0" w:line="240" w:lineRule="auto"/>
        <w:jc w:val="center"/>
        <w:outlineLvl w:val="3"/>
        <w:rPr>
          <w:rFonts w:ascii="Times New Roman" w:eastAsia="Times New Roman" w:hAnsi="Times New Roman" w:cs="Times New Roman"/>
          <w:b/>
          <w:bCs/>
          <w:sz w:val="20"/>
          <w:szCs w:val="20"/>
          <w:lang w:eastAsia="es-MX"/>
        </w:rPr>
      </w:pPr>
    </w:p>
    <w:p w:rsidR="00DD2162" w:rsidRDefault="00DD2162" w:rsidP="00B22C11">
      <w:pPr>
        <w:spacing w:after="0" w:line="240" w:lineRule="auto"/>
        <w:jc w:val="center"/>
        <w:outlineLvl w:val="3"/>
        <w:rPr>
          <w:rFonts w:ascii="Times New Roman" w:eastAsia="Times New Roman" w:hAnsi="Times New Roman" w:cs="Times New Roman"/>
          <w:b/>
          <w:bCs/>
          <w:sz w:val="20"/>
          <w:szCs w:val="20"/>
          <w:lang w:eastAsia="es-MX"/>
        </w:rPr>
      </w:pPr>
    </w:p>
    <w:p w:rsidR="008F40B3" w:rsidRDefault="008F40B3" w:rsidP="00B22C11">
      <w:pPr>
        <w:spacing w:after="0" w:line="240" w:lineRule="auto"/>
        <w:jc w:val="center"/>
        <w:outlineLvl w:val="3"/>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b/>
          <w:bCs/>
          <w:sz w:val="20"/>
          <w:szCs w:val="20"/>
          <w:lang w:eastAsia="es-MX"/>
        </w:rPr>
        <w:t>AVISO DE PRIVACIDAD</w:t>
      </w:r>
    </w:p>
    <w:p w:rsidR="005D274B" w:rsidRPr="00746007" w:rsidRDefault="005D274B" w:rsidP="00B22C11">
      <w:pPr>
        <w:spacing w:after="0" w:line="240" w:lineRule="auto"/>
        <w:jc w:val="center"/>
        <w:outlineLvl w:val="3"/>
        <w:rPr>
          <w:rFonts w:ascii="Times New Roman" w:eastAsia="Times New Roman" w:hAnsi="Times New Roman" w:cs="Times New Roman"/>
          <w:b/>
          <w:bCs/>
          <w:sz w:val="20"/>
          <w:szCs w:val="20"/>
          <w:lang w:eastAsia="es-MX"/>
        </w:rPr>
      </w:pPr>
      <w:r>
        <w:rPr>
          <w:rFonts w:ascii="Times New Roman" w:eastAsia="Times New Roman" w:hAnsi="Times New Roman" w:cs="Times New Roman"/>
          <w:b/>
          <w:bCs/>
          <w:sz w:val="20"/>
          <w:szCs w:val="20"/>
          <w:lang w:eastAsia="es-MX"/>
        </w:rPr>
        <w:t>“</w:t>
      </w:r>
      <w:r w:rsidR="00972CF3">
        <w:rPr>
          <w:rFonts w:ascii="Times New Roman" w:eastAsia="Times New Roman" w:hAnsi="Times New Roman" w:cs="Times New Roman"/>
          <w:b/>
          <w:bCs/>
          <w:sz w:val="20"/>
          <w:szCs w:val="20"/>
          <w:lang w:eastAsia="es-MX"/>
        </w:rPr>
        <w:t>UNIDAD DE TRANSPARENCIA</w:t>
      </w:r>
      <w:r>
        <w:rPr>
          <w:rFonts w:ascii="Times New Roman" w:eastAsia="Times New Roman" w:hAnsi="Times New Roman" w:cs="Times New Roman"/>
          <w:b/>
          <w:bCs/>
          <w:sz w:val="20"/>
          <w:szCs w:val="20"/>
          <w:lang w:eastAsia="es-MX"/>
        </w:rPr>
        <w:t>”</w:t>
      </w:r>
    </w:p>
    <w:p w:rsidR="008F40B3" w:rsidRPr="0025309A" w:rsidRDefault="00B97204" w:rsidP="00746007">
      <w:pPr>
        <w:spacing w:before="100" w:beforeAutospacing="1" w:after="0" w:line="240" w:lineRule="auto"/>
        <w:jc w:val="both"/>
        <w:rPr>
          <w:rFonts w:ascii="Times New Roman" w:eastAsia="Times New Roman" w:hAnsi="Times New Roman" w:cs="Times New Roman"/>
          <w:sz w:val="20"/>
          <w:szCs w:val="20"/>
          <w:u w:val="single"/>
          <w:lang w:eastAsia="es-MX"/>
        </w:rPr>
      </w:pPr>
      <w:r w:rsidRPr="00746007">
        <w:rPr>
          <w:rFonts w:ascii="Times New Roman" w:eastAsia="Times New Roman" w:hAnsi="Times New Roman" w:cs="Times New Roman"/>
          <w:bCs/>
          <w:sz w:val="20"/>
          <w:szCs w:val="20"/>
          <w:lang w:eastAsia="es-MX"/>
        </w:rPr>
        <w:t xml:space="preserve">Conforme a lo dispuesto en la </w:t>
      </w:r>
      <w:r w:rsidR="00E2194B" w:rsidRPr="00746007">
        <w:rPr>
          <w:rFonts w:ascii="Times New Roman" w:eastAsia="Times New Roman" w:hAnsi="Times New Roman" w:cs="Times New Roman"/>
          <w:bCs/>
          <w:sz w:val="20"/>
          <w:szCs w:val="20"/>
          <w:lang w:eastAsia="es-MX"/>
        </w:rPr>
        <w:t xml:space="preserve">Ley de Transparencia y Acceso a la Información Pública del Estado de Sinaloa y a la </w:t>
      </w:r>
      <w:r w:rsidRPr="00746007">
        <w:rPr>
          <w:rFonts w:ascii="Times New Roman" w:eastAsia="Times New Roman" w:hAnsi="Times New Roman" w:cs="Times New Roman"/>
          <w:bCs/>
          <w:sz w:val="20"/>
          <w:szCs w:val="20"/>
          <w:lang w:eastAsia="es-MX"/>
        </w:rPr>
        <w:t xml:space="preserve">Ley de Protección de Datos Personales en Posesión de Sujetos Obligados del Estado de Sinaloa, </w:t>
      </w:r>
      <w:r w:rsidR="00470310" w:rsidRPr="005D274B">
        <w:rPr>
          <w:rFonts w:ascii="Times New Roman" w:eastAsia="Times New Roman" w:hAnsi="Times New Roman" w:cs="Times New Roman"/>
          <w:sz w:val="20"/>
          <w:szCs w:val="20"/>
          <w:u w:val="single"/>
          <w:lang w:eastAsia="es-MX"/>
        </w:rPr>
        <w:t xml:space="preserve">la </w:t>
      </w:r>
      <w:r w:rsidR="00EC63F8">
        <w:rPr>
          <w:rFonts w:ascii="Times New Roman" w:eastAsia="Times New Roman" w:hAnsi="Times New Roman" w:cs="Times New Roman"/>
          <w:sz w:val="20"/>
          <w:szCs w:val="20"/>
          <w:u w:val="single"/>
          <w:lang w:eastAsia="es-MX"/>
        </w:rPr>
        <w:t>Unidad de Transparencia</w:t>
      </w:r>
      <w:r w:rsidR="0025309A">
        <w:rPr>
          <w:rFonts w:ascii="Times New Roman" w:eastAsia="Times New Roman" w:hAnsi="Times New Roman" w:cs="Times New Roman"/>
          <w:sz w:val="20"/>
          <w:szCs w:val="20"/>
          <w:u w:val="single"/>
          <w:lang w:eastAsia="es-MX"/>
        </w:rPr>
        <w:t xml:space="preserve"> </w:t>
      </w:r>
      <w:r w:rsidR="00EC63F8">
        <w:rPr>
          <w:rFonts w:ascii="Times New Roman" w:eastAsia="Times New Roman" w:hAnsi="Times New Roman" w:cs="Times New Roman"/>
          <w:sz w:val="20"/>
          <w:szCs w:val="20"/>
          <w:u w:val="single"/>
          <w:lang w:eastAsia="es-MX"/>
        </w:rPr>
        <w:t xml:space="preserve">de la Secretaria de Turismo, </w:t>
      </w:r>
      <w:r w:rsidR="0025309A">
        <w:rPr>
          <w:rFonts w:ascii="Times New Roman" w:eastAsia="Times New Roman" w:hAnsi="Times New Roman" w:cs="Times New Roman"/>
          <w:sz w:val="20"/>
          <w:szCs w:val="20"/>
          <w:u w:val="single"/>
          <w:lang w:eastAsia="es-MX"/>
        </w:rPr>
        <w:t xml:space="preserve">con domicilio en </w:t>
      </w:r>
      <w:r w:rsidR="00EC63F8" w:rsidRPr="00EC63F8">
        <w:rPr>
          <w:rFonts w:ascii="Times New Roman" w:eastAsia="Times New Roman" w:hAnsi="Times New Roman" w:cs="Times New Roman"/>
          <w:bCs/>
          <w:sz w:val="20"/>
          <w:szCs w:val="20"/>
          <w:u w:val="single"/>
          <w:lang w:eastAsia="es-MX"/>
        </w:rPr>
        <w:t>Avenida Insurgentes S/N Sótano, Colonia, Centro Sinaloa Culiacán, Sinaloa</w:t>
      </w:r>
      <w:r w:rsidR="00EC63F8" w:rsidRPr="00EC63F8">
        <w:rPr>
          <w:rFonts w:ascii="Times New Roman" w:eastAsia="Times New Roman" w:hAnsi="Times New Roman" w:cs="Times New Roman"/>
          <w:bCs/>
          <w:i/>
          <w:iCs/>
          <w:sz w:val="20"/>
          <w:szCs w:val="20"/>
          <w:u w:val="single"/>
          <w:lang w:eastAsia="es-MX"/>
        </w:rPr>
        <w:t xml:space="preserve">, </w:t>
      </w:r>
      <w:r w:rsidR="00EC63F8" w:rsidRPr="00EC63F8">
        <w:rPr>
          <w:rFonts w:ascii="Times New Roman" w:eastAsia="Times New Roman" w:hAnsi="Times New Roman" w:cs="Times New Roman"/>
          <w:bCs/>
          <w:iCs/>
          <w:sz w:val="20"/>
          <w:szCs w:val="20"/>
          <w:u w:val="single"/>
          <w:lang w:eastAsia="es-MX"/>
        </w:rPr>
        <w:t>C.P.</w:t>
      </w:r>
      <w:r w:rsidR="00EC63F8" w:rsidRPr="00EC63F8">
        <w:rPr>
          <w:rFonts w:ascii="Times New Roman" w:eastAsia="Times New Roman" w:hAnsi="Times New Roman" w:cs="Times New Roman"/>
          <w:bCs/>
          <w:i/>
          <w:iCs/>
          <w:sz w:val="20"/>
          <w:szCs w:val="20"/>
          <w:u w:val="single"/>
          <w:lang w:eastAsia="es-MX"/>
        </w:rPr>
        <w:t xml:space="preserve"> </w:t>
      </w:r>
      <w:r w:rsidR="00EC63F8" w:rsidRPr="00EC63F8">
        <w:rPr>
          <w:rFonts w:ascii="Times New Roman" w:eastAsia="Times New Roman" w:hAnsi="Times New Roman" w:cs="Times New Roman"/>
          <w:bCs/>
          <w:iCs/>
          <w:sz w:val="20"/>
          <w:szCs w:val="20"/>
          <w:u w:val="single"/>
          <w:lang w:eastAsia="es-MX"/>
        </w:rPr>
        <w:t xml:space="preserve">80129. Teléfono </w:t>
      </w:r>
      <w:r w:rsidR="00EC63F8" w:rsidRPr="00EC63F8">
        <w:rPr>
          <w:rFonts w:ascii="Times New Roman" w:eastAsia="Times New Roman" w:hAnsi="Times New Roman" w:cs="Times New Roman"/>
          <w:sz w:val="20"/>
          <w:szCs w:val="20"/>
          <w:u w:val="single"/>
          <w:lang w:eastAsia="es-MX"/>
        </w:rPr>
        <w:t>(667)761-21-91</w:t>
      </w:r>
      <w:r w:rsidR="000124C1">
        <w:rPr>
          <w:rFonts w:ascii="Times New Roman" w:eastAsia="Times New Roman" w:hAnsi="Times New Roman" w:cs="Times New Roman"/>
          <w:b/>
          <w:sz w:val="20"/>
          <w:szCs w:val="20"/>
          <w:lang w:eastAsia="es-MX"/>
        </w:rPr>
        <w:t>,</w:t>
      </w:r>
      <w:r w:rsidR="008F40B3" w:rsidRPr="00746007">
        <w:rPr>
          <w:rFonts w:ascii="Times New Roman" w:eastAsia="Times New Roman" w:hAnsi="Times New Roman" w:cs="Times New Roman"/>
          <w:sz w:val="20"/>
          <w:szCs w:val="20"/>
          <w:lang w:eastAsia="es-MX"/>
        </w:rPr>
        <w:t xml:space="preserve"> </w:t>
      </w:r>
      <w:r w:rsidR="00DC7EB5" w:rsidRPr="00746007">
        <w:rPr>
          <w:rFonts w:ascii="Times New Roman" w:eastAsia="Times New Roman" w:hAnsi="Times New Roman" w:cs="Times New Roman"/>
          <w:sz w:val="20"/>
          <w:szCs w:val="20"/>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8F40B3" w:rsidRPr="00746007">
        <w:rPr>
          <w:rFonts w:ascii="Times New Roman" w:eastAsia="Times New Roman" w:hAnsi="Times New Roman" w:cs="Times New Roman"/>
          <w:sz w:val="20"/>
          <w:szCs w:val="20"/>
          <w:lang w:eastAsia="es-MX"/>
        </w:rPr>
        <w:t>:</w:t>
      </w:r>
    </w:p>
    <w:p w:rsidR="005E6516" w:rsidRPr="00746007" w:rsidRDefault="00746007" w:rsidP="005E6516">
      <w:pPr>
        <w:spacing w:before="100" w:beforeAutospacing="1" w:after="100" w:afterAutospacing="1" w:line="240" w:lineRule="auto"/>
        <w:outlineLvl w:val="1"/>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b/>
          <w:bCs/>
          <w:sz w:val="20"/>
          <w:szCs w:val="20"/>
          <w:lang w:eastAsia="es-MX"/>
        </w:rPr>
        <w:t>¿Qué datos personales recabamos y para qué fines?</w:t>
      </w:r>
    </w:p>
    <w:p w:rsidR="00DC7EB5" w:rsidRPr="00910877" w:rsidRDefault="00DC7EB5" w:rsidP="00EC63F8">
      <w:pPr>
        <w:spacing w:after="0" w:line="240" w:lineRule="auto"/>
        <w:jc w:val="both"/>
        <w:rPr>
          <w:sz w:val="21"/>
          <w:szCs w:val="21"/>
        </w:rPr>
      </w:pPr>
      <w:r w:rsidRPr="00746007">
        <w:rPr>
          <w:rFonts w:ascii="Times New Roman" w:hAnsi="Times New Roman" w:cs="Times New Roman"/>
          <w:sz w:val="20"/>
          <w:szCs w:val="20"/>
        </w:rPr>
        <w:t xml:space="preserve">Sus datos personales serán utilizados con la finalidad de </w:t>
      </w:r>
      <w:r w:rsidR="00EC63F8">
        <w:rPr>
          <w:rFonts w:ascii="Times New Roman" w:hAnsi="Times New Roman" w:cs="Times New Roman"/>
          <w:sz w:val="20"/>
          <w:szCs w:val="20"/>
        </w:rPr>
        <w:t xml:space="preserve">enviar la información o notificaciones con la información </w:t>
      </w:r>
      <w:r w:rsidR="00972CF3">
        <w:rPr>
          <w:rFonts w:ascii="Times New Roman" w:hAnsi="Times New Roman" w:cs="Times New Roman"/>
          <w:sz w:val="20"/>
          <w:szCs w:val="20"/>
        </w:rPr>
        <w:t>solicitada.</w:t>
      </w:r>
      <w:r w:rsidR="00972CF3" w:rsidRPr="00746007">
        <w:rPr>
          <w:rFonts w:ascii="Times New Roman" w:hAnsi="Times New Roman" w:cs="Times New Roman"/>
          <w:sz w:val="20"/>
          <w:szCs w:val="20"/>
        </w:rPr>
        <w:t xml:space="preserve"> Para</w:t>
      </w:r>
      <w:r w:rsidRPr="00746007">
        <w:rPr>
          <w:rFonts w:ascii="Times New Roman" w:hAnsi="Times New Roman" w:cs="Times New Roman"/>
          <w:sz w:val="20"/>
          <w:szCs w:val="20"/>
        </w:rPr>
        <w:t xml:space="preserve"> las finalidades antes señaladas se recaban los siguientes datos personales:</w:t>
      </w:r>
      <w:r w:rsidR="00567F8F">
        <w:rPr>
          <w:rFonts w:ascii="Times New Roman" w:hAnsi="Times New Roman" w:cs="Times New Roman"/>
          <w:sz w:val="20"/>
          <w:szCs w:val="20"/>
        </w:rPr>
        <w:t xml:space="preserve"> </w:t>
      </w:r>
      <w:r w:rsidR="0060568F" w:rsidRPr="00910877">
        <w:rPr>
          <w:rFonts w:ascii="Times New Roman" w:hAnsi="Times New Roman" w:cs="Times New Roman"/>
          <w:iCs/>
          <w:sz w:val="20"/>
          <w:szCs w:val="20"/>
          <w:u w:val="single"/>
        </w:rPr>
        <w:t>nombre y</w:t>
      </w:r>
      <w:r w:rsidR="00910877" w:rsidRPr="00910877">
        <w:rPr>
          <w:rFonts w:ascii="Times New Roman" w:hAnsi="Times New Roman" w:cs="Times New Roman"/>
          <w:iCs/>
          <w:sz w:val="20"/>
          <w:szCs w:val="20"/>
          <w:u w:val="single"/>
        </w:rPr>
        <w:t xml:space="preserve"> correo electrónico</w:t>
      </w:r>
      <w:r w:rsidR="00910877">
        <w:rPr>
          <w:rFonts w:ascii="Times New Roman" w:hAnsi="Times New Roman" w:cs="Times New Roman"/>
          <w:iCs/>
          <w:sz w:val="20"/>
          <w:szCs w:val="20"/>
          <w:u w:val="single"/>
        </w:rPr>
        <w:t>.</w:t>
      </w:r>
      <w:r w:rsidR="00910877">
        <w:rPr>
          <w:i/>
          <w:iCs/>
          <w:sz w:val="21"/>
          <w:szCs w:val="21"/>
        </w:rPr>
        <w:t xml:space="preserve"> </w:t>
      </w:r>
      <w:r w:rsidRPr="00746007">
        <w:rPr>
          <w:rFonts w:ascii="Times New Roman" w:hAnsi="Times New Roman" w:cs="Times New Roman"/>
          <w:sz w:val="20"/>
          <w:szCs w:val="20"/>
        </w:rPr>
        <w:t>Se informa que no se recabarán datos personales sensibles.</w:t>
      </w:r>
    </w:p>
    <w:p w:rsidR="00746007" w:rsidRPr="00746007"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b/>
          <w:bCs/>
          <w:sz w:val="20"/>
          <w:szCs w:val="20"/>
          <w:lang w:eastAsia="es-MX"/>
        </w:rPr>
        <w:t xml:space="preserve">Fundamento para el tratamiento de datos personales </w:t>
      </w:r>
    </w:p>
    <w:p w:rsidR="00746007" w:rsidRPr="00746007"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0"/>
          <w:szCs w:val="20"/>
          <w:lang w:eastAsia="es-MX"/>
        </w:rPr>
      </w:pPr>
      <w:r w:rsidRPr="00746007">
        <w:rPr>
          <w:rFonts w:ascii="Times New Roman" w:eastAsia="Times New Roman" w:hAnsi="Times New Roman" w:cs="Times New Roman"/>
          <w:bCs/>
          <w:sz w:val="20"/>
          <w:szCs w:val="20"/>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w:t>
      </w:r>
      <w:r w:rsidR="00B22C11">
        <w:rPr>
          <w:rFonts w:ascii="Times New Roman" w:eastAsia="Times New Roman" w:hAnsi="Times New Roman" w:cs="Times New Roman"/>
          <w:bCs/>
          <w:sz w:val="20"/>
          <w:szCs w:val="20"/>
          <w:lang w:eastAsia="es-MX"/>
        </w:rPr>
        <w:t xml:space="preserve"> y </w:t>
      </w:r>
      <w:r w:rsidR="003C60FE">
        <w:rPr>
          <w:rFonts w:ascii="Times New Roman" w:eastAsia="Times New Roman" w:hAnsi="Times New Roman" w:cs="Times New Roman"/>
          <w:bCs/>
          <w:sz w:val="20"/>
          <w:szCs w:val="20"/>
          <w:lang w:eastAsia="es-MX"/>
        </w:rPr>
        <w:t>los</w:t>
      </w:r>
      <w:bookmarkStart w:id="0" w:name="_GoBack"/>
      <w:bookmarkEnd w:id="0"/>
      <w:r w:rsidR="003C60FE">
        <w:rPr>
          <w:rFonts w:ascii="Times New Roman" w:eastAsia="Times New Roman" w:hAnsi="Times New Roman" w:cs="Times New Roman"/>
          <w:bCs/>
          <w:sz w:val="20"/>
          <w:szCs w:val="20"/>
          <w:lang w:eastAsia="es-MX"/>
        </w:rPr>
        <w:t xml:space="preserve"> relativos al</w:t>
      </w:r>
      <w:r w:rsidR="00B22C11">
        <w:rPr>
          <w:rFonts w:ascii="Times New Roman" w:eastAsia="Times New Roman" w:hAnsi="Times New Roman" w:cs="Times New Roman"/>
          <w:bCs/>
          <w:sz w:val="20"/>
          <w:szCs w:val="20"/>
          <w:lang w:eastAsia="es-MX"/>
        </w:rPr>
        <w:t xml:space="preserve"> Reglamento Interior de la Secretaria de </w:t>
      </w:r>
      <w:r w:rsidR="00910877">
        <w:rPr>
          <w:rFonts w:ascii="Times New Roman" w:eastAsia="Times New Roman" w:hAnsi="Times New Roman" w:cs="Times New Roman"/>
          <w:bCs/>
          <w:sz w:val="20"/>
          <w:szCs w:val="20"/>
          <w:lang w:eastAsia="es-MX"/>
        </w:rPr>
        <w:t xml:space="preserve">Turismo </w:t>
      </w:r>
      <w:r w:rsidR="00B22C11">
        <w:rPr>
          <w:rFonts w:ascii="Times New Roman" w:eastAsia="Times New Roman" w:hAnsi="Times New Roman" w:cs="Times New Roman"/>
          <w:bCs/>
          <w:sz w:val="20"/>
          <w:szCs w:val="20"/>
          <w:lang w:eastAsia="es-MX"/>
        </w:rPr>
        <w:t xml:space="preserve"> del Gobierno del Estado de Sinaloa.</w:t>
      </w:r>
    </w:p>
    <w:p w:rsidR="00746007" w:rsidRPr="00746007" w:rsidRDefault="00746007" w:rsidP="00B22C11">
      <w:pPr>
        <w:spacing w:after="0" w:line="240" w:lineRule="auto"/>
        <w:outlineLvl w:val="1"/>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b/>
          <w:bCs/>
          <w:sz w:val="20"/>
          <w:szCs w:val="20"/>
          <w:lang w:eastAsia="es-MX"/>
        </w:rPr>
        <w:t>Mecanismos, medios y procedimientos disponibles para ejercer los derechos ARCO.</w:t>
      </w:r>
    </w:p>
    <w:p w:rsidR="0025309A" w:rsidRDefault="00746007" w:rsidP="0025309A">
      <w:pPr>
        <w:spacing w:after="0" w:line="240" w:lineRule="auto"/>
        <w:jc w:val="both"/>
        <w:rPr>
          <w:rFonts w:ascii="Times New Roman" w:eastAsia="Times New Roman" w:hAnsi="Times New Roman" w:cs="Times New Roman"/>
          <w:sz w:val="20"/>
          <w:szCs w:val="20"/>
          <w:lang w:eastAsia="es-MX"/>
        </w:rPr>
      </w:pPr>
      <w:r w:rsidRPr="00746007">
        <w:rPr>
          <w:rFonts w:ascii="Times New Roman" w:eastAsia="Times New Roman" w:hAnsi="Times New Roman" w:cs="Times New Roman"/>
          <w:sz w:val="20"/>
          <w:szCs w:val="20"/>
          <w:lang w:eastAsia="es-MX"/>
        </w:rPr>
        <w:t xml:space="preserve">Para el ejercicio de cualquiera de los derechos ARCO, usted deberá presentar la solicitud respectiva en </w:t>
      </w:r>
      <w:r w:rsidRPr="00746007">
        <w:rPr>
          <w:rFonts w:ascii="Times New Roman" w:eastAsia="Times New Roman" w:hAnsi="Times New Roman" w:cs="Times New Roman"/>
          <w:bCs/>
          <w:sz w:val="20"/>
          <w:szCs w:val="20"/>
          <w:lang w:eastAsia="es-MX"/>
        </w:rPr>
        <w:t xml:space="preserve">la </w:t>
      </w:r>
      <w:r w:rsidR="00910877">
        <w:rPr>
          <w:rFonts w:ascii="Times New Roman" w:eastAsia="Times New Roman" w:hAnsi="Times New Roman" w:cs="Times New Roman"/>
          <w:bCs/>
          <w:sz w:val="20"/>
          <w:szCs w:val="20"/>
          <w:lang w:eastAsia="es-MX"/>
        </w:rPr>
        <w:t>Secretaría de Turismo del Gobierno del Estado de Sinaloa,</w:t>
      </w:r>
      <w:r w:rsidR="0025309A">
        <w:rPr>
          <w:rFonts w:ascii="Times New Roman" w:eastAsia="Times New Roman" w:hAnsi="Times New Roman" w:cs="Times New Roman"/>
          <w:bCs/>
          <w:sz w:val="20"/>
          <w:szCs w:val="20"/>
          <w:lang w:eastAsia="es-MX"/>
        </w:rPr>
        <w:t xml:space="preserve"> </w:t>
      </w:r>
      <w:r w:rsidR="00910877">
        <w:rPr>
          <w:rFonts w:ascii="Times New Roman" w:eastAsia="Times New Roman" w:hAnsi="Times New Roman" w:cs="Times New Roman"/>
          <w:bCs/>
          <w:sz w:val="20"/>
          <w:szCs w:val="20"/>
          <w:lang w:eastAsia="es-MX"/>
        </w:rPr>
        <w:t xml:space="preserve"> </w:t>
      </w:r>
      <w:r w:rsidR="0025309A" w:rsidRPr="00E47F6E">
        <w:rPr>
          <w:rFonts w:ascii="Times New Roman" w:eastAsia="Times New Roman" w:hAnsi="Times New Roman" w:cs="Times New Roman"/>
          <w:sz w:val="20"/>
          <w:szCs w:val="20"/>
          <w:lang w:eastAsia="es-MX"/>
        </w:rPr>
        <w:t xml:space="preserve">Gobierno del Estado de Sinaloa (SECTUR), Av. Insurgentes S/N </w:t>
      </w:r>
      <w:r w:rsidR="00B267C0" w:rsidRPr="00E47F6E">
        <w:rPr>
          <w:rFonts w:ascii="Times New Roman" w:eastAsia="Times New Roman" w:hAnsi="Times New Roman" w:cs="Times New Roman"/>
          <w:sz w:val="20"/>
          <w:szCs w:val="20"/>
          <w:lang w:eastAsia="es-MX"/>
        </w:rPr>
        <w:t>Sótano</w:t>
      </w:r>
      <w:r w:rsidR="0025309A" w:rsidRPr="00E47F6E">
        <w:rPr>
          <w:rFonts w:ascii="Times New Roman" w:eastAsia="Times New Roman" w:hAnsi="Times New Roman" w:cs="Times New Roman"/>
          <w:sz w:val="20"/>
          <w:szCs w:val="20"/>
          <w:lang w:eastAsia="es-MX"/>
        </w:rPr>
        <w:t>, Colonia Centro Sinaloa, C.P. 80129, Culiacán, Sinaloa.</w:t>
      </w:r>
    </w:p>
    <w:p w:rsidR="0025309A" w:rsidRDefault="0025309A" w:rsidP="0025309A">
      <w:pPr>
        <w:spacing w:after="0" w:line="240" w:lineRule="auto"/>
        <w:jc w:val="both"/>
        <w:rPr>
          <w:rFonts w:ascii="Times New Roman" w:eastAsia="Times New Roman" w:hAnsi="Times New Roman" w:cs="Times New Roman"/>
          <w:sz w:val="20"/>
          <w:szCs w:val="20"/>
          <w:lang w:eastAsia="es-MX"/>
        </w:rPr>
      </w:pPr>
    </w:p>
    <w:p w:rsidR="00746007" w:rsidRPr="00746007" w:rsidRDefault="00746007" w:rsidP="0025309A">
      <w:pPr>
        <w:spacing w:after="0" w:line="240" w:lineRule="auto"/>
        <w:jc w:val="both"/>
        <w:rPr>
          <w:rFonts w:ascii="Times New Roman" w:eastAsia="Times New Roman" w:hAnsi="Times New Roman" w:cs="Times New Roman"/>
          <w:sz w:val="20"/>
          <w:szCs w:val="20"/>
          <w:lang w:eastAsia="es-MX"/>
        </w:rPr>
      </w:pPr>
      <w:r w:rsidRPr="00746007">
        <w:rPr>
          <w:rFonts w:ascii="Times New Roman" w:eastAsia="Times New Roman" w:hAnsi="Times New Roman" w:cs="Times New Roman"/>
          <w:sz w:val="20"/>
          <w:szCs w:val="20"/>
          <w:lang w:eastAsia="es-MX"/>
        </w:rPr>
        <w:t xml:space="preserve">Para conocer el procedimiento y requisitos para el ejercicio de los derechos ARCO, usted podrá llamar al siguiente </w:t>
      </w:r>
      <w:r w:rsidR="00D67E12" w:rsidRPr="00E47F6E">
        <w:rPr>
          <w:rFonts w:ascii="Times New Roman" w:eastAsia="Times New Roman" w:hAnsi="Times New Roman" w:cs="Times New Roman"/>
          <w:b/>
          <w:sz w:val="20"/>
          <w:szCs w:val="20"/>
          <w:u w:val="single"/>
          <w:lang w:eastAsia="es-MX"/>
        </w:rPr>
        <w:t>(66</w:t>
      </w:r>
      <w:r w:rsidR="002608D7">
        <w:rPr>
          <w:rFonts w:ascii="Times New Roman" w:eastAsia="Times New Roman" w:hAnsi="Times New Roman" w:cs="Times New Roman"/>
          <w:b/>
          <w:sz w:val="20"/>
          <w:szCs w:val="20"/>
          <w:u w:val="single"/>
          <w:lang w:eastAsia="es-MX"/>
        </w:rPr>
        <w:t>7</w:t>
      </w:r>
      <w:r w:rsidR="00D67E12" w:rsidRPr="00E47F6E">
        <w:rPr>
          <w:rFonts w:ascii="Times New Roman" w:eastAsia="Times New Roman" w:hAnsi="Times New Roman" w:cs="Times New Roman"/>
          <w:b/>
          <w:sz w:val="20"/>
          <w:szCs w:val="20"/>
          <w:u w:val="single"/>
          <w:lang w:eastAsia="es-MX"/>
        </w:rPr>
        <w:t>)</w:t>
      </w:r>
      <w:r w:rsidR="002608D7">
        <w:rPr>
          <w:rFonts w:ascii="Times New Roman" w:eastAsia="Times New Roman" w:hAnsi="Times New Roman" w:cs="Times New Roman"/>
          <w:b/>
          <w:sz w:val="20"/>
          <w:szCs w:val="20"/>
          <w:u w:val="single"/>
          <w:lang w:eastAsia="es-MX"/>
        </w:rPr>
        <w:t>7612191</w:t>
      </w:r>
      <w:r w:rsidRPr="00E47F6E">
        <w:rPr>
          <w:rFonts w:ascii="Times New Roman" w:eastAsia="Times New Roman" w:hAnsi="Times New Roman" w:cs="Times New Roman"/>
          <w:sz w:val="20"/>
          <w:szCs w:val="20"/>
          <w:lang w:eastAsia="es-MX"/>
        </w:rPr>
        <w:t>;</w:t>
      </w:r>
      <w:r w:rsidRPr="00746007">
        <w:rPr>
          <w:rFonts w:ascii="Times New Roman" w:eastAsia="Times New Roman" w:hAnsi="Times New Roman" w:cs="Times New Roman"/>
          <w:sz w:val="20"/>
          <w:szCs w:val="20"/>
          <w:lang w:eastAsia="es-MX"/>
        </w:rPr>
        <w:t xml:space="preserve"> con nuestro Responsable de la Unidad de Transparencia, que dará trámite a las solicitudes para el ejercicio de estos derechos, y atenderá cualquier duda que pudiera tener respecto al tratamiento de su información. </w:t>
      </w:r>
    </w:p>
    <w:p w:rsidR="00746007" w:rsidRPr="00746007" w:rsidRDefault="00746007" w:rsidP="00746007">
      <w:pPr>
        <w:spacing w:before="100" w:beforeAutospacing="1" w:after="100" w:afterAutospacing="1" w:line="240" w:lineRule="auto"/>
        <w:jc w:val="both"/>
        <w:rPr>
          <w:rFonts w:ascii="Times New Roman" w:eastAsia="Times New Roman" w:hAnsi="Times New Roman" w:cs="Times New Roman"/>
          <w:b/>
          <w:bCs/>
          <w:iCs/>
          <w:sz w:val="20"/>
          <w:szCs w:val="20"/>
          <w:lang w:eastAsia="es-MX"/>
        </w:rPr>
      </w:pPr>
      <w:r w:rsidRPr="00746007">
        <w:rPr>
          <w:rFonts w:ascii="Times New Roman" w:eastAsia="Times New Roman" w:hAnsi="Times New Roman" w:cs="Times New Roman"/>
          <w:sz w:val="20"/>
          <w:szCs w:val="20"/>
          <w:lang w:eastAsia="es-MX"/>
        </w:rPr>
        <w:t xml:space="preserve">Los datos de contacto del Responsable de la Unidad de Transparencia son los siguientes: </w:t>
      </w:r>
      <w:r w:rsidRPr="00746007">
        <w:rPr>
          <w:rFonts w:ascii="Times New Roman" w:eastAsia="Times New Roman" w:hAnsi="Times New Roman" w:cs="Times New Roman"/>
          <w:sz w:val="20"/>
          <w:szCs w:val="20"/>
          <w:lang w:eastAsia="es-MX"/>
        </w:rPr>
        <w:br/>
        <w:t>domicilio en</w:t>
      </w:r>
      <w:r w:rsidR="00B22C11">
        <w:rPr>
          <w:rFonts w:ascii="Times New Roman" w:eastAsia="Times New Roman" w:hAnsi="Times New Roman" w:cs="Times New Roman"/>
          <w:sz w:val="20"/>
          <w:szCs w:val="20"/>
          <w:lang w:eastAsia="es-MX"/>
        </w:rPr>
        <w:t xml:space="preserve"> </w:t>
      </w:r>
      <w:r w:rsidR="00D67E12" w:rsidRPr="00E47F6E">
        <w:rPr>
          <w:rFonts w:ascii="Times New Roman" w:eastAsia="Times New Roman" w:hAnsi="Times New Roman" w:cs="Times New Roman"/>
          <w:sz w:val="20"/>
          <w:szCs w:val="20"/>
          <w:lang w:eastAsia="es-MX"/>
        </w:rPr>
        <w:t xml:space="preserve">Gobierno del Estado de Sinaloa (SECTUR), Av. Insurgentes S/N </w:t>
      </w:r>
      <w:r w:rsidR="0025309A" w:rsidRPr="00E47F6E">
        <w:rPr>
          <w:rFonts w:ascii="Times New Roman" w:eastAsia="Times New Roman" w:hAnsi="Times New Roman" w:cs="Times New Roman"/>
          <w:sz w:val="20"/>
          <w:szCs w:val="20"/>
          <w:lang w:eastAsia="es-MX"/>
        </w:rPr>
        <w:t>Sótano</w:t>
      </w:r>
      <w:r w:rsidR="00D67E12" w:rsidRPr="00E47F6E">
        <w:rPr>
          <w:rFonts w:ascii="Times New Roman" w:eastAsia="Times New Roman" w:hAnsi="Times New Roman" w:cs="Times New Roman"/>
          <w:sz w:val="20"/>
          <w:szCs w:val="20"/>
          <w:lang w:eastAsia="es-MX"/>
        </w:rPr>
        <w:t>, Colonia Centro Sinaloa, C.P. 80129, Culiacán, Sinaloa.</w:t>
      </w:r>
    </w:p>
    <w:p w:rsidR="005E6516" w:rsidRPr="00746007" w:rsidRDefault="005E6516" w:rsidP="005E6516">
      <w:pPr>
        <w:spacing w:before="100" w:beforeAutospacing="1" w:after="100" w:afterAutospacing="1" w:line="240" w:lineRule="auto"/>
        <w:jc w:val="both"/>
        <w:rPr>
          <w:rFonts w:ascii="Times New Roman" w:eastAsia="Times New Roman" w:hAnsi="Times New Roman" w:cs="Times New Roman"/>
          <w:sz w:val="20"/>
          <w:szCs w:val="20"/>
          <w:lang w:eastAsia="es-MX"/>
        </w:rPr>
      </w:pPr>
      <w:r w:rsidRPr="00746007">
        <w:rPr>
          <w:rFonts w:ascii="Times New Roman" w:eastAsia="Times New Roman" w:hAnsi="Times New Roman" w:cs="Times New Roman"/>
          <w:b/>
          <w:bCs/>
          <w:sz w:val="20"/>
          <w:szCs w:val="20"/>
          <w:lang w:eastAsia="es-MX"/>
        </w:rPr>
        <w:t>¿Cómo puede revocar su consentimiento para el uso de sus datos personales?</w:t>
      </w:r>
      <w:r w:rsidRPr="00746007">
        <w:rPr>
          <w:rFonts w:ascii="Times New Roman" w:eastAsia="Times New Roman" w:hAnsi="Times New Roman" w:cs="Times New Roman"/>
          <w:b/>
          <w:bCs/>
          <w:sz w:val="20"/>
          <w:szCs w:val="20"/>
          <w:lang w:eastAsia="es-MX"/>
        </w:rPr>
        <w:br/>
      </w:r>
      <w:r w:rsidRPr="00746007">
        <w:rPr>
          <w:rFonts w:ascii="Times New Roman" w:eastAsia="Times New Roman" w:hAnsi="Times New Roman" w:cs="Times New Roman"/>
          <w:sz w:val="20"/>
          <w:szCs w:val="20"/>
          <w:lang w:eastAsia="es-MX"/>
        </w:rPr>
        <w:t xml:space="preserve">Usted puede revocar el consentimiento que, en su caso, nos haya otorgado para el tratamiento de sus datos personales. Para revocar su consentimiento deberá presentar su solicitud con </w:t>
      </w:r>
      <w:r w:rsidR="002608D7" w:rsidRPr="00746007">
        <w:rPr>
          <w:rFonts w:ascii="Times New Roman" w:eastAsia="Times New Roman" w:hAnsi="Times New Roman" w:cs="Times New Roman"/>
          <w:sz w:val="20"/>
          <w:szCs w:val="20"/>
          <w:lang w:eastAsia="es-MX"/>
        </w:rPr>
        <w:t>el Responsable</w:t>
      </w:r>
      <w:r w:rsidRPr="00746007">
        <w:rPr>
          <w:rFonts w:ascii="Times New Roman" w:eastAsia="Times New Roman" w:hAnsi="Times New Roman" w:cs="Times New Roman"/>
          <w:sz w:val="20"/>
          <w:szCs w:val="20"/>
          <w:lang w:eastAsia="es-MX"/>
        </w:rPr>
        <w:t xml:space="preserve"> de la Unidad de Transparencia: en </w:t>
      </w:r>
      <w:r w:rsidRPr="005D274B">
        <w:rPr>
          <w:rFonts w:ascii="Times New Roman" w:eastAsia="Times New Roman" w:hAnsi="Times New Roman" w:cs="Times New Roman"/>
          <w:b/>
          <w:bCs/>
          <w:sz w:val="20"/>
          <w:szCs w:val="20"/>
          <w:u w:val="single"/>
          <w:lang w:eastAsia="es-MX"/>
        </w:rPr>
        <w:t xml:space="preserve">Avenida Insurgentes S/N </w:t>
      </w:r>
      <w:r w:rsidR="0025309A">
        <w:rPr>
          <w:rFonts w:ascii="Times New Roman" w:eastAsia="Times New Roman" w:hAnsi="Times New Roman" w:cs="Times New Roman"/>
          <w:b/>
          <w:bCs/>
          <w:sz w:val="20"/>
          <w:szCs w:val="20"/>
          <w:u w:val="single"/>
          <w:lang w:eastAsia="es-MX"/>
        </w:rPr>
        <w:t>Sótano</w:t>
      </w:r>
      <w:r w:rsidRPr="005D274B">
        <w:rPr>
          <w:rFonts w:ascii="Times New Roman" w:eastAsia="Times New Roman" w:hAnsi="Times New Roman" w:cs="Times New Roman"/>
          <w:b/>
          <w:bCs/>
          <w:sz w:val="20"/>
          <w:szCs w:val="20"/>
          <w:u w:val="single"/>
          <w:lang w:eastAsia="es-MX"/>
        </w:rPr>
        <w:t>, Colonia, Centro Sinaloa Culiacán, Sinaloa</w:t>
      </w:r>
      <w:r w:rsidRPr="005D274B">
        <w:rPr>
          <w:rFonts w:ascii="Times New Roman" w:eastAsia="Times New Roman" w:hAnsi="Times New Roman" w:cs="Times New Roman"/>
          <w:b/>
          <w:bCs/>
          <w:i/>
          <w:iCs/>
          <w:sz w:val="20"/>
          <w:szCs w:val="20"/>
          <w:u w:val="single"/>
          <w:lang w:eastAsia="es-MX"/>
        </w:rPr>
        <w:t xml:space="preserve">, </w:t>
      </w:r>
      <w:r w:rsidRPr="005D274B">
        <w:rPr>
          <w:rFonts w:ascii="Times New Roman" w:eastAsia="Times New Roman" w:hAnsi="Times New Roman" w:cs="Times New Roman"/>
          <w:b/>
          <w:bCs/>
          <w:iCs/>
          <w:sz w:val="20"/>
          <w:szCs w:val="20"/>
          <w:u w:val="single"/>
          <w:lang w:eastAsia="es-MX"/>
        </w:rPr>
        <w:t>C.P.</w:t>
      </w:r>
      <w:r w:rsidRPr="005D274B">
        <w:rPr>
          <w:rFonts w:ascii="Times New Roman" w:eastAsia="Times New Roman" w:hAnsi="Times New Roman" w:cs="Times New Roman"/>
          <w:b/>
          <w:bCs/>
          <w:i/>
          <w:iCs/>
          <w:sz w:val="20"/>
          <w:szCs w:val="20"/>
          <w:u w:val="single"/>
          <w:lang w:eastAsia="es-MX"/>
        </w:rPr>
        <w:t xml:space="preserve"> </w:t>
      </w:r>
      <w:r w:rsidRPr="005D274B">
        <w:rPr>
          <w:rFonts w:ascii="Times New Roman" w:eastAsia="Times New Roman" w:hAnsi="Times New Roman" w:cs="Times New Roman"/>
          <w:b/>
          <w:bCs/>
          <w:iCs/>
          <w:sz w:val="20"/>
          <w:szCs w:val="20"/>
          <w:u w:val="single"/>
          <w:lang w:eastAsia="es-MX"/>
        </w:rPr>
        <w:t>80129.</w:t>
      </w:r>
      <w:r w:rsidR="00D67E12">
        <w:rPr>
          <w:rFonts w:ascii="Times New Roman" w:eastAsia="Times New Roman" w:hAnsi="Times New Roman" w:cs="Times New Roman"/>
          <w:b/>
          <w:bCs/>
          <w:iCs/>
          <w:sz w:val="20"/>
          <w:szCs w:val="20"/>
          <w:u w:val="single"/>
          <w:lang w:eastAsia="es-MX"/>
        </w:rPr>
        <w:t xml:space="preserve"> </w:t>
      </w:r>
      <w:r w:rsidRPr="005D274B">
        <w:rPr>
          <w:rFonts w:ascii="Times New Roman" w:eastAsia="Times New Roman" w:hAnsi="Times New Roman" w:cs="Times New Roman"/>
          <w:b/>
          <w:bCs/>
          <w:iCs/>
          <w:sz w:val="20"/>
          <w:szCs w:val="20"/>
          <w:u w:val="single"/>
          <w:lang w:eastAsia="es-MX"/>
        </w:rPr>
        <w:t xml:space="preserve">Teléfono </w:t>
      </w:r>
      <w:r w:rsidRPr="005D274B">
        <w:rPr>
          <w:rFonts w:ascii="Times New Roman" w:eastAsia="Times New Roman" w:hAnsi="Times New Roman" w:cs="Times New Roman"/>
          <w:b/>
          <w:sz w:val="20"/>
          <w:szCs w:val="20"/>
          <w:u w:val="single"/>
          <w:lang w:eastAsia="es-MX"/>
        </w:rPr>
        <w:t>(667)7</w:t>
      </w:r>
      <w:r w:rsidR="0025309A">
        <w:rPr>
          <w:rFonts w:ascii="Times New Roman" w:eastAsia="Times New Roman" w:hAnsi="Times New Roman" w:cs="Times New Roman"/>
          <w:b/>
          <w:sz w:val="20"/>
          <w:szCs w:val="20"/>
          <w:u w:val="single"/>
          <w:lang w:eastAsia="es-MX"/>
        </w:rPr>
        <w:t>61</w:t>
      </w:r>
      <w:r w:rsidRPr="005D274B">
        <w:rPr>
          <w:rFonts w:ascii="Times New Roman" w:eastAsia="Times New Roman" w:hAnsi="Times New Roman" w:cs="Times New Roman"/>
          <w:b/>
          <w:sz w:val="20"/>
          <w:szCs w:val="20"/>
          <w:u w:val="single"/>
          <w:lang w:eastAsia="es-MX"/>
        </w:rPr>
        <w:t>-</w:t>
      </w:r>
      <w:r w:rsidR="0025309A">
        <w:rPr>
          <w:rFonts w:ascii="Times New Roman" w:eastAsia="Times New Roman" w:hAnsi="Times New Roman" w:cs="Times New Roman"/>
          <w:b/>
          <w:sz w:val="20"/>
          <w:szCs w:val="20"/>
          <w:u w:val="single"/>
          <w:lang w:eastAsia="es-MX"/>
        </w:rPr>
        <w:t>21</w:t>
      </w:r>
      <w:r w:rsidRPr="005D274B">
        <w:rPr>
          <w:rFonts w:ascii="Times New Roman" w:eastAsia="Times New Roman" w:hAnsi="Times New Roman" w:cs="Times New Roman"/>
          <w:b/>
          <w:sz w:val="20"/>
          <w:szCs w:val="20"/>
          <w:u w:val="single"/>
          <w:lang w:eastAsia="es-MX"/>
        </w:rPr>
        <w:t>-</w:t>
      </w:r>
      <w:r w:rsidR="0025309A">
        <w:rPr>
          <w:rFonts w:ascii="Times New Roman" w:eastAsia="Times New Roman" w:hAnsi="Times New Roman" w:cs="Times New Roman"/>
          <w:b/>
          <w:sz w:val="20"/>
          <w:szCs w:val="20"/>
          <w:u w:val="single"/>
          <w:lang w:eastAsia="es-MX"/>
        </w:rPr>
        <w:t>91</w:t>
      </w:r>
      <w:r w:rsidRPr="005D274B">
        <w:rPr>
          <w:rFonts w:ascii="Times New Roman" w:eastAsia="Times New Roman" w:hAnsi="Times New Roman" w:cs="Times New Roman"/>
          <w:b/>
          <w:sz w:val="20"/>
          <w:szCs w:val="20"/>
          <w:u w:val="single"/>
          <w:lang w:eastAsia="es-MX"/>
        </w:rPr>
        <w:t>.</w:t>
      </w:r>
    </w:p>
    <w:p w:rsidR="00DF2DC5" w:rsidRPr="00746007" w:rsidRDefault="00746007" w:rsidP="00BB41CA">
      <w:pPr>
        <w:spacing w:before="100" w:beforeAutospacing="1" w:after="100" w:afterAutospacing="1" w:line="240" w:lineRule="auto"/>
        <w:jc w:val="both"/>
        <w:rPr>
          <w:rFonts w:ascii="Times New Roman" w:eastAsia="Times New Roman" w:hAnsi="Times New Roman" w:cs="Times New Roman"/>
          <w:b/>
          <w:bCs/>
          <w:i/>
          <w:iCs/>
          <w:sz w:val="20"/>
          <w:szCs w:val="20"/>
          <w:lang w:eastAsia="es-MX"/>
        </w:rPr>
      </w:pPr>
      <w:r w:rsidRPr="008606FD">
        <w:rPr>
          <w:rFonts w:ascii="Times New Roman" w:eastAsia="Times New Roman" w:hAnsi="Times New Roman" w:cs="Times New Roman"/>
          <w:b/>
          <w:bCs/>
          <w:i/>
          <w:iCs/>
          <w:sz w:val="20"/>
          <w:szCs w:val="20"/>
          <w:lang w:eastAsia="es-MX"/>
        </w:rPr>
        <w:t>L</w:t>
      </w:r>
      <w:r w:rsidR="00A60717" w:rsidRPr="008606FD">
        <w:rPr>
          <w:rFonts w:ascii="Times New Roman" w:eastAsia="Times New Roman" w:hAnsi="Times New Roman" w:cs="Times New Roman"/>
          <w:b/>
          <w:bCs/>
          <w:i/>
          <w:iCs/>
          <w:sz w:val="20"/>
          <w:szCs w:val="20"/>
          <w:lang w:eastAsia="es-MX"/>
        </w:rPr>
        <w:t xml:space="preserve">os Datos Personales que se recaben no se transferirán a ninguna </w:t>
      </w:r>
      <w:r w:rsidR="004943AB" w:rsidRPr="008606FD">
        <w:rPr>
          <w:rFonts w:ascii="Times New Roman" w:eastAsia="Times New Roman" w:hAnsi="Times New Roman" w:cs="Times New Roman"/>
          <w:b/>
          <w:bCs/>
          <w:i/>
          <w:iCs/>
          <w:sz w:val="20"/>
          <w:szCs w:val="20"/>
          <w:lang w:eastAsia="es-MX"/>
        </w:rPr>
        <w:t>persona física</w:t>
      </w:r>
      <w:r w:rsidR="00A60717" w:rsidRPr="008606FD">
        <w:rPr>
          <w:rFonts w:ascii="Times New Roman" w:eastAsia="Times New Roman" w:hAnsi="Times New Roman" w:cs="Times New Roman"/>
          <w:b/>
          <w:bCs/>
          <w:i/>
          <w:iCs/>
          <w:sz w:val="20"/>
          <w:szCs w:val="20"/>
          <w:lang w:eastAsia="es-MX"/>
        </w:rPr>
        <w:t xml:space="preserve"> o moral.</w:t>
      </w:r>
    </w:p>
    <w:p w:rsidR="00470310" w:rsidRDefault="00E51FEE" w:rsidP="0047031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746007">
        <w:rPr>
          <w:rFonts w:ascii="Times New Roman" w:eastAsia="Times New Roman" w:hAnsi="Times New Roman" w:cs="Times New Roman"/>
          <w:b/>
          <w:bCs/>
          <w:sz w:val="20"/>
          <w:szCs w:val="20"/>
          <w:lang w:eastAsia="es-MX"/>
        </w:rPr>
        <w:t>Medios a través de los cuales el responsable comunicará a los titulares los cambios al aviso de privacidad.</w:t>
      </w:r>
      <w:r w:rsidR="00470310">
        <w:rPr>
          <w:rFonts w:ascii="Times New Roman" w:eastAsia="Times New Roman" w:hAnsi="Times New Roman" w:cs="Times New Roman"/>
          <w:b/>
          <w:bCs/>
          <w:sz w:val="20"/>
          <w:szCs w:val="20"/>
          <w:lang w:eastAsia="es-MX"/>
        </w:rPr>
        <w:t xml:space="preserve"> </w:t>
      </w:r>
      <w:r w:rsidR="00470310" w:rsidRPr="00470310">
        <w:rPr>
          <w:rFonts w:ascii="Times New Roman" w:eastAsia="Times New Roman" w:hAnsi="Times New Roman" w:cs="Times New Roman"/>
          <w:sz w:val="20"/>
          <w:szCs w:val="20"/>
          <w:lang w:eastAsia="es-MX"/>
        </w:rPr>
        <w:t>En caso de que exista un cambio de este aviso de privacidad, lo haremos de su conocimiento en  nuestro portal de Internet</w:t>
      </w:r>
      <w:r w:rsidR="00D67E12">
        <w:rPr>
          <w:rFonts w:ascii="Times New Roman" w:eastAsia="Times New Roman" w:hAnsi="Times New Roman" w:cs="Times New Roman"/>
          <w:sz w:val="20"/>
          <w:szCs w:val="20"/>
          <w:lang w:eastAsia="es-MX"/>
        </w:rPr>
        <w:t xml:space="preserve"> </w:t>
      </w:r>
      <w:r w:rsidR="008606FD" w:rsidRPr="008606FD">
        <w:rPr>
          <w:rFonts w:ascii="Times New Roman" w:eastAsia="Times New Roman" w:hAnsi="Times New Roman" w:cs="Times New Roman"/>
          <w:sz w:val="20"/>
          <w:szCs w:val="20"/>
          <w:lang w:eastAsia="es-MX"/>
        </w:rPr>
        <w:t>http://st.transparenciasinaloa.gob.mx/avisos-de-privacidad-de-la-secretaria-de-turismo/</w:t>
      </w:r>
    </w:p>
    <w:p w:rsidR="00E51FEE" w:rsidRPr="00746007" w:rsidRDefault="008F40B3" w:rsidP="00470310">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Última actualización</w:t>
      </w:r>
      <w:r w:rsidR="002608D7">
        <w:rPr>
          <w:rFonts w:ascii="Times New Roman" w:eastAsia="Times New Roman" w:hAnsi="Times New Roman" w:cs="Times New Roman"/>
          <w:sz w:val="20"/>
          <w:szCs w:val="20"/>
          <w:lang w:eastAsia="es-MX"/>
        </w:rPr>
        <w:t xml:space="preserve">: </w:t>
      </w:r>
      <w:r w:rsidR="002608D7" w:rsidRPr="002608D7">
        <w:rPr>
          <w:rFonts w:ascii="Times New Roman" w:eastAsia="Times New Roman" w:hAnsi="Times New Roman" w:cs="Times New Roman"/>
          <w:b/>
          <w:sz w:val="20"/>
          <w:szCs w:val="20"/>
          <w:lang w:eastAsia="es-MX"/>
        </w:rPr>
        <w:t>15</w:t>
      </w:r>
      <w:r w:rsidR="00B22C11">
        <w:rPr>
          <w:rFonts w:ascii="Times New Roman" w:eastAsia="Times New Roman" w:hAnsi="Times New Roman" w:cs="Times New Roman"/>
          <w:b/>
          <w:bCs/>
          <w:sz w:val="20"/>
          <w:szCs w:val="20"/>
          <w:lang w:eastAsia="es-MX"/>
        </w:rPr>
        <w:t>/</w:t>
      </w:r>
      <w:r w:rsidR="002608D7">
        <w:rPr>
          <w:rFonts w:ascii="Times New Roman" w:eastAsia="Times New Roman" w:hAnsi="Times New Roman" w:cs="Times New Roman"/>
          <w:b/>
          <w:bCs/>
          <w:sz w:val="20"/>
          <w:szCs w:val="20"/>
          <w:lang w:eastAsia="es-MX"/>
        </w:rPr>
        <w:t>06</w:t>
      </w:r>
      <w:r w:rsidR="00B22C11">
        <w:rPr>
          <w:rFonts w:ascii="Times New Roman" w:eastAsia="Times New Roman" w:hAnsi="Times New Roman" w:cs="Times New Roman"/>
          <w:b/>
          <w:bCs/>
          <w:sz w:val="20"/>
          <w:szCs w:val="20"/>
          <w:lang w:eastAsia="es-MX"/>
        </w:rPr>
        <w:t>/201</w:t>
      </w:r>
      <w:r w:rsidR="002608D7">
        <w:rPr>
          <w:rFonts w:ascii="Times New Roman" w:eastAsia="Times New Roman" w:hAnsi="Times New Roman" w:cs="Times New Roman"/>
          <w:b/>
          <w:bCs/>
          <w:sz w:val="20"/>
          <w:szCs w:val="20"/>
          <w:lang w:eastAsia="es-MX"/>
        </w:rPr>
        <w:t>8</w:t>
      </w:r>
    </w:p>
    <w:sectPr w:rsidR="00E51FEE" w:rsidRPr="00746007"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B3"/>
    <w:rsid w:val="000124C1"/>
    <w:rsid w:val="000234D0"/>
    <w:rsid w:val="00025E14"/>
    <w:rsid w:val="0003719E"/>
    <w:rsid w:val="000411C2"/>
    <w:rsid w:val="00061561"/>
    <w:rsid w:val="0008477A"/>
    <w:rsid w:val="00085B14"/>
    <w:rsid w:val="0010683D"/>
    <w:rsid w:val="00116A18"/>
    <w:rsid w:val="00134BEC"/>
    <w:rsid w:val="001864CE"/>
    <w:rsid w:val="00204C05"/>
    <w:rsid w:val="002149D3"/>
    <w:rsid w:val="002215E5"/>
    <w:rsid w:val="00241BE4"/>
    <w:rsid w:val="0025309A"/>
    <w:rsid w:val="002608D7"/>
    <w:rsid w:val="002668F1"/>
    <w:rsid w:val="00294030"/>
    <w:rsid w:val="002A2AA4"/>
    <w:rsid w:val="002A39B7"/>
    <w:rsid w:val="002C11DA"/>
    <w:rsid w:val="002D30E7"/>
    <w:rsid w:val="002D6D1E"/>
    <w:rsid w:val="00305654"/>
    <w:rsid w:val="003071F2"/>
    <w:rsid w:val="00316AFC"/>
    <w:rsid w:val="00334756"/>
    <w:rsid w:val="00342D7D"/>
    <w:rsid w:val="003C60FE"/>
    <w:rsid w:val="003E4C32"/>
    <w:rsid w:val="00400F51"/>
    <w:rsid w:val="0040178F"/>
    <w:rsid w:val="004045D3"/>
    <w:rsid w:val="004558EC"/>
    <w:rsid w:val="00463B70"/>
    <w:rsid w:val="00470310"/>
    <w:rsid w:val="00474FCC"/>
    <w:rsid w:val="0047736D"/>
    <w:rsid w:val="004943AB"/>
    <w:rsid w:val="004A6246"/>
    <w:rsid w:val="004A7FF3"/>
    <w:rsid w:val="004B50DE"/>
    <w:rsid w:val="004E1B02"/>
    <w:rsid w:val="004E3BCD"/>
    <w:rsid w:val="004F1D6B"/>
    <w:rsid w:val="00532C10"/>
    <w:rsid w:val="00567F8F"/>
    <w:rsid w:val="00596137"/>
    <w:rsid w:val="0059662F"/>
    <w:rsid w:val="005A00EE"/>
    <w:rsid w:val="005D274B"/>
    <w:rsid w:val="005E6516"/>
    <w:rsid w:val="00600CE8"/>
    <w:rsid w:val="0060568F"/>
    <w:rsid w:val="006223C0"/>
    <w:rsid w:val="006D2011"/>
    <w:rsid w:val="006D40D6"/>
    <w:rsid w:val="00711647"/>
    <w:rsid w:val="00712C3E"/>
    <w:rsid w:val="00714B29"/>
    <w:rsid w:val="00723517"/>
    <w:rsid w:val="00735B21"/>
    <w:rsid w:val="00744A0A"/>
    <w:rsid w:val="00746007"/>
    <w:rsid w:val="00750E87"/>
    <w:rsid w:val="007C2DF9"/>
    <w:rsid w:val="00824336"/>
    <w:rsid w:val="008606FD"/>
    <w:rsid w:val="008A7845"/>
    <w:rsid w:val="008B4730"/>
    <w:rsid w:val="008C42C8"/>
    <w:rsid w:val="008F40B3"/>
    <w:rsid w:val="00910877"/>
    <w:rsid w:val="00924E5E"/>
    <w:rsid w:val="00935B27"/>
    <w:rsid w:val="00972CF3"/>
    <w:rsid w:val="00975AA9"/>
    <w:rsid w:val="00987F8B"/>
    <w:rsid w:val="0099434A"/>
    <w:rsid w:val="00997AD0"/>
    <w:rsid w:val="009B3DB2"/>
    <w:rsid w:val="009F205A"/>
    <w:rsid w:val="009F489A"/>
    <w:rsid w:val="00A0356F"/>
    <w:rsid w:val="00A60717"/>
    <w:rsid w:val="00A63909"/>
    <w:rsid w:val="00AA0492"/>
    <w:rsid w:val="00AA4B5C"/>
    <w:rsid w:val="00AA68E0"/>
    <w:rsid w:val="00AD14A0"/>
    <w:rsid w:val="00AF6040"/>
    <w:rsid w:val="00B22C11"/>
    <w:rsid w:val="00B267C0"/>
    <w:rsid w:val="00B65CEA"/>
    <w:rsid w:val="00B82398"/>
    <w:rsid w:val="00B97204"/>
    <w:rsid w:val="00BA30DF"/>
    <w:rsid w:val="00BB3F71"/>
    <w:rsid w:val="00BB41CA"/>
    <w:rsid w:val="00CA00EB"/>
    <w:rsid w:val="00D67E12"/>
    <w:rsid w:val="00DB666A"/>
    <w:rsid w:val="00DC7EB5"/>
    <w:rsid w:val="00DD2162"/>
    <w:rsid w:val="00DE2FA0"/>
    <w:rsid w:val="00DF2DC5"/>
    <w:rsid w:val="00E2194B"/>
    <w:rsid w:val="00E47F6E"/>
    <w:rsid w:val="00E51FEE"/>
    <w:rsid w:val="00E8049D"/>
    <w:rsid w:val="00E80739"/>
    <w:rsid w:val="00E81FF3"/>
    <w:rsid w:val="00E87F8E"/>
    <w:rsid w:val="00E90201"/>
    <w:rsid w:val="00EC63F8"/>
    <w:rsid w:val="00EF2DD2"/>
    <w:rsid w:val="00F00ED3"/>
    <w:rsid w:val="00F2347E"/>
    <w:rsid w:val="00F63824"/>
    <w:rsid w:val="00FE33A2"/>
    <w:rsid w:val="00FE6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9838"/>
  <w15:docId w15:val="{3A335D06-87F5-4372-ABB2-259AA58D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5E5"/>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 w:type="paragraph" w:customStyle="1" w:styleId="Default">
    <w:name w:val="Default"/>
    <w:rsid w:val="00910877"/>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8606FD"/>
    <w:rPr>
      <w:sz w:val="16"/>
      <w:szCs w:val="16"/>
    </w:rPr>
  </w:style>
  <w:style w:type="paragraph" w:styleId="Textocomentario">
    <w:name w:val="annotation text"/>
    <w:basedOn w:val="Normal"/>
    <w:link w:val="TextocomentarioCar"/>
    <w:uiPriority w:val="99"/>
    <w:semiHidden/>
    <w:unhideWhenUsed/>
    <w:rsid w:val="008606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06FD"/>
    <w:rPr>
      <w:sz w:val="20"/>
      <w:szCs w:val="20"/>
    </w:rPr>
  </w:style>
  <w:style w:type="paragraph" w:styleId="Asuntodelcomentario">
    <w:name w:val="annotation subject"/>
    <w:basedOn w:val="Textocomentario"/>
    <w:next w:val="Textocomentario"/>
    <w:link w:val="AsuntodelcomentarioCar"/>
    <w:uiPriority w:val="99"/>
    <w:semiHidden/>
    <w:unhideWhenUsed/>
    <w:rsid w:val="008606FD"/>
    <w:rPr>
      <w:b/>
      <w:bCs/>
    </w:rPr>
  </w:style>
  <w:style w:type="character" w:customStyle="1" w:styleId="AsuntodelcomentarioCar">
    <w:name w:val="Asunto del comentario Car"/>
    <w:basedOn w:val="TextocomentarioCar"/>
    <w:link w:val="Asuntodelcomentario"/>
    <w:uiPriority w:val="99"/>
    <w:semiHidden/>
    <w:rsid w:val="00860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18FD-07EB-4AC1-9F45-10AD5BA9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531</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ANTONIO MADRID</cp:lastModifiedBy>
  <cp:revision>12</cp:revision>
  <cp:lastPrinted>2018-06-18T19:21:00Z</cp:lastPrinted>
  <dcterms:created xsi:type="dcterms:W3CDTF">2018-06-14T22:57:00Z</dcterms:created>
  <dcterms:modified xsi:type="dcterms:W3CDTF">2018-06-19T19:06:00Z</dcterms:modified>
</cp:coreProperties>
</file>